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39" w:rsidRPr="00CB1CF5" w:rsidRDefault="00DE0839" w:rsidP="00DE0839">
      <w:pPr>
        <w:pStyle w:val="Title"/>
        <w:jc w:val="right"/>
        <w:rPr>
          <w:b w:val="0"/>
          <w:bCs w:val="0"/>
        </w:rPr>
      </w:pPr>
      <w:r>
        <w:rPr>
          <w:b w:val="0"/>
          <w:bCs w:val="0"/>
        </w:rPr>
        <w:t>EPC Exhibit 137-7.1b</w:t>
      </w:r>
    </w:p>
    <w:p w:rsidR="00DE0839" w:rsidRPr="00CB1CF5" w:rsidRDefault="00DE0839" w:rsidP="00DE0839">
      <w:pPr>
        <w:ind w:left="6840" w:hanging="1800"/>
        <w:jc w:val="right"/>
      </w:pPr>
      <w:r>
        <w:t xml:space="preserve">       March </w:t>
      </w:r>
      <w:r w:rsidR="005254D2">
        <w:t>2</w:t>
      </w:r>
      <w:r w:rsidR="0093059D">
        <w:t>1</w:t>
      </w:r>
      <w:r w:rsidRPr="00CB1CF5">
        <w:t>, 20</w:t>
      </w:r>
      <w:r>
        <w:t>14</w:t>
      </w:r>
    </w:p>
    <w:p w:rsidR="00DE0839" w:rsidRPr="00CB1CF5" w:rsidRDefault="00DE0839" w:rsidP="00DE0839"/>
    <w:p w:rsidR="00DE0839" w:rsidRPr="00CB1CF5" w:rsidRDefault="00DE0839" w:rsidP="00DE0839">
      <w:pPr>
        <w:tabs>
          <w:tab w:val="center" w:pos="4680"/>
        </w:tabs>
        <w:suppressAutoHyphens/>
      </w:pPr>
      <w:r w:rsidRPr="00CB1CF5">
        <w:tab/>
        <w:t>THE LIBRARY OF CONGRESS</w:t>
      </w:r>
    </w:p>
    <w:p w:rsidR="00DE0839" w:rsidRPr="00CB1CF5" w:rsidRDefault="00DE0839" w:rsidP="00DE0839">
      <w:pPr>
        <w:tabs>
          <w:tab w:val="left" w:pos="0"/>
        </w:tabs>
        <w:suppressAutoHyphens/>
      </w:pPr>
    </w:p>
    <w:p w:rsidR="00DE0839" w:rsidRPr="00CB1CF5" w:rsidRDefault="00DE0839" w:rsidP="00DE0839">
      <w:pPr>
        <w:tabs>
          <w:tab w:val="center" w:pos="4680"/>
        </w:tabs>
        <w:suppressAutoHyphens/>
      </w:pPr>
      <w:r w:rsidRPr="00CB1CF5">
        <w:tab/>
        <w:t>De</w:t>
      </w:r>
      <w:r>
        <w:t>wey</w:t>
      </w:r>
      <w:r w:rsidRPr="00CB1CF5">
        <w:t xml:space="preserve"> </w:t>
      </w:r>
      <w:r>
        <w:t>Section</w:t>
      </w:r>
    </w:p>
    <w:p w:rsidR="00DE0839" w:rsidRPr="00CB1CF5" w:rsidRDefault="00DE0839" w:rsidP="00DE0839">
      <w:pPr>
        <w:tabs>
          <w:tab w:val="left" w:pos="0"/>
          <w:tab w:val="left" w:pos="1008"/>
          <w:tab w:val="left" w:pos="1440"/>
        </w:tabs>
        <w:suppressAutoHyphens/>
      </w:pPr>
    </w:p>
    <w:p w:rsidR="00DE0839" w:rsidRPr="00CB1CF5" w:rsidRDefault="00DE0839" w:rsidP="00DE0839">
      <w:pPr>
        <w:tabs>
          <w:tab w:val="left" w:pos="0"/>
          <w:tab w:val="left" w:pos="720"/>
          <w:tab w:val="left" w:pos="1440"/>
        </w:tabs>
        <w:suppressAutoHyphens/>
      </w:pPr>
      <w:r w:rsidRPr="00CB1CF5">
        <w:t>To:</w:t>
      </w:r>
      <w:r w:rsidRPr="00CB1CF5">
        <w:tab/>
      </w:r>
      <w:r>
        <w:rPr>
          <w:rFonts w:ascii="Times New (W1)" w:hAnsi="Times New (W1)"/>
        </w:rPr>
        <w:t>Jonathan Furner</w:t>
      </w:r>
      <w:r w:rsidRPr="00CB1CF5">
        <w:t>, Chair</w:t>
      </w:r>
    </w:p>
    <w:p w:rsidR="00DE0839" w:rsidRPr="00CB1CF5" w:rsidRDefault="00DE0839" w:rsidP="00DE0839">
      <w:pPr>
        <w:tabs>
          <w:tab w:val="left" w:pos="0"/>
          <w:tab w:val="left" w:pos="720"/>
          <w:tab w:val="left" w:pos="1440"/>
        </w:tabs>
        <w:suppressAutoHyphens/>
      </w:pPr>
      <w:r w:rsidRPr="00CB1CF5">
        <w:tab/>
        <w:t>Decimal Classification Editorial Policy Committee</w:t>
      </w:r>
    </w:p>
    <w:p w:rsidR="00DE0839" w:rsidRPr="00CB1CF5" w:rsidRDefault="00DE0839" w:rsidP="00DE0839">
      <w:pPr>
        <w:tabs>
          <w:tab w:val="left" w:pos="0"/>
          <w:tab w:val="left" w:pos="720"/>
          <w:tab w:val="left" w:pos="1440"/>
        </w:tabs>
        <w:suppressAutoHyphens/>
      </w:pPr>
    </w:p>
    <w:p w:rsidR="00DE0839" w:rsidRPr="00CB1CF5" w:rsidRDefault="00DE0839" w:rsidP="00DE0839">
      <w:pPr>
        <w:tabs>
          <w:tab w:val="left" w:pos="0"/>
          <w:tab w:val="left" w:pos="720"/>
          <w:tab w:val="left" w:pos="1440"/>
        </w:tabs>
        <w:suppressAutoHyphens/>
        <w:ind w:left="1008" w:hanging="1008"/>
      </w:pPr>
      <w:r w:rsidRPr="00CB1CF5">
        <w:t>Cc:</w:t>
      </w:r>
      <w:r w:rsidRPr="00CB1CF5">
        <w:tab/>
        <w:t>Members of the Decimal Classification Editorial Policy Committee</w:t>
      </w:r>
    </w:p>
    <w:p w:rsidR="00DE0839" w:rsidRPr="00CB1CF5" w:rsidRDefault="00DE0839" w:rsidP="00DE0839">
      <w:pPr>
        <w:tabs>
          <w:tab w:val="left" w:pos="0"/>
          <w:tab w:val="left" w:pos="720"/>
          <w:tab w:val="left" w:pos="1440"/>
        </w:tabs>
        <w:suppressAutoHyphens/>
      </w:pPr>
      <w:r w:rsidRPr="00CB1CF5">
        <w:tab/>
        <w:t xml:space="preserve">Karl E. Debus-López, Chief, U.S. </w:t>
      </w:r>
      <w:r>
        <w:t xml:space="preserve">Programs, Law, and Literature </w:t>
      </w:r>
      <w:r w:rsidRPr="00CB1CF5">
        <w:t>Division</w:t>
      </w:r>
    </w:p>
    <w:p w:rsidR="00DE0839" w:rsidRDefault="00DE0839" w:rsidP="00DE0839">
      <w:pPr>
        <w:tabs>
          <w:tab w:val="left" w:pos="0"/>
          <w:tab w:val="left" w:pos="720"/>
          <w:tab w:val="left" w:pos="1440"/>
        </w:tabs>
        <w:suppressAutoHyphens/>
      </w:pPr>
      <w:r>
        <w:t> </w:t>
      </w:r>
    </w:p>
    <w:p w:rsidR="00DE0839" w:rsidRPr="00CB1CF5" w:rsidRDefault="00DE0839" w:rsidP="00DE0839">
      <w:pPr>
        <w:tabs>
          <w:tab w:val="left" w:pos="0"/>
          <w:tab w:val="left" w:pos="720"/>
          <w:tab w:val="left" w:pos="1440"/>
        </w:tabs>
        <w:suppressAutoHyphens/>
      </w:pPr>
      <w:r w:rsidRPr="00CB1CF5">
        <w:t>From:</w:t>
      </w:r>
      <w:r w:rsidRPr="00CB1CF5">
        <w:tab/>
      </w:r>
      <w:r>
        <w:t xml:space="preserve">Michael Panzer, </w:t>
      </w:r>
      <w:r w:rsidRPr="0022139C">
        <w:t>Editor in Chief</w:t>
      </w:r>
    </w:p>
    <w:p w:rsidR="00DE0839" w:rsidRDefault="00DE0839" w:rsidP="00DE0839">
      <w:pPr>
        <w:tabs>
          <w:tab w:val="left" w:pos="0"/>
          <w:tab w:val="left" w:pos="720"/>
          <w:tab w:val="left" w:pos="1440"/>
        </w:tabs>
        <w:suppressAutoHyphens/>
      </w:pPr>
      <w:r w:rsidRPr="00CB1CF5">
        <w:tab/>
        <w:t>Winton E. Matthews, Consulting Assistant Editor</w:t>
      </w:r>
    </w:p>
    <w:p w:rsidR="00DE0839" w:rsidRPr="00AF4F25" w:rsidRDefault="00DE0839" w:rsidP="00DE0839">
      <w:pPr>
        <w:pStyle w:val="Heading3"/>
        <w:tabs>
          <w:tab w:val="left" w:pos="0"/>
          <w:tab w:val="left" w:pos="720"/>
          <w:tab w:val="left" w:pos="1440"/>
        </w:tabs>
        <w:suppressAutoHyphens/>
        <w:spacing w:before="0" w:after="0"/>
        <w:rPr>
          <w:rFonts w:ascii="Times New Roman" w:hAnsi="Times New Roman"/>
          <w:b w:val="0"/>
          <w:sz w:val="24"/>
          <w:szCs w:val="24"/>
        </w:rPr>
      </w:pPr>
      <w:r>
        <w:tab/>
      </w:r>
      <w:r w:rsidRPr="00AF4F25">
        <w:rPr>
          <w:rFonts w:ascii="Times New Roman" w:hAnsi="Times New Roman"/>
          <w:b w:val="0"/>
          <w:sz w:val="24"/>
          <w:szCs w:val="24"/>
        </w:rPr>
        <w:t xml:space="preserve">Dewey </w:t>
      </w:r>
      <w:proofErr w:type="gramStart"/>
      <w:r w:rsidRPr="00AF4F25">
        <w:rPr>
          <w:rFonts w:ascii="Times New Roman" w:hAnsi="Times New Roman"/>
          <w:b w:val="0"/>
          <w:sz w:val="24"/>
          <w:szCs w:val="24"/>
        </w:rPr>
        <w:t>Decimal Classification</w:t>
      </w:r>
      <w:proofErr w:type="gramEnd"/>
    </w:p>
    <w:p w:rsidR="00DE0839" w:rsidRPr="00AF4F25" w:rsidRDefault="00DE0839" w:rsidP="00DE0839">
      <w:pPr>
        <w:pStyle w:val="Heading3"/>
        <w:tabs>
          <w:tab w:val="left" w:pos="0"/>
          <w:tab w:val="left" w:pos="720"/>
          <w:tab w:val="left" w:pos="1440"/>
        </w:tabs>
        <w:suppressAutoHyphens/>
        <w:spacing w:before="0" w:after="0"/>
        <w:rPr>
          <w:rFonts w:ascii="Times New Roman" w:hAnsi="Times New Roman"/>
          <w:b w:val="0"/>
          <w:sz w:val="24"/>
          <w:szCs w:val="24"/>
        </w:rPr>
      </w:pPr>
      <w:r w:rsidRPr="00AF4F25">
        <w:rPr>
          <w:rFonts w:ascii="Times New Roman" w:hAnsi="Times New Roman"/>
          <w:b w:val="0"/>
          <w:sz w:val="24"/>
          <w:szCs w:val="24"/>
        </w:rPr>
        <w:tab/>
      </w:r>
      <w:proofErr w:type="gramStart"/>
      <w:r w:rsidRPr="00AF4F25">
        <w:rPr>
          <w:rFonts w:ascii="Times New Roman" w:hAnsi="Times New Roman"/>
          <w:b w:val="0"/>
          <w:sz w:val="24"/>
          <w:szCs w:val="24"/>
        </w:rPr>
        <w:t>OCLC Online Computer Library Center, Inc.</w:t>
      </w:r>
      <w:proofErr w:type="gramEnd"/>
      <w:r w:rsidRPr="00AF4F25">
        <w:rPr>
          <w:rFonts w:ascii="Times New Roman" w:hAnsi="Times New Roman"/>
          <w:b w:val="0"/>
          <w:sz w:val="24"/>
          <w:szCs w:val="24"/>
        </w:rPr>
        <w:t xml:space="preserve"> </w:t>
      </w:r>
    </w:p>
    <w:p w:rsidR="00DE0839" w:rsidRDefault="00DE0839" w:rsidP="00DE0839">
      <w:pPr>
        <w:tabs>
          <w:tab w:val="left" w:pos="0"/>
          <w:tab w:val="left" w:pos="720"/>
          <w:tab w:val="left" w:pos="1440"/>
        </w:tabs>
        <w:suppressAutoHyphens/>
      </w:pPr>
    </w:p>
    <w:p w:rsidR="00DE0839" w:rsidRPr="00A91F86" w:rsidRDefault="00DE0839" w:rsidP="00DE0839">
      <w:pPr>
        <w:tabs>
          <w:tab w:val="left" w:pos="720"/>
        </w:tabs>
      </w:pPr>
      <w:r w:rsidRPr="00CB1CF5">
        <w:t>Re:</w:t>
      </w:r>
      <w:r w:rsidRPr="00CB1CF5">
        <w:tab/>
      </w:r>
      <w:r>
        <w:t xml:space="preserve">Section </w:t>
      </w:r>
      <w:proofErr w:type="gramStart"/>
      <w:r>
        <w:t xml:space="preserve">2  </w:t>
      </w:r>
      <w:r w:rsidRPr="00AF4F25">
        <w:t>Procedures</w:t>
      </w:r>
      <w:proofErr w:type="gramEnd"/>
      <w:r w:rsidRPr="00AF4F25">
        <w:t xml:space="preserve"> for development and corrections</w:t>
      </w:r>
    </w:p>
    <w:p w:rsidR="00DE0839" w:rsidRDefault="00DE0839" w:rsidP="00DE0839">
      <w:r>
        <w:br w:type="page"/>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proofErr w:type="gramStart"/>
      <w:r>
        <w:lastRenderedPageBreak/>
        <w:t xml:space="preserve">2  </w:t>
      </w:r>
      <w:r>
        <w:rPr>
          <w:b/>
          <w:u w:val="single"/>
        </w:rPr>
        <w:t>Procedures</w:t>
      </w:r>
      <w:proofErr w:type="gramEnd"/>
      <w:r>
        <w:rPr>
          <w:b/>
          <w:u w:val="single"/>
        </w:rPr>
        <w:t xml:space="preserve"> for development and corrections</w:t>
      </w:r>
      <w:r w:rsidR="007376E7">
        <w:fldChar w:fldCharType="begin"/>
      </w:r>
      <w:r>
        <w:instrText xml:space="preserve">PRIVATE </w:instrText>
      </w:r>
      <w:r w:rsidR="007376E7">
        <w:fldChar w:fldCharType="end"/>
      </w:r>
    </w:p>
    <w:p w:rsidR="002A7587" w:rsidRDefault="002A7587">
      <w:pPr>
        <w:pStyle w:val="EndnoteText"/>
        <w:tabs>
          <w:tab w:val="left" w:pos="-1440"/>
          <w:tab w:val="left" w:pos="-720"/>
          <w:tab w:val="left" w:pos="810"/>
          <w:tab w:val="left" w:pos="1080"/>
          <w:tab w:val="left" w:pos="1320"/>
          <w:tab w:val="left" w:pos="2040"/>
          <w:tab w:val="left" w:pos="2400"/>
          <w:tab w:val="left" w:pos="2760"/>
          <w:tab w:val="left" w:pos="3120"/>
          <w:tab w:val="left" w:pos="3480"/>
          <w:tab w:val="left" w:pos="3840"/>
          <w:tab w:val="left" w:pos="4200"/>
          <w:tab w:val="left" w:pos="4560"/>
        </w:tabs>
        <w:suppressAutoHyphens/>
        <w:rPr>
          <w:rFonts w:ascii="Times New Roman" w:hAnsi="Times New Roman"/>
        </w:rPr>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proofErr w:type="gramStart"/>
      <w:r>
        <w:t xml:space="preserve">2.1  </w:t>
      </w:r>
      <w:r>
        <w:rPr>
          <w:b/>
          <w:u w:val="single"/>
        </w:rPr>
        <w:t>General</w:t>
      </w:r>
      <w:proofErr w:type="gramEnd"/>
      <w:r>
        <w:rPr>
          <w:b/>
          <w:u w:val="single"/>
        </w:rPr>
        <w:t xml:space="preserve"> procedures for development</w:t>
      </w:r>
    </w:p>
    <w:p w:rsidR="002A7587" w:rsidRDefault="002A7587">
      <w:pPr>
        <w:pStyle w:val="EndnoteText"/>
        <w:tabs>
          <w:tab w:val="left" w:pos="-1440"/>
          <w:tab w:val="left" w:pos="-720"/>
          <w:tab w:val="left" w:pos="720"/>
          <w:tab w:val="left" w:pos="1080"/>
          <w:tab w:val="left" w:pos="1320"/>
          <w:tab w:val="left" w:pos="2040"/>
          <w:tab w:val="left" w:pos="2400"/>
          <w:tab w:val="left" w:pos="2760"/>
          <w:tab w:val="left" w:pos="3120"/>
          <w:tab w:val="left" w:pos="3480"/>
          <w:tab w:val="left" w:pos="3840"/>
          <w:tab w:val="left" w:pos="4200"/>
          <w:tab w:val="left" w:pos="4560"/>
        </w:tabs>
        <w:suppressAutoHyphens/>
        <w:ind w:left="720" w:hanging="720"/>
        <w:rPr>
          <w:rFonts w:ascii="Times New Roman" w:hAnsi="Times New Roman"/>
        </w:rPr>
      </w:pPr>
    </w:p>
    <w:p w:rsidR="002A7587" w:rsidRDefault="002A7587">
      <w:pPr>
        <w:pStyle w:val="EndnoteText"/>
        <w:tabs>
          <w:tab w:val="left" w:pos="-1440"/>
          <w:tab w:val="left" w:pos="-720"/>
          <w:tab w:val="left" w:pos="81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rPr>
          <w:rFonts w:ascii="Times New Roman" w:hAnsi="Times New Roman"/>
          <w:b/>
          <w:bCs/>
        </w:rPr>
      </w:pPr>
      <w:r>
        <w:rPr>
          <w:rFonts w:ascii="Times New Roman" w:hAnsi="Times New Roman"/>
        </w:rPr>
        <w:t>2.1.1</w:t>
      </w:r>
      <w:r>
        <w:rPr>
          <w:rFonts w:ascii="Times New Roman" w:hAnsi="Times New Roman"/>
        </w:rPr>
        <w:tab/>
        <w:t>Check the ed</w:t>
      </w:r>
      <w:r w:rsidR="00CE4D41">
        <w:rPr>
          <w:rFonts w:ascii="Times New Roman" w:hAnsi="Times New Roman"/>
        </w:rPr>
        <w:t>itorial note</w:t>
      </w:r>
      <w:r>
        <w:rPr>
          <w:rFonts w:ascii="Times New Roman" w:hAnsi="Times New Roman"/>
        </w:rPr>
        <w:t xml:space="preserve"> fields </w:t>
      </w:r>
      <w:r w:rsidR="00CE4D41">
        <w:rPr>
          <w:rFonts w:ascii="Times New Roman" w:hAnsi="Times New Roman"/>
        </w:rPr>
        <w:t xml:space="preserve">(697 fields) </w:t>
      </w:r>
      <w:r>
        <w:rPr>
          <w:rFonts w:ascii="Times New Roman" w:hAnsi="Times New Roman"/>
        </w:rPr>
        <w:t xml:space="preserve">for suggested developments.  </w:t>
      </w:r>
      <w:r>
        <w:rPr>
          <w:rFonts w:ascii="Times New Roman" w:hAnsi="Times New Roman"/>
          <w:b/>
          <w:bCs/>
        </w:rPr>
        <w:t xml:space="preserve">See </w:t>
      </w:r>
      <w:r w:rsidR="0068564E">
        <w:rPr>
          <w:rFonts w:ascii="Times New Roman" w:hAnsi="Times New Roman"/>
          <w:b/>
          <w:bCs/>
        </w:rPr>
        <w:t>2.9</w:t>
      </w:r>
      <w:r>
        <w:rPr>
          <w:rFonts w:ascii="Times New Roman" w:hAnsi="Times New Roman"/>
          <w:b/>
          <w:bCs/>
        </w:rPr>
        <w:t>.2</w:t>
      </w:r>
      <w:r w:rsidR="00DA228D">
        <w:rPr>
          <w:rFonts w:ascii="Times New Roman" w:hAnsi="Times New Roman"/>
          <w:b/>
          <w:bCs/>
        </w:rPr>
        <w:t xml:space="preserve"> </w:t>
      </w:r>
      <w:r>
        <w:rPr>
          <w:rFonts w:ascii="Times New Roman" w:hAnsi="Times New Roman"/>
          <w:b/>
          <w:bCs/>
        </w:rPr>
        <w:t xml:space="preserve">for </w:t>
      </w:r>
      <w:r w:rsidR="00CE4D41">
        <w:rPr>
          <w:rFonts w:ascii="Times New Roman" w:hAnsi="Times New Roman"/>
          <w:b/>
          <w:bCs/>
        </w:rPr>
        <w:t>editorial note</w:t>
      </w:r>
      <w:r>
        <w:rPr>
          <w:rFonts w:ascii="Times New Roman" w:hAnsi="Times New Roman"/>
          <w:b/>
          <w:bCs/>
        </w:rPr>
        <w:t xml:space="preserve"> fields containing suggestions for development.</w:t>
      </w:r>
    </w:p>
    <w:p w:rsidR="002A7587" w:rsidRDefault="002A7587">
      <w:pPr>
        <w:pStyle w:val="EndnoteText"/>
        <w:tabs>
          <w:tab w:val="left" w:pos="-1440"/>
          <w:tab w:val="left" w:pos="-720"/>
          <w:tab w:val="left" w:pos="81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rPr>
          <w:rFonts w:ascii="Times New Roman" w:hAnsi="Times New Roman"/>
          <w:b/>
          <w:bCs/>
        </w:rPr>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2.1.2</w:t>
      </w:r>
      <w:r>
        <w:tab/>
        <w:t>Study the subject content of the area to be developed in recent, recognized treatises, encyclopedias, and reference works.  Use caution in developing a schedule according to outlines and tables of contents found in reference works, since there may not be literary warrant for numbers for many concepts found therein.</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2.1.3</w:t>
      </w:r>
      <w:r>
        <w:tab/>
        <w:t>Study treatment of the subject content in other classifications and thesauri, e.g., UDC, LCC, Bliss, MeSH, and special classifications.  Consult files for correspondence on the subject and for unpublished special classifications.</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2.1.4</w:t>
      </w:r>
      <w:r>
        <w:tab/>
        <w:t>Make a careful study of the literature being published in the field.  A survey should be made of the LC database and WorldCat (the OCLC Online Union Catalog). Browse collections of literature in the area (e.g., LC, other libraries, bookstores, electronic resources).  Use the data to prepare an impact statement.</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2.1.5</w:t>
      </w:r>
      <w:r>
        <w:tab/>
        <w:t>Draft an outline or outlines of the subject.  Review them with the appropriate members of the editorial and classification staff.</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2.1.5.1</w:t>
      </w:r>
      <w:r>
        <w:tab/>
      </w:r>
      <w:r>
        <w:tab/>
        <w:t>For a major revision, prepare a think piece for review by the Decimal Classification Editorial Policy Committee and outside reviewers.</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2.1.6</w:t>
      </w:r>
      <w:r>
        <w:tab/>
        <w:t xml:space="preserve">Draft a </w:t>
      </w:r>
      <w:r w:rsidR="00772F1B" w:rsidRPr="00772F1B">
        <w:t>version</w:t>
      </w:r>
      <w:r w:rsidR="00F04E40">
        <w:t xml:space="preserve"> </w:t>
      </w:r>
      <w:r>
        <w:t>of the subject under investigation</w:t>
      </w:r>
      <w:r w:rsidR="00F04E40">
        <w:t xml:space="preserve"> </w:t>
      </w:r>
      <w:r w:rsidR="00772F1B" w:rsidRPr="00772F1B">
        <w:t>in a project</w:t>
      </w:r>
      <w:r>
        <w:t xml:space="preserve">. Proposed DDC notation is used at this stage.  This </w:t>
      </w:r>
      <w:r w:rsidR="00772F1B" w:rsidRPr="00772F1B">
        <w:t>version</w:t>
      </w:r>
      <w:r w:rsidR="00AE0881">
        <w:t xml:space="preserve"> </w:t>
      </w:r>
      <w:r>
        <w:t xml:space="preserve">should approach bibliographic fullness and should develop the topic by all appropriate characteristics, e.g., kinds, parts, materials, properties, language, place, period, form. </w:t>
      </w:r>
      <w:r w:rsidR="00FC5E4E">
        <w:t xml:space="preserve"> </w:t>
      </w:r>
      <w:r>
        <w:t xml:space="preserve">Review </w:t>
      </w:r>
      <w:r w:rsidR="00FC5E4E">
        <w:t xml:space="preserve">the draft </w:t>
      </w:r>
      <w:r>
        <w:t>with the appropriate members of the editorial and classification staff.</w:t>
      </w:r>
    </w:p>
    <w:p w:rsidR="00EA7749" w:rsidRDefault="00EA7749" w:rsidP="00EA774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EA7749" w:rsidRDefault="00EA7749" w:rsidP="00EA774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2.1.6.1</w:t>
      </w:r>
      <w:r>
        <w:tab/>
      </w:r>
      <w:r>
        <w:tab/>
      </w:r>
      <w:r w:rsidRPr="00772F1B">
        <w:t xml:space="preserve">Add the subfield $9 ess=685 to 685 fields </w:t>
      </w:r>
      <w:r w:rsidR="005254D2" w:rsidRPr="005254D2">
        <w:t>to suppress their display in WebDewey</w:t>
      </w:r>
      <w:r w:rsidRPr="00772F1B">
        <w:t>.</w:t>
      </w:r>
    </w:p>
    <w:p w:rsidR="008004AD" w:rsidRDefault="008004AD" w:rsidP="008004A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8004AD" w:rsidRDefault="00EA7749" w:rsidP="008004A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b/>
          <w:bCs/>
        </w:rPr>
      </w:pPr>
      <w:r>
        <w:t>2.1.6.2</w:t>
      </w:r>
      <w:r w:rsidR="008004AD">
        <w:tab/>
      </w:r>
      <w:r w:rsidR="008004AD">
        <w:tab/>
        <w:t>Include information about new and changed entries in 685 fields</w:t>
      </w:r>
      <w:r w:rsidR="003E6A65">
        <w:t xml:space="preserve">.  </w:t>
      </w:r>
      <w:r w:rsidR="003E6A65" w:rsidRPr="005254D2">
        <w:t xml:space="preserve">685 fields are given in built entries that have index terms. </w:t>
      </w:r>
      <w:r w:rsidR="008004AD" w:rsidRPr="005254D2">
        <w:t xml:space="preserve"> </w:t>
      </w:r>
      <w:r w:rsidR="008004AD" w:rsidRPr="005254D2">
        <w:rPr>
          <w:b/>
          <w:bCs/>
        </w:rPr>
        <w:t xml:space="preserve">See </w:t>
      </w:r>
      <w:r w:rsidR="002E7D28" w:rsidRPr="005254D2">
        <w:rPr>
          <w:b/>
          <w:bCs/>
        </w:rPr>
        <w:t>2.3</w:t>
      </w:r>
      <w:r w:rsidR="008004AD" w:rsidRPr="005254D2">
        <w:rPr>
          <w:b/>
          <w:bCs/>
        </w:rPr>
        <w:t>-</w:t>
      </w:r>
      <w:r w:rsidR="0068564E" w:rsidRPr="005254D2">
        <w:rPr>
          <w:b/>
          <w:bCs/>
        </w:rPr>
        <w:t>2.</w:t>
      </w:r>
      <w:r w:rsidR="00BC3F72" w:rsidRPr="005254D2">
        <w:rPr>
          <w:b/>
          <w:bCs/>
        </w:rPr>
        <w:t xml:space="preserve">6 </w:t>
      </w:r>
      <w:r w:rsidR="008004AD" w:rsidRPr="005254D2">
        <w:rPr>
          <w:b/>
          <w:bCs/>
        </w:rPr>
        <w:t>for specific typ</w:t>
      </w:r>
      <w:r w:rsidR="008004AD">
        <w:rPr>
          <w:b/>
          <w:bCs/>
        </w:rPr>
        <w:t>es of 685 fields.</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2.1.6.</w:t>
      </w:r>
      <w:r w:rsidR="00EA7749">
        <w:t>3</w:t>
      </w:r>
      <w:r>
        <w:tab/>
      </w:r>
      <w:r>
        <w:tab/>
        <w:t xml:space="preserve">Include </w:t>
      </w:r>
      <w:r w:rsidR="00314B85">
        <w:t xml:space="preserve">editorial note </w:t>
      </w:r>
      <w:r>
        <w:t xml:space="preserve">fields giving information about the development, e.g., number of records found on WorldCat, different name changes.  </w:t>
      </w:r>
      <w:r>
        <w:rPr>
          <w:b/>
          <w:bCs/>
        </w:rPr>
        <w:t xml:space="preserve">See </w:t>
      </w:r>
      <w:r w:rsidR="0068564E">
        <w:rPr>
          <w:b/>
          <w:bCs/>
        </w:rPr>
        <w:t>2.9</w:t>
      </w:r>
      <w:r>
        <w:rPr>
          <w:b/>
          <w:bCs/>
        </w:rPr>
        <w:t>.</w:t>
      </w:r>
      <w:r w:rsidR="00BC3F72" w:rsidRPr="003D4179">
        <w:rPr>
          <w:b/>
          <w:bCs/>
        </w:rPr>
        <w:t>2</w:t>
      </w:r>
      <w:r w:rsidR="00314B85">
        <w:rPr>
          <w:b/>
          <w:bCs/>
        </w:rPr>
        <w:t xml:space="preserve"> </w:t>
      </w:r>
      <w:r>
        <w:rPr>
          <w:b/>
          <w:bCs/>
        </w:rPr>
        <w:t xml:space="preserve">for </w:t>
      </w:r>
      <w:r w:rsidR="00CE4D41">
        <w:rPr>
          <w:b/>
          <w:bCs/>
        </w:rPr>
        <w:t>editorial note</w:t>
      </w:r>
      <w:r>
        <w:rPr>
          <w:b/>
          <w:bCs/>
        </w:rPr>
        <w:t xml:space="preserve"> fields containing information about development.</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2.1.6.</w:t>
      </w:r>
      <w:r w:rsidR="00EA7749">
        <w:t>4</w:t>
      </w:r>
      <w:r>
        <w:tab/>
      </w:r>
      <w:r>
        <w:tab/>
        <w:t xml:space="preserve">Include </w:t>
      </w:r>
      <w:r w:rsidR="00CE4D41">
        <w:t>editorial note</w:t>
      </w:r>
      <w:r>
        <w:t xml:space="preserve"> fields containing comments to the other editors about the development.</w:t>
      </w:r>
    </w:p>
    <w:p w:rsidR="00EA7749" w:rsidRDefault="00EA774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p>
    <w:p w:rsidR="00EA7749" w:rsidRDefault="00EA774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b/>
          <w:bCs/>
        </w:rPr>
      </w:pPr>
      <w:r>
        <w:t>2.1.6.5</w:t>
      </w:r>
      <w:r>
        <w:tab/>
      </w:r>
      <w:r>
        <w:tab/>
      </w:r>
      <w:r w:rsidRPr="00772F1B">
        <w:t>Label new and changed entries with “</w:t>
      </w:r>
      <w:proofErr w:type="spellStart"/>
      <w:r w:rsidRPr="00772F1B">
        <w:t>Int</w:t>
      </w:r>
      <w:proofErr w:type="spellEnd"/>
      <w:r w:rsidRPr="00772F1B">
        <w:t xml:space="preserve"> Review” (internal review).</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lastRenderedPageBreak/>
        <w:t xml:space="preserve">  </w:t>
      </w:r>
    </w:p>
    <w:p w:rsidR="00F04E40" w:rsidRDefault="002A7587" w:rsidP="00F04E4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2.1.7</w:t>
      </w:r>
      <w:r>
        <w:tab/>
        <w:t xml:space="preserve">Prepare </w:t>
      </w:r>
      <w:r w:rsidR="00772F1B" w:rsidRPr="00772F1B">
        <w:t>a</w:t>
      </w:r>
      <w:r w:rsidR="00772F1B">
        <w:t xml:space="preserve"> draft </w:t>
      </w:r>
      <w:r w:rsidR="00772F1B" w:rsidRPr="00772F1B">
        <w:t>for review by EPC and other reviewers.  Change the stage to “Ext Review” (external review).</w:t>
      </w:r>
    </w:p>
    <w:p w:rsidR="00F04E40" w:rsidRDefault="00F04E40" w:rsidP="00F04E4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2.1.8</w:t>
      </w:r>
      <w:r>
        <w:tab/>
        <w:t xml:space="preserve">Once </w:t>
      </w:r>
      <w:r w:rsidR="00772F1B" w:rsidRPr="00772F1B">
        <w:t>the development is approved by EPC, take the necessary steps to prepare it for publication.</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2.1.8.1</w:t>
      </w:r>
      <w:r>
        <w:tab/>
      </w:r>
      <w:r>
        <w:tab/>
      </w:r>
      <w:r w:rsidR="005E4521">
        <w:t>C</w:t>
      </w:r>
      <w:r w:rsidR="00772F1B" w:rsidRPr="00772F1B">
        <w:t>hange the stage to “Pub Review” (final publication review).</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2.1.8.2</w:t>
      </w:r>
      <w:r>
        <w:tab/>
      </w:r>
      <w:r>
        <w:tab/>
        <w:t xml:space="preserve">Delete the </w:t>
      </w:r>
      <w:r w:rsidR="00AE0881">
        <w:t xml:space="preserve">editorial note </w:t>
      </w:r>
      <w:r>
        <w:t xml:space="preserve">fields containing comments to the other editors about the development.  </w:t>
      </w:r>
      <w:r>
        <w:rPr>
          <w:b/>
          <w:bCs/>
        </w:rPr>
        <w:t xml:space="preserve">See </w:t>
      </w:r>
      <w:r w:rsidR="0068564E">
        <w:rPr>
          <w:b/>
          <w:bCs/>
        </w:rPr>
        <w:t>2.9</w:t>
      </w:r>
      <w:r>
        <w:rPr>
          <w:b/>
          <w:bCs/>
        </w:rPr>
        <w:t>.</w:t>
      </w:r>
      <w:r w:rsidR="003D4179" w:rsidRPr="003D4179">
        <w:rPr>
          <w:b/>
          <w:bCs/>
        </w:rPr>
        <w:t>2</w:t>
      </w:r>
      <w:r>
        <w:rPr>
          <w:b/>
          <w:bCs/>
        </w:rPr>
        <w:t xml:space="preserve"> for </w:t>
      </w:r>
      <w:r w:rsidR="00CE4D41">
        <w:rPr>
          <w:b/>
          <w:bCs/>
        </w:rPr>
        <w:t>editorial note</w:t>
      </w:r>
      <w:r>
        <w:rPr>
          <w:b/>
          <w:bCs/>
        </w:rPr>
        <w:t xml:space="preserve"> fields containing comments.</w:t>
      </w:r>
    </w:p>
    <w:p w:rsidR="00AE0881" w:rsidRDefault="00AE0881" w:rsidP="00AE088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p>
    <w:p w:rsidR="008004AD" w:rsidRDefault="00772F1B" w:rsidP="00AE088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rsidRPr="00772F1B">
        <w:t>2.1.9</w:t>
      </w:r>
      <w:r>
        <w:tab/>
        <w:t xml:space="preserve">When ready for inclusion in </w:t>
      </w:r>
      <w:r w:rsidR="005254D2">
        <w:t>WebDewey</w:t>
      </w:r>
      <w:r>
        <w:t xml:space="preserve">, </w:t>
      </w:r>
      <w:r w:rsidR="008004AD">
        <w:t>make the following changes:</w:t>
      </w:r>
    </w:p>
    <w:p w:rsidR="008004AD" w:rsidRDefault="008004AD" w:rsidP="00AE088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p>
    <w:p w:rsidR="005E4521" w:rsidRDefault="008004AD" w:rsidP="00AE088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2.1.9.1</w:t>
      </w:r>
      <w:r>
        <w:tab/>
      </w:r>
      <w:r>
        <w:tab/>
      </w:r>
      <w:r w:rsidRPr="00772F1B">
        <w:t>Update the 685 fields with the date (year</w:t>
      </w:r>
      <w:r>
        <w:t>,</w:t>
      </w:r>
      <w:r w:rsidRPr="00772F1B">
        <w:t xml:space="preserve"> month</w:t>
      </w:r>
      <w:r>
        <w:t>, and day</w:t>
      </w:r>
      <w:r w:rsidR="005E4521">
        <w:t>) of the publication.</w:t>
      </w:r>
    </w:p>
    <w:p w:rsidR="005E4521" w:rsidRDefault="005E4521" w:rsidP="00AE088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p>
    <w:p w:rsidR="00AE0881" w:rsidRPr="00DA228D" w:rsidRDefault="005E4521" w:rsidP="00AE088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2.1.9.2</w:t>
      </w:r>
      <w:r>
        <w:tab/>
      </w:r>
      <w:r>
        <w:tab/>
        <w:t>C</w:t>
      </w:r>
      <w:r w:rsidR="00772F1B">
        <w:t>hange the stage to “Ready for Pub” (ready to be published).</w:t>
      </w:r>
    </w:p>
    <w:p w:rsidR="009B441D" w:rsidRDefault="009B441D">
      <w:r>
        <w:br w:type="page"/>
      </w:r>
    </w:p>
    <w:p w:rsidR="009936AA" w:rsidRDefault="009936AA" w:rsidP="009B441D">
      <w:proofErr w:type="gramStart"/>
      <w:r>
        <w:lastRenderedPageBreak/>
        <w:t xml:space="preserve">2.2  </w:t>
      </w:r>
      <w:r>
        <w:rPr>
          <w:b/>
          <w:u w:val="single"/>
        </w:rPr>
        <w:t>Order</w:t>
      </w:r>
      <w:proofErr w:type="gramEnd"/>
      <w:r>
        <w:rPr>
          <w:b/>
          <w:u w:val="single"/>
        </w:rPr>
        <w:t xml:space="preserve"> of multiple 685 fields</w:t>
      </w:r>
    </w:p>
    <w:p w:rsidR="009936AA" w:rsidRDefault="009936AA">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p>
    <w:p w:rsidR="009B441D" w:rsidRDefault="009936AA" w:rsidP="00610D2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outlineLvl w:val="0"/>
        <w:rPr>
          <w:b/>
        </w:rPr>
      </w:pPr>
      <w:r>
        <w:t>When there are multiple 685 fields in a record, arrange th</w:t>
      </w:r>
      <w:r w:rsidR="00794D7C">
        <w:t>e fields in the following order.  The presence or absence of “$9</w:t>
      </w:r>
      <w:r w:rsidR="00BC3F72">
        <w:rPr>
          <w:rFonts w:ascii="Cambria Math" w:hAnsi="Cambria Math" w:cs="Cambria Math"/>
        </w:rPr>
        <w:t xml:space="preserve"> </w:t>
      </w:r>
      <w:r w:rsidR="00794D7C">
        <w:t>ess=685” does not affect the arrangement.</w:t>
      </w:r>
      <w:r w:rsidR="00610D25">
        <w:rPr>
          <w:b/>
        </w:rPr>
        <w:t xml:space="preserve">  </w:t>
      </w:r>
      <w:r w:rsidR="009B441D">
        <w:rPr>
          <w:b/>
        </w:rPr>
        <w:t xml:space="preserve">See </w:t>
      </w:r>
      <w:r w:rsidR="00832898">
        <w:rPr>
          <w:b/>
        </w:rPr>
        <w:t>2.3.8.2.</w:t>
      </w:r>
      <w:r w:rsidR="00A16AEB">
        <w:rPr>
          <w:b/>
        </w:rPr>
        <w:t>3</w:t>
      </w:r>
      <w:r w:rsidR="0006726C" w:rsidRPr="0006726C">
        <w:rPr>
          <w:b/>
        </w:rPr>
        <w:t xml:space="preserve"> </w:t>
      </w:r>
      <w:r w:rsidR="00832898">
        <w:rPr>
          <w:b/>
        </w:rPr>
        <w:t>for relocations to a specific location or range</w:t>
      </w:r>
      <w:r w:rsidR="009B441D">
        <w:rPr>
          <w:b/>
        </w:rPr>
        <w:t xml:space="preserve"> and scatter relocations</w:t>
      </w:r>
      <w:r w:rsidR="00AA07FB">
        <w:rPr>
          <w:b/>
        </w:rPr>
        <w:t>,</w:t>
      </w:r>
      <w:r w:rsidR="009B441D">
        <w:rPr>
          <w:b/>
        </w:rPr>
        <w:t xml:space="preserve"> </w:t>
      </w:r>
      <w:r w:rsidR="00FB7F77" w:rsidRPr="00FB7F77">
        <w:rPr>
          <w:b/>
        </w:rPr>
        <w:t>2.3.</w:t>
      </w:r>
      <w:r w:rsidR="003D4179" w:rsidRPr="003D4179" w:rsidDel="003D4179">
        <w:rPr>
          <w:b/>
          <w:strike/>
        </w:rPr>
        <w:t xml:space="preserve"> </w:t>
      </w:r>
      <w:r w:rsidR="003D4179" w:rsidRPr="003D4179">
        <w:rPr>
          <w:b/>
        </w:rPr>
        <w:t>12</w:t>
      </w:r>
      <w:r w:rsidR="00FB7F77" w:rsidRPr="00FB7F77">
        <w:rPr>
          <w:b/>
        </w:rPr>
        <w:t xml:space="preserve">.3 </w:t>
      </w:r>
      <w:proofErr w:type="gramStart"/>
      <w:r w:rsidR="009B441D">
        <w:rPr>
          <w:b/>
        </w:rPr>
        <w:t>for</w:t>
      </w:r>
      <w:proofErr w:type="gramEnd"/>
      <w:r w:rsidR="009B441D">
        <w:rPr>
          <w:b/>
        </w:rPr>
        <w:t xml:space="preserve"> </w:t>
      </w:r>
      <w:r w:rsidR="00832898">
        <w:rPr>
          <w:b/>
        </w:rPr>
        <w:t xml:space="preserve">relocations from a specific location or range </w:t>
      </w:r>
      <w:r w:rsidR="009B441D">
        <w:rPr>
          <w:b/>
        </w:rPr>
        <w:t>and gather relocations</w:t>
      </w:r>
      <w:r w:rsidR="00610D25">
        <w:rPr>
          <w:b/>
        </w:rPr>
        <w:t>.</w:t>
      </w:r>
    </w:p>
    <w:p w:rsidR="003C4373" w:rsidRPr="009B441D" w:rsidRDefault="003C437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rPr>
          <w:b/>
        </w:rPr>
      </w:pPr>
    </w:p>
    <w:p w:rsidR="00D12962" w:rsidRDefault="009936AA">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r>
        <w:t>2.2.1</w:t>
      </w:r>
      <w:r w:rsidR="00701DE1">
        <w:tab/>
        <w:t>D</w:t>
      </w:r>
      <w:r>
        <w:t>ate in descending order</w:t>
      </w:r>
    </w:p>
    <w:p w:rsidR="00D12962" w:rsidRDefault="00D12962">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p>
    <w:p w:rsidR="00D12962" w:rsidRDefault="009936AA">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1080"/>
        <w:outlineLvl w:val="0"/>
      </w:pPr>
      <w:r>
        <w:t xml:space="preserve">153 </w:t>
      </w:r>
      <w:r>
        <w:tab/>
        <w:t xml:space="preserve">## </w:t>
      </w:r>
      <w:r>
        <w:tab/>
        <w:t>$a</w:t>
      </w:r>
      <w:r w:rsidR="00BC3F72">
        <w:rPr>
          <w:rFonts w:ascii="Cambria Math" w:hAnsi="Cambria Math" w:cs="Cambria Math"/>
        </w:rPr>
        <w:t xml:space="preserve"> </w:t>
      </w:r>
      <w:r>
        <w:t>305.8</w:t>
      </w:r>
      <w:r w:rsidR="00BC3F72">
        <w:rPr>
          <w:rFonts w:ascii="Cambria Math" w:hAnsi="Cambria Math" w:cs="Cambria Math"/>
        </w:rPr>
        <w:t xml:space="preserve"> </w:t>
      </w:r>
      <w:r>
        <w:t>$e</w:t>
      </w:r>
      <w:r w:rsidR="00BC3F72">
        <w:rPr>
          <w:rFonts w:ascii="Cambria Math" w:hAnsi="Cambria Math" w:cs="Cambria Math"/>
        </w:rPr>
        <w:t xml:space="preserve"> </w:t>
      </w:r>
      <w:r>
        <w:t>305 $j</w:t>
      </w:r>
      <w:r w:rsidR="00BC3F72">
        <w:rPr>
          <w:rFonts w:ascii="Cambria Math" w:hAnsi="Cambria Math" w:cs="Cambria Math"/>
        </w:rPr>
        <w:t xml:space="preserve"> </w:t>
      </w:r>
      <w:r>
        <w:t>Ethnic and national groups</w:t>
      </w:r>
    </w:p>
    <w:p w:rsidR="00D12962" w:rsidRDefault="009936AA">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685 </w:t>
      </w:r>
      <w:r>
        <w:tab/>
        <w:t xml:space="preserve">21 </w:t>
      </w:r>
      <w:r>
        <w:tab/>
        <w:t>$t</w:t>
      </w:r>
      <w:r w:rsidR="00BC3F72">
        <w:rPr>
          <w:rFonts w:ascii="Cambria Math" w:hAnsi="Cambria Math" w:cs="Cambria Math"/>
        </w:rPr>
        <w:t xml:space="preserve"> </w:t>
      </w:r>
      <w:r>
        <w:t>Race relations in mass media</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formerly located in</w:t>
      </w:r>
      <w:r w:rsidR="00BC3F72">
        <w:rPr>
          <w:rFonts w:ascii="Cambria Math" w:hAnsi="Cambria Math" w:cs="Cambria Math"/>
        </w:rPr>
        <w:t xml:space="preserve"> </w:t>
      </w:r>
      <w:r>
        <w:t>$b</w:t>
      </w:r>
      <w:r w:rsidR="00BC3F72">
        <w:rPr>
          <w:rFonts w:ascii="Cambria Math" w:hAnsi="Cambria Math" w:cs="Cambria Math"/>
        </w:rPr>
        <w:t xml:space="preserve"> </w:t>
      </w:r>
      <w:r>
        <w:t>302.23089 $d</w:t>
      </w:r>
      <w:r w:rsidR="00BC3F72">
        <w:rPr>
          <w:rFonts w:ascii="Cambria Math" w:hAnsi="Cambria Math" w:cs="Cambria Math"/>
        </w:rPr>
        <w:t xml:space="preserve"> </w:t>
      </w:r>
      <w:r>
        <w:t>20110401</w:t>
      </w:r>
      <w:r w:rsidR="00BC3F72">
        <w:rPr>
          <w:rFonts w:ascii="Cambria Math" w:hAnsi="Cambria Math" w:cs="Cambria Math"/>
        </w:rPr>
        <w:t xml:space="preserve"> </w:t>
      </w:r>
      <w:r>
        <w:t>$2</w:t>
      </w:r>
      <w:r w:rsidR="00BC3F72">
        <w:rPr>
          <w:rFonts w:ascii="Cambria Math" w:hAnsi="Cambria Math" w:cs="Cambria Math"/>
        </w:rPr>
        <w:t xml:space="preserve"> </w:t>
      </w:r>
      <w:r>
        <w:t>23</w:t>
      </w:r>
      <w:r>
        <w:tab/>
      </w:r>
      <w:r>
        <w:rPr>
          <w:rFonts w:ascii="Cambria Math" w:hAnsi="Cambria Math" w:cs="Cambria Math"/>
        </w:rPr>
        <w:t>​</w:t>
      </w:r>
    </w:p>
    <w:p w:rsidR="00D12962" w:rsidRDefault="009936AA">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685 </w:t>
      </w:r>
      <w:r>
        <w:tab/>
        <w:t xml:space="preserve">21 </w:t>
      </w:r>
      <w:r>
        <w:tab/>
        <w:t>$t</w:t>
      </w:r>
      <w:r w:rsidR="00BC3F72">
        <w:rPr>
          <w:rFonts w:ascii="Cambria Math" w:hAnsi="Cambria Math" w:cs="Cambria Math"/>
        </w:rPr>
        <w:t xml:space="preserve"> </w:t>
      </w:r>
      <w:r>
        <w:t>Indigenous ethnic and national groups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formerly located in</w:t>
      </w:r>
      <w:r w:rsidR="00BC3F72">
        <w:rPr>
          <w:rFonts w:ascii="Cambria Math" w:hAnsi="Cambria Math" w:cs="Cambria Math"/>
        </w:rPr>
        <w:t xml:space="preserve"> </w:t>
      </w:r>
      <w:r>
        <w:t>$b</w:t>
      </w:r>
      <w:r w:rsidR="00BC3F72">
        <w:rPr>
          <w:rFonts w:ascii="Cambria Math" w:hAnsi="Cambria Math" w:cs="Cambria Math"/>
        </w:rPr>
        <w:t xml:space="preserve"> </w:t>
      </w:r>
      <w:r>
        <w:t>306.08 $d</w:t>
      </w:r>
      <w:r w:rsidR="00BC3F72">
        <w:rPr>
          <w:rFonts w:ascii="Cambria Math" w:hAnsi="Cambria Math" w:cs="Cambria Math"/>
        </w:rPr>
        <w:t xml:space="preserve"> </w:t>
      </w:r>
      <w:r>
        <w:t>20030101</w:t>
      </w:r>
      <w:r w:rsidR="00BC3F72">
        <w:rPr>
          <w:rFonts w:ascii="Cambria Math" w:hAnsi="Cambria Math" w:cs="Cambria Math"/>
        </w:rPr>
        <w:t xml:space="preserve"> </w:t>
      </w:r>
      <w:r>
        <w:t>$2</w:t>
      </w:r>
      <w:r w:rsidR="00BC3F72">
        <w:rPr>
          <w:rFonts w:ascii="Cambria Math" w:hAnsi="Cambria Math" w:cs="Cambria Math"/>
        </w:rPr>
        <w:t xml:space="preserve"> </w:t>
      </w:r>
      <w:r>
        <w:t>22</w:t>
      </w:r>
      <w:r w:rsidR="00BC3F72">
        <w:rPr>
          <w:rFonts w:ascii="Cambria Math" w:hAnsi="Cambria Math" w:cs="Cambria Math"/>
        </w:rPr>
        <w:t xml:space="preserve"> </w:t>
      </w:r>
      <w:r>
        <w:t>$9</w:t>
      </w:r>
      <w:r w:rsidR="00BC3F72">
        <w:rPr>
          <w:rFonts w:ascii="Cambria Math" w:hAnsi="Cambria Math" w:cs="Cambria Math"/>
        </w:rPr>
        <w:t xml:space="preserve"> </w:t>
      </w:r>
      <w:r>
        <w:t xml:space="preserve">ess=685 </w:t>
      </w:r>
      <w:r>
        <w:tab/>
      </w:r>
      <w:r>
        <w:rPr>
          <w:rFonts w:ascii="Cambria Math" w:hAnsi="Cambria Math" w:cs="Cambria Math"/>
        </w:rPr>
        <w:t>​</w:t>
      </w:r>
    </w:p>
    <w:p w:rsidR="00D12962" w:rsidRDefault="009936AA">
      <w:pPr>
        <w:tabs>
          <w:tab w:val="left" w:pos="-1440"/>
          <w:tab w:val="left" w:pos="-720"/>
          <w:tab w:val="left" w:pos="840"/>
          <w:tab w:val="left" w:pos="1800"/>
          <w:tab w:val="left" w:pos="2430"/>
          <w:tab w:val="left" w:pos="2760"/>
          <w:tab w:val="left" w:pos="3120"/>
          <w:tab w:val="left" w:pos="3480"/>
          <w:tab w:val="left" w:pos="3840"/>
          <w:tab w:val="left" w:pos="4200"/>
          <w:tab w:val="left" w:pos="4560"/>
        </w:tabs>
        <w:suppressAutoHyphens/>
        <w:ind w:left="2340" w:hanging="1260"/>
        <w:outlineLvl w:val="0"/>
      </w:pPr>
      <w:r>
        <w:t xml:space="preserve">685 </w:t>
      </w:r>
      <w:r>
        <w:tab/>
        <w:t xml:space="preserve">21 </w:t>
      </w:r>
      <w:r>
        <w:tab/>
        <w:t>$t</w:t>
      </w:r>
      <w:r w:rsidR="00BC3F72">
        <w:rPr>
          <w:rFonts w:ascii="Cambria Math" w:hAnsi="Cambria Math" w:cs="Cambria Math"/>
        </w:rPr>
        <w:t xml:space="preserve"> </w:t>
      </w:r>
      <w:r>
        <w:t>Racial, ethnic, national groups associated with a specific language</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formerly located in</w:t>
      </w:r>
      <w:r w:rsidR="00BC3F72">
        <w:rPr>
          <w:rFonts w:ascii="Cambria Math" w:hAnsi="Cambria Math" w:cs="Cambria Math"/>
        </w:rPr>
        <w:t xml:space="preserve"> </w:t>
      </w:r>
      <w:r>
        <w:t>$b</w:t>
      </w:r>
      <w:r w:rsidR="00BC3F72">
        <w:rPr>
          <w:rFonts w:ascii="Cambria Math" w:hAnsi="Cambria Math" w:cs="Cambria Math"/>
        </w:rPr>
        <w:t xml:space="preserve"> </w:t>
      </w:r>
      <w:r>
        <w:t>305.7 $d</w:t>
      </w:r>
      <w:r w:rsidR="00BC3F72">
        <w:rPr>
          <w:rFonts w:ascii="Cambria Math" w:hAnsi="Cambria Math" w:cs="Cambria Math"/>
        </w:rPr>
        <w:t xml:space="preserve"> </w:t>
      </w:r>
      <w:r>
        <w:t>19960101</w:t>
      </w:r>
      <w:r w:rsidR="00BC3F72">
        <w:rPr>
          <w:rFonts w:ascii="Cambria Math" w:hAnsi="Cambria Math" w:cs="Cambria Math"/>
        </w:rPr>
        <w:t xml:space="preserve"> </w:t>
      </w:r>
      <w:r>
        <w:t>$2</w:t>
      </w:r>
      <w:r w:rsidR="00BC3F72">
        <w:rPr>
          <w:rFonts w:ascii="Cambria Math" w:hAnsi="Cambria Math" w:cs="Cambria Math"/>
        </w:rPr>
        <w:t xml:space="preserve"> </w:t>
      </w:r>
      <w:r>
        <w:t>21</w:t>
      </w:r>
      <w:r w:rsidR="00BC3F72">
        <w:rPr>
          <w:rFonts w:ascii="Cambria Math" w:hAnsi="Cambria Math" w:cs="Cambria Math"/>
        </w:rPr>
        <w:t xml:space="preserve"> </w:t>
      </w:r>
      <w:r>
        <w:t>$9</w:t>
      </w:r>
      <w:r w:rsidR="00BC3F72">
        <w:rPr>
          <w:rFonts w:ascii="Cambria Math" w:hAnsi="Cambria Math" w:cs="Cambria Math"/>
        </w:rPr>
        <w:t xml:space="preserve"> </w:t>
      </w:r>
      <w:r>
        <w:t xml:space="preserve">ess=685 </w:t>
      </w:r>
      <w:r>
        <w:tab/>
      </w:r>
      <w:r>
        <w:rPr>
          <w:rFonts w:ascii="Cambria Math" w:hAnsi="Cambria Math" w:cs="Cambria Math"/>
        </w:rPr>
        <w:t>​</w:t>
      </w:r>
    </w:p>
    <w:p w:rsidR="00D12962" w:rsidRDefault="009936AA">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685 </w:t>
      </w:r>
      <w:r>
        <w:tab/>
        <w:t xml:space="preserve">21 </w:t>
      </w:r>
      <w:r>
        <w:tab/>
        <w:t>$t</w:t>
      </w:r>
      <w:r w:rsidR="00BC3F72">
        <w:rPr>
          <w:rFonts w:ascii="Cambria Math" w:hAnsi="Cambria Math" w:cs="Cambria Math"/>
        </w:rPr>
        <w:t xml:space="preserve"> </w:t>
      </w:r>
      <w:r>
        <w:t>Ethnology, cultural ethnology, ethnography</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all formerly located in</w:t>
      </w:r>
      <w:r w:rsidR="00BC3F72">
        <w:rPr>
          <w:rFonts w:ascii="Cambria Math" w:hAnsi="Cambria Math" w:cs="Cambria Math"/>
        </w:rPr>
        <w:t xml:space="preserve"> </w:t>
      </w:r>
      <w:r>
        <w:t>$b</w:t>
      </w:r>
      <w:r w:rsidR="00BC3F72">
        <w:rPr>
          <w:rFonts w:ascii="Cambria Math" w:hAnsi="Cambria Math" w:cs="Cambria Math"/>
        </w:rPr>
        <w:t xml:space="preserve"> </w:t>
      </w:r>
      <w:r>
        <w:t>306 $d</w:t>
      </w:r>
      <w:r w:rsidR="00BC3F72">
        <w:rPr>
          <w:rFonts w:ascii="Cambria Math" w:hAnsi="Cambria Math" w:cs="Cambria Math"/>
        </w:rPr>
        <w:t xml:space="preserve"> </w:t>
      </w:r>
      <w:r>
        <w:t>19890306</w:t>
      </w:r>
      <w:r w:rsidR="00BC3F72">
        <w:rPr>
          <w:rFonts w:ascii="Cambria Math" w:hAnsi="Cambria Math" w:cs="Cambria Math"/>
        </w:rPr>
        <w:t xml:space="preserve"> </w:t>
      </w:r>
      <w:r>
        <w:t>$2</w:t>
      </w:r>
      <w:r w:rsidR="00BC3F72">
        <w:rPr>
          <w:rFonts w:ascii="Cambria Math" w:hAnsi="Cambria Math" w:cs="Cambria Math"/>
        </w:rPr>
        <w:t xml:space="preserve"> </w:t>
      </w:r>
      <w:r>
        <w:t>20</w:t>
      </w:r>
      <w:r w:rsidR="00BC3F72">
        <w:rPr>
          <w:rFonts w:ascii="Cambria Math" w:hAnsi="Cambria Math" w:cs="Cambria Math"/>
        </w:rPr>
        <w:t xml:space="preserve"> </w:t>
      </w:r>
      <w:r>
        <w:t>$9</w:t>
      </w:r>
      <w:r w:rsidR="00BC3F72">
        <w:rPr>
          <w:rFonts w:ascii="Cambria Math" w:hAnsi="Cambria Math" w:cs="Cambria Math"/>
        </w:rPr>
        <w:t xml:space="preserve"> </w:t>
      </w:r>
      <w:r>
        <w:t xml:space="preserve">ess=685 </w:t>
      </w:r>
      <w:r>
        <w:tab/>
      </w:r>
      <w:r>
        <w:rPr>
          <w:rFonts w:ascii="Cambria Math" w:hAnsi="Cambria Math" w:cs="Cambria Math"/>
        </w:rPr>
        <w:t>​</w:t>
      </w:r>
    </w:p>
    <w:p w:rsidR="00D12962" w:rsidRDefault="009936AA">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685 </w:t>
      </w:r>
      <w:r>
        <w:tab/>
        <w:t xml:space="preserve">21 </w:t>
      </w:r>
      <w:r>
        <w:tab/>
        <w:t>$t</w:t>
      </w:r>
      <w:r w:rsidR="00BC3F72">
        <w:rPr>
          <w:rFonts w:ascii="Cambria Math" w:hAnsi="Cambria Math" w:cs="Cambria Math"/>
        </w:rPr>
        <w:t xml:space="preserve"> </w:t>
      </w:r>
      <w:r>
        <w:t>Ethnology, cultural ethnology, ethnography</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all formerly located in</w:t>
      </w:r>
      <w:r w:rsidR="00BC3F72">
        <w:rPr>
          <w:rFonts w:ascii="Cambria Math" w:hAnsi="Cambria Math" w:cs="Cambria Math"/>
        </w:rPr>
        <w:t xml:space="preserve"> </w:t>
      </w:r>
      <w:r>
        <w:t>$b</w:t>
      </w:r>
      <w:r w:rsidR="00BC3F72">
        <w:rPr>
          <w:rFonts w:ascii="Cambria Math" w:hAnsi="Cambria Math" w:cs="Cambria Math"/>
        </w:rPr>
        <w:t xml:space="preserve"> </w:t>
      </w:r>
      <w:r>
        <w:t>572 $d</w:t>
      </w:r>
      <w:r w:rsidR="00BC3F72">
        <w:rPr>
          <w:rFonts w:ascii="Cambria Math" w:hAnsi="Cambria Math" w:cs="Cambria Math"/>
        </w:rPr>
        <w:t xml:space="preserve"> </w:t>
      </w:r>
      <w:r>
        <w:t>19890306</w:t>
      </w:r>
      <w:r w:rsidR="00BC3F72">
        <w:rPr>
          <w:rFonts w:ascii="Cambria Math" w:hAnsi="Cambria Math" w:cs="Cambria Math"/>
        </w:rPr>
        <w:t xml:space="preserve"> </w:t>
      </w:r>
      <w:r>
        <w:t>$2</w:t>
      </w:r>
      <w:r w:rsidR="00BC3F72">
        <w:rPr>
          <w:rFonts w:ascii="Cambria Math" w:hAnsi="Cambria Math" w:cs="Cambria Math"/>
        </w:rPr>
        <w:t xml:space="preserve"> </w:t>
      </w:r>
      <w:r>
        <w:t>20</w:t>
      </w:r>
      <w:r w:rsidR="00BC3F72">
        <w:rPr>
          <w:rFonts w:ascii="Cambria Math" w:hAnsi="Cambria Math" w:cs="Cambria Math"/>
        </w:rPr>
        <w:t xml:space="preserve"> </w:t>
      </w:r>
      <w:r>
        <w:t>$9</w:t>
      </w:r>
      <w:r w:rsidR="00BC3F72">
        <w:rPr>
          <w:rFonts w:ascii="Cambria Math" w:hAnsi="Cambria Math" w:cs="Cambria Math"/>
        </w:rPr>
        <w:t xml:space="preserve"> </w:t>
      </w:r>
      <w:r>
        <w:t>ess=685</w:t>
      </w:r>
    </w:p>
    <w:p w:rsidR="00D12962" w:rsidRDefault="00D12962">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outlineLvl w:val="0"/>
      </w:pPr>
    </w:p>
    <w:p w:rsidR="002D1FA6" w:rsidRDefault="002D1FA6" w:rsidP="002D1FA6">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153 </w:t>
      </w:r>
      <w:r>
        <w:tab/>
        <w:t xml:space="preserve">## </w:t>
      </w:r>
      <w:r>
        <w:tab/>
        <w:t>$a</w:t>
      </w:r>
      <w:r w:rsidR="00BC3F72">
        <w:rPr>
          <w:rFonts w:ascii="Cambria Math" w:hAnsi="Cambria Math" w:cs="Cambria Math"/>
        </w:rPr>
        <w:t xml:space="preserve"> </w:t>
      </w:r>
      <w:r>
        <w:t>346.042</w:t>
      </w:r>
      <w:r w:rsidR="00BC3F72">
        <w:rPr>
          <w:rFonts w:ascii="Cambria Math" w:hAnsi="Cambria Math" w:cs="Cambria Math"/>
        </w:rPr>
        <w:t xml:space="preserve"> </w:t>
      </w:r>
      <w:r>
        <w:t>$e</w:t>
      </w:r>
      <w:r w:rsidR="00BC3F72">
        <w:rPr>
          <w:rFonts w:ascii="Cambria Math" w:hAnsi="Cambria Math" w:cs="Cambria Math"/>
        </w:rPr>
        <w:t xml:space="preserve"> </w:t>
      </w:r>
      <w:r>
        <w:t>346.04 $j</w:t>
      </w:r>
      <w:r w:rsidR="00BC3F72">
        <w:rPr>
          <w:rFonts w:ascii="Cambria Math" w:hAnsi="Cambria Math" w:cs="Cambria Math"/>
        </w:rPr>
        <w:t xml:space="preserve"> </w:t>
      </w:r>
      <w:r>
        <w:t>Kinds of interest in property</w:t>
      </w:r>
    </w:p>
    <w:p w:rsidR="002D1FA6" w:rsidRDefault="002D1FA6" w:rsidP="002D1FA6">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685 </w:t>
      </w:r>
      <w:r>
        <w:tab/>
        <w:t xml:space="preserve">21 </w:t>
      </w:r>
      <w:r>
        <w:tab/>
        <w:t>$t</w:t>
      </w:r>
      <w:r w:rsidR="00BC3F72">
        <w:rPr>
          <w:rFonts w:ascii="Cambria Math" w:hAnsi="Cambria Math" w:cs="Cambria Math"/>
        </w:rPr>
        <w:t xml:space="preserve"> </w:t>
      </w:r>
      <w:r>
        <w:t>Comprehensive works on marital, community, separate property</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all formerly located in</w:t>
      </w:r>
      <w:r w:rsidR="00BC3F72">
        <w:rPr>
          <w:rFonts w:ascii="Cambria Math" w:hAnsi="Cambria Math" w:cs="Cambria Math"/>
        </w:rPr>
        <w:t xml:space="preserve"> </w:t>
      </w:r>
      <w:r>
        <w:t>$b</w:t>
      </w:r>
      <w:r w:rsidR="00BC3F72">
        <w:rPr>
          <w:rFonts w:ascii="Cambria Math" w:hAnsi="Cambria Math" w:cs="Cambria Math"/>
        </w:rPr>
        <w:t xml:space="preserve"> </w:t>
      </w:r>
      <w:r>
        <w:t>346.01664 $d</w:t>
      </w:r>
      <w:r w:rsidR="00BC3F72">
        <w:rPr>
          <w:rFonts w:ascii="Cambria Math" w:hAnsi="Cambria Math" w:cs="Cambria Math"/>
        </w:rPr>
        <w:t xml:space="preserve"> </w:t>
      </w:r>
      <w:r>
        <w:t>20070101</w:t>
      </w:r>
      <w:r w:rsidR="00BC3F72">
        <w:rPr>
          <w:rFonts w:ascii="Cambria Math" w:hAnsi="Cambria Math" w:cs="Cambria Math"/>
        </w:rPr>
        <w:t xml:space="preserve"> </w:t>
      </w:r>
      <w:r>
        <w:t>$2</w:t>
      </w:r>
      <w:r w:rsidR="00BC3F72">
        <w:rPr>
          <w:rFonts w:ascii="Cambria Math" w:hAnsi="Cambria Math" w:cs="Cambria Math"/>
        </w:rPr>
        <w:t xml:space="preserve"> </w:t>
      </w:r>
      <w:r>
        <w:t>22</w:t>
      </w:r>
      <w:r w:rsidR="00794D7C">
        <w:t xml:space="preserve"> $9</w:t>
      </w:r>
      <w:r w:rsidR="00BC3F72">
        <w:rPr>
          <w:rFonts w:ascii="Cambria Math" w:hAnsi="Cambria Math" w:cs="Cambria Math"/>
        </w:rPr>
        <w:t xml:space="preserve"> </w:t>
      </w:r>
      <w:r w:rsidR="00794D7C">
        <w:t>ess=685</w:t>
      </w:r>
      <w:r>
        <w:tab/>
      </w:r>
      <w:r>
        <w:rPr>
          <w:rFonts w:ascii="Cambria Math" w:hAnsi="Cambria Math" w:cs="Cambria Math"/>
        </w:rPr>
        <w:t>​</w:t>
      </w:r>
    </w:p>
    <w:p w:rsidR="002D1FA6" w:rsidRDefault="002D1FA6" w:rsidP="002D1FA6">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685 </w:t>
      </w:r>
      <w:r>
        <w:tab/>
        <w:t xml:space="preserve">20 </w:t>
      </w:r>
      <w:r>
        <w:tab/>
        <w:t>$t</w:t>
      </w:r>
      <w:r w:rsidR="00BC3F72">
        <w:rPr>
          <w:rFonts w:ascii="Cambria Math" w:hAnsi="Cambria Math" w:cs="Cambria Math"/>
        </w:rPr>
        <w:t xml:space="preserve"> </w:t>
      </w:r>
      <w:r>
        <w:t>Community and separate property</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relocated to</w:t>
      </w:r>
      <w:r w:rsidR="00BC3F72">
        <w:rPr>
          <w:rFonts w:ascii="Cambria Math" w:hAnsi="Cambria Math" w:cs="Cambria Math"/>
        </w:rPr>
        <w:t xml:space="preserve"> </w:t>
      </w:r>
      <w:r>
        <w:t>$a</w:t>
      </w:r>
      <w:r w:rsidR="00BC3F72">
        <w:rPr>
          <w:rFonts w:ascii="Cambria Math" w:hAnsi="Cambria Math" w:cs="Cambria Math"/>
        </w:rPr>
        <w:t xml:space="preserve"> </w:t>
      </w:r>
      <w:r>
        <w:t>346.01664 $d</w:t>
      </w:r>
      <w:r w:rsidR="00BC3F72">
        <w:rPr>
          <w:rFonts w:ascii="Cambria Math" w:hAnsi="Cambria Math" w:cs="Cambria Math"/>
        </w:rPr>
        <w:t xml:space="preserve"> </w:t>
      </w:r>
      <w:r>
        <w:t>2003</w:t>
      </w:r>
      <w:r w:rsidR="00037798" w:rsidRPr="00037798">
        <w:t>0101</w:t>
      </w:r>
      <w:r>
        <w:t xml:space="preserve"> $2</w:t>
      </w:r>
      <w:r w:rsidR="00BC3F72">
        <w:rPr>
          <w:rFonts w:ascii="Cambria Math" w:hAnsi="Cambria Math" w:cs="Cambria Math"/>
        </w:rPr>
        <w:t xml:space="preserve"> </w:t>
      </w:r>
      <w:r>
        <w:t>22</w:t>
      </w:r>
      <w:r>
        <w:tab/>
      </w:r>
      <w:r>
        <w:rPr>
          <w:rFonts w:ascii="Cambria Math" w:hAnsi="Cambria Math" w:cs="Cambria Math"/>
        </w:rPr>
        <w:t>​</w:t>
      </w:r>
      <w:r w:rsidR="00794D7C">
        <w:t>$9</w:t>
      </w:r>
      <w:r w:rsidR="00BC3F72">
        <w:rPr>
          <w:rFonts w:ascii="Cambria Math" w:hAnsi="Cambria Math" w:cs="Cambria Math"/>
        </w:rPr>
        <w:t xml:space="preserve"> </w:t>
      </w:r>
      <w:r w:rsidR="00794D7C">
        <w:t>ess=685</w:t>
      </w:r>
    </w:p>
    <w:p w:rsidR="00D12962" w:rsidRDefault="002D1FA6">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685 </w:t>
      </w:r>
      <w:r>
        <w:tab/>
        <w:t xml:space="preserve">21 </w:t>
      </w:r>
      <w:r>
        <w:tab/>
        <w:t>$t</w:t>
      </w:r>
      <w:r w:rsidR="00BC3F72">
        <w:rPr>
          <w:rFonts w:ascii="Cambria Math" w:hAnsi="Cambria Math" w:cs="Cambria Math"/>
        </w:rPr>
        <w:t xml:space="preserve"> </w:t>
      </w:r>
      <w:r>
        <w:t>Joint tenancy</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formerly also located in</w:t>
      </w:r>
      <w:r w:rsidR="00BC3F72">
        <w:rPr>
          <w:rFonts w:ascii="Cambria Math" w:hAnsi="Cambria Math" w:cs="Cambria Math"/>
        </w:rPr>
        <w:t xml:space="preserve"> </w:t>
      </w:r>
      <w:r>
        <w:t>$b</w:t>
      </w:r>
      <w:r w:rsidR="00BC3F72">
        <w:rPr>
          <w:rFonts w:ascii="Cambria Math" w:hAnsi="Cambria Math" w:cs="Cambria Math"/>
        </w:rPr>
        <w:t xml:space="preserve"> </w:t>
      </w:r>
      <w:r>
        <w:t>346.0432 $d</w:t>
      </w:r>
      <w:r w:rsidR="00BC3F72">
        <w:rPr>
          <w:rFonts w:ascii="Cambria Math" w:hAnsi="Cambria Math" w:cs="Cambria Math"/>
        </w:rPr>
        <w:t xml:space="preserve"> </w:t>
      </w:r>
      <w:r>
        <w:t>1996</w:t>
      </w:r>
      <w:r w:rsidRPr="002D1FA6">
        <w:t>0101</w:t>
      </w:r>
      <w:r>
        <w:t xml:space="preserve"> $2</w:t>
      </w:r>
      <w:r w:rsidR="00BC3F72">
        <w:rPr>
          <w:rFonts w:ascii="Cambria Math" w:hAnsi="Cambria Math" w:cs="Cambria Math"/>
        </w:rPr>
        <w:t xml:space="preserve"> </w:t>
      </w:r>
      <w:r>
        <w:t>21</w:t>
      </w:r>
      <w:r>
        <w:rPr>
          <w:rFonts w:ascii="Cambria Math" w:hAnsi="Cambria Math" w:cs="Cambria Math"/>
        </w:rPr>
        <w:t xml:space="preserve"> </w:t>
      </w:r>
      <w:r>
        <w:t>$9</w:t>
      </w:r>
      <w:r w:rsidR="00BC3F72">
        <w:rPr>
          <w:rFonts w:ascii="Cambria Math" w:hAnsi="Cambria Math" w:cs="Cambria Math"/>
        </w:rPr>
        <w:t xml:space="preserve"> </w:t>
      </w:r>
      <w:r>
        <w:t>ess=685</w:t>
      </w:r>
    </w:p>
    <w:p w:rsidR="00D12962" w:rsidRDefault="002D1FA6">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ab/>
        <w:t xml:space="preserve">Note: The two </w:t>
      </w:r>
      <w:r w:rsidR="00794D7C">
        <w:t>685 formerly fields</w:t>
      </w:r>
      <w:r>
        <w:t xml:space="preserve"> (indicators 21) are not grouped together.</w:t>
      </w:r>
    </w:p>
    <w:p w:rsidR="00D12962" w:rsidRDefault="00D12962">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outlineLvl w:val="0"/>
      </w:pPr>
    </w:p>
    <w:p w:rsidR="00D12962" w:rsidRDefault="002D1FA6">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outlineLvl w:val="0"/>
      </w:pPr>
      <w:r>
        <w:t>2.2.2</w:t>
      </w:r>
      <w:r>
        <w:tab/>
      </w:r>
      <w:r w:rsidR="00701DE1">
        <w:t>T</w:t>
      </w:r>
      <w:r>
        <w:t>ype of 685 field as given in the second indicator</w:t>
      </w:r>
    </w:p>
    <w:p w:rsidR="002D1FA6" w:rsidRDefault="002D1FA6" w:rsidP="002D1FA6">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p>
    <w:p w:rsidR="002D1FA6" w:rsidRDefault="002D1FA6" w:rsidP="002D1FA6">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153 </w:t>
      </w:r>
      <w:r>
        <w:tab/>
        <w:t xml:space="preserve">## </w:t>
      </w:r>
      <w:r>
        <w:tab/>
        <w:t>$a</w:t>
      </w:r>
      <w:r w:rsidR="00BC3F72">
        <w:rPr>
          <w:rFonts w:ascii="Cambria Math" w:hAnsi="Cambria Math" w:cs="Cambria Math"/>
        </w:rPr>
        <w:t xml:space="preserve"> </w:t>
      </w:r>
      <w:r>
        <w:t>305.556</w:t>
      </w:r>
      <w:r w:rsidR="00BC3F72">
        <w:rPr>
          <w:rFonts w:ascii="Cambria Math" w:hAnsi="Cambria Math" w:cs="Cambria Math"/>
        </w:rPr>
        <w:t xml:space="preserve"> </w:t>
      </w:r>
      <w:r>
        <w:t>$e</w:t>
      </w:r>
      <w:r w:rsidR="00BC3F72">
        <w:rPr>
          <w:rFonts w:ascii="Cambria Math" w:hAnsi="Cambria Math" w:cs="Cambria Math"/>
        </w:rPr>
        <w:t xml:space="preserve"> </w:t>
      </w:r>
      <w:r>
        <w:t>305.55 $j</w:t>
      </w:r>
      <w:r w:rsidR="00BC3F72">
        <w:rPr>
          <w:rFonts w:ascii="Cambria Math" w:hAnsi="Cambria Math" w:cs="Cambria Math"/>
        </w:rPr>
        <w:t xml:space="preserve"> </w:t>
      </w:r>
      <w:r>
        <w:t>White collar classes</w:t>
      </w:r>
      <w:r>
        <w:tab/>
      </w:r>
      <w:r>
        <w:rPr>
          <w:rFonts w:ascii="Cambria Math" w:hAnsi="Cambria Math" w:cs="Cambria Math"/>
        </w:rPr>
        <w:t>​​</w:t>
      </w:r>
    </w:p>
    <w:p w:rsidR="002D1FA6" w:rsidRDefault="002D1FA6" w:rsidP="002D1FA6">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685 </w:t>
      </w:r>
      <w:r>
        <w:tab/>
        <w:t xml:space="preserve">20 </w:t>
      </w:r>
      <w:r>
        <w:tab/>
        <w:t>$t</w:t>
      </w:r>
      <w:r w:rsidR="00BC3F72">
        <w:rPr>
          <w:rFonts w:ascii="Cambria Math" w:hAnsi="Cambria Math" w:cs="Cambria Math"/>
        </w:rPr>
        <w:t xml:space="preserve"> </w:t>
      </w:r>
      <w:r>
        <w:t>Office workers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relocated to</w:t>
      </w:r>
      <w:r w:rsidR="00BC3F72">
        <w:rPr>
          <w:rFonts w:ascii="Cambria Math" w:hAnsi="Cambria Math" w:cs="Cambria Math"/>
        </w:rPr>
        <w:t xml:space="preserve"> </w:t>
      </w:r>
      <w:r>
        <w:t>$a</w:t>
      </w:r>
      <w:r w:rsidR="00BC3F72">
        <w:rPr>
          <w:rFonts w:ascii="Cambria Math" w:hAnsi="Cambria Math" w:cs="Cambria Math"/>
        </w:rPr>
        <w:t xml:space="preserve"> </w:t>
      </w:r>
      <w:r>
        <w:t>305.96513 $d</w:t>
      </w:r>
      <w:r w:rsidR="00BC3F72">
        <w:rPr>
          <w:rFonts w:ascii="Cambria Math" w:hAnsi="Cambria Math" w:cs="Cambria Math"/>
        </w:rPr>
        <w:t xml:space="preserve"> </w:t>
      </w:r>
      <w:r>
        <w:t>201104</w:t>
      </w:r>
      <w:r w:rsidR="00701DE1">
        <w:t>01</w:t>
      </w:r>
      <w:r w:rsidR="00BC3F72">
        <w:rPr>
          <w:rFonts w:ascii="Cambria Math" w:hAnsi="Cambria Math" w:cs="Cambria Math"/>
        </w:rPr>
        <w:t xml:space="preserve"> </w:t>
      </w:r>
      <w:r>
        <w:t>$2</w:t>
      </w:r>
      <w:r w:rsidR="00BC3F72">
        <w:rPr>
          <w:rFonts w:ascii="Cambria Math" w:hAnsi="Cambria Math" w:cs="Cambria Math"/>
        </w:rPr>
        <w:t xml:space="preserve"> </w:t>
      </w:r>
      <w:r>
        <w:t xml:space="preserve">23 </w:t>
      </w:r>
      <w:r>
        <w:tab/>
      </w:r>
      <w:r>
        <w:rPr>
          <w:rFonts w:ascii="Cambria Math" w:hAnsi="Cambria Math" w:cs="Cambria Math"/>
        </w:rPr>
        <w:t>​</w:t>
      </w:r>
    </w:p>
    <w:p w:rsidR="002D1FA6" w:rsidRDefault="002D1FA6" w:rsidP="002D1FA6">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685 </w:t>
      </w:r>
      <w:r>
        <w:tab/>
        <w:t xml:space="preserve">20 </w:t>
      </w:r>
      <w:r>
        <w:tab/>
        <w:t>$t</w:t>
      </w:r>
      <w:r w:rsidR="00BC3F72">
        <w:rPr>
          <w:rFonts w:ascii="Cambria Math" w:hAnsi="Cambria Math" w:cs="Cambria Math"/>
        </w:rPr>
        <w:t xml:space="preserve"> </w:t>
      </w:r>
      <w:r>
        <w:t>Clerks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relocated to</w:t>
      </w:r>
      <w:r w:rsidR="00BC3F72">
        <w:rPr>
          <w:rFonts w:ascii="Cambria Math" w:hAnsi="Cambria Math" w:cs="Cambria Math"/>
        </w:rPr>
        <w:t xml:space="preserve"> </w:t>
      </w:r>
      <w:r>
        <w:t>$a</w:t>
      </w:r>
      <w:r w:rsidR="00BC3F72">
        <w:rPr>
          <w:rFonts w:ascii="Cambria Math" w:hAnsi="Cambria Math" w:cs="Cambria Math"/>
        </w:rPr>
        <w:t xml:space="preserve"> </w:t>
      </w:r>
      <w:r>
        <w:t>305.965137 $d</w:t>
      </w:r>
      <w:r w:rsidR="00BC3F72">
        <w:rPr>
          <w:rFonts w:ascii="Cambria Math" w:hAnsi="Cambria Math" w:cs="Cambria Math"/>
        </w:rPr>
        <w:t xml:space="preserve"> </w:t>
      </w:r>
      <w:r>
        <w:t>201104</w:t>
      </w:r>
      <w:r w:rsidR="00701DE1">
        <w:t>01</w:t>
      </w:r>
      <w:r w:rsidR="00BC3F72">
        <w:rPr>
          <w:rFonts w:ascii="Cambria Math" w:hAnsi="Cambria Math" w:cs="Cambria Math"/>
        </w:rPr>
        <w:t xml:space="preserve"> </w:t>
      </w:r>
      <w:r>
        <w:t>$2</w:t>
      </w:r>
      <w:r w:rsidR="00BC3F72">
        <w:rPr>
          <w:rFonts w:ascii="Cambria Math" w:hAnsi="Cambria Math" w:cs="Cambria Math"/>
        </w:rPr>
        <w:t xml:space="preserve"> </w:t>
      </w:r>
      <w:r>
        <w:t>23</w:t>
      </w:r>
    </w:p>
    <w:p w:rsidR="002D1FA6" w:rsidRDefault="002D1FA6" w:rsidP="002D1FA6">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685 </w:t>
      </w:r>
      <w:r>
        <w:tab/>
        <w:t xml:space="preserve">22 </w:t>
      </w:r>
      <w:r>
        <w:tab/>
        <w:t>$</w:t>
      </w:r>
      <w:proofErr w:type="spellStart"/>
      <w:r>
        <w:t>i</w:t>
      </w:r>
      <w:proofErr w:type="spellEnd"/>
      <w:r w:rsidR="00BC3F72">
        <w:rPr>
          <w:rFonts w:ascii="Cambria Math" w:hAnsi="Cambria Math" w:cs="Cambria Math"/>
        </w:rPr>
        <w:t xml:space="preserve"> </w:t>
      </w:r>
      <w:r>
        <w:t>Use of this number for</w:t>
      </w:r>
      <w:r w:rsidR="00BC3F72">
        <w:rPr>
          <w:rFonts w:ascii="Cambria Math" w:hAnsi="Cambria Math" w:cs="Cambria Math"/>
        </w:rPr>
        <w:t xml:space="preserve"> </w:t>
      </w:r>
      <w:r>
        <w:t>$t</w:t>
      </w:r>
      <w:r w:rsidR="00BC3F72">
        <w:rPr>
          <w:rFonts w:ascii="Cambria Math" w:hAnsi="Cambria Math" w:cs="Cambria Math"/>
        </w:rPr>
        <w:t xml:space="preserve"> </w:t>
      </w:r>
      <w:r>
        <w:t>white collar workers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discontinued; class in</w:t>
      </w:r>
      <w:r w:rsidR="00BC3F72">
        <w:rPr>
          <w:rFonts w:ascii="Cambria Math" w:hAnsi="Cambria Math" w:cs="Cambria Math"/>
        </w:rPr>
        <w:t xml:space="preserve"> </w:t>
      </w:r>
      <w:r>
        <w:t>$a</w:t>
      </w:r>
      <w:r w:rsidR="00BC3F72">
        <w:rPr>
          <w:rFonts w:ascii="Cambria Math" w:hAnsi="Cambria Math" w:cs="Cambria Math"/>
        </w:rPr>
        <w:t xml:space="preserve"> </w:t>
      </w:r>
      <w:r>
        <w:t>305.55 $d</w:t>
      </w:r>
      <w:r w:rsidR="00BC3F72">
        <w:rPr>
          <w:rFonts w:ascii="Cambria Math" w:hAnsi="Cambria Math" w:cs="Cambria Math"/>
        </w:rPr>
        <w:t xml:space="preserve"> </w:t>
      </w:r>
      <w:r>
        <w:t>201104</w:t>
      </w:r>
      <w:r w:rsidR="00701DE1">
        <w:t>01</w:t>
      </w:r>
      <w:r w:rsidR="00BC3F72">
        <w:rPr>
          <w:rFonts w:ascii="Cambria Math" w:hAnsi="Cambria Math" w:cs="Cambria Math"/>
        </w:rPr>
        <w:t xml:space="preserve"> </w:t>
      </w:r>
      <w:r>
        <w:t>$2</w:t>
      </w:r>
      <w:r w:rsidR="00BC3F72">
        <w:rPr>
          <w:rFonts w:ascii="Cambria Math" w:hAnsi="Cambria Math" w:cs="Cambria Math"/>
        </w:rPr>
        <w:t xml:space="preserve"> </w:t>
      </w:r>
      <w:r>
        <w:t>23</w:t>
      </w:r>
    </w:p>
    <w:p w:rsidR="00D12962" w:rsidRDefault="00D12962">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outlineLvl w:val="0"/>
      </w:pPr>
    </w:p>
    <w:p w:rsidR="004742F2" w:rsidRDefault="004742F2">
      <w:r>
        <w:br w:type="page"/>
      </w:r>
    </w:p>
    <w:p w:rsidR="00D12962" w:rsidRDefault="00701DE1">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900" w:hanging="900"/>
        <w:outlineLvl w:val="0"/>
      </w:pPr>
      <w:r>
        <w:lastRenderedPageBreak/>
        <w:t>2.2.</w:t>
      </w:r>
      <w:r w:rsidR="00B00710">
        <w:t>3</w:t>
      </w:r>
      <w:r>
        <w:tab/>
      </w:r>
      <w:r w:rsidR="00794D7C">
        <w:t xml:space="preserve"> </w:t>
      </w:r>
      <w:r w:rsidR="00995177">
        <w:t xml:space="preserve">External table </w:t>
      </w:r>
      <w:r w:rsidR="004742F2">
        <w:t>before</w:t>
      </w:r>
      <w:r w:rsidR="00995177">
        <w:t xml:space="preserve"> schedule number for </w:t>
      </w:r>
      <w:r w:rsidR="00794D7C">
        <w:t xml:space="preserve">685 fields </w:t>
      </w:r>
      <w:r w:rsidR="0006726C">
        <w:t xml:space="preserve">with the same second indicator </w:t>
      </w:r>
      <w:r w:rsidR="00794D7C">
        <w:t>and w</w:t>
      </w:r>
      <w:r>
        <w:t>ith the same date</w:t>
      </w:r>
    </w:p>
    <w:p w:rsidR="00D12962" w:rsidRDefault="00D12962">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outlineLvl w:val="0"/>
      </w:pPr>
    </w:p>
    <w:p w:rsidR="00BF367C" w:rsidRDefault="00BF367C" w:rsidP="00BF367C">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153 </w:t>
      </w:r>
      <w:r>
        <w:tab/>
        <w:t xml:space="preserve">## </w:t>
      </w:r>
      <w:r>
        <w:tab/>
        <w:t>$z</w:t>
      </w:r>
      <w:r w:rsidR="00BC3F72">
        <w:rPr>
          <w:rFonts w:ascii="Cambria Math" w:hAnsi="Cambria Math" w:cs="Cambria Math"/>
        </w:rPr>
        <w:t xml:space="preserve"> </w:t>
      </w:r>
      <w:r>
        <w:t>1</w:t>
      </w:r>
      <w:r w:rsidR="00BC3F72">
        <w:rPr>
          <w:rFonts w:ascii="Cambria Math" w:hAnsi="Cambria Math" w:cs="Cambria Math"/>
        </w:rPr>
        <w:t xml:space="preserve"> </w:t>
      </w:r>
      <w:r>
        <w:t>$a</w:t>
      </w:r>
      <w:r w:rsidR="00BC3F72">
        <w:rPr>
          <w:rFonts w:ascii="Cambria Math" w:hAnsi="Cambria Math" w:cs="Cambria Math"/>
        </w:rPr>
        <w:t xml:space="preserve"> </w:t>
      </w:r>
      <w:r>
        <w:t>074</w:t>
      </w:r>
      <w:r w:rsidR="00BC3F72">
        <w:rPr>
          <w:rFonts w:ascii="Cambria Math" w:hAnsi="Cambria Math" w:cs="Cambria Math"/>
        </w:rPr>
        <w:t xml:space="preserve"> </w:t>
      </w:r>
      <w:r>
        <w:t>$z</w:t>
      </w:r>
      <w:r w:rsidR="00BC3F72">
        <w:rPr>
          <w:rFonts w:ascii="Cambria Math" w:hAnsi="Cambria Math" w:cs="Cambria Math"/>
        </w:rPr>
        <w:t xml:space="preserve"> </w:t>
      </w:r>
      <w:r>
        <w:t>1</w:t>
      </w:r>
      <w:r w:rsidR="00BC3F72">
        <w:rPr>
          <w:rFonts w:ascii="Cambria Math" w:hAnsi="Cambria Math" w:cs="Cambria Math"/>
        </w:rPr>
        <w:t xml:space="preserve"> </w:t>
      </w:r>
      <w:r>
        <w:t>$e</w:t>
      </w:r>
      <w:r w:rsidR="00BC3F72">
        <w:rPr>
          <w:rFonts w:ascii="Cambria Math" w:hAnsi="Cambria Math" w:cs="Cambria Math"/>
        </w:rPr>
        <w:t xml:space="preserve"> </w:t>
      </w:r>
      <w:r>
        <w:t>07 $j</w:t>
      </w:r>
      <w:r w:rsidR="00BC3F72">
        <w:rPr>
          <w:rFonts w:ascii="Cambria Math" w:hAnsi="Cambria Math" w:cs="Cambria Math"/>
        </w:rPr>
        <w:t xml:space="preserve"> </w:t>
      </w:r>
      <w:r>
        <w:t>Museums, collections, exhibits</w:t>
      </w:r>
      <w:r>
        <w:tab/>
      </w:r>
      <w:r>
        <w:rPr>
          <w:rFonts w:ascii="Cambria Math" w:hAnsi="Cambria Math" w:cs="Cambria Math"/>
        </w:rPr>
        <w:t>​</w:t>
      </w:r>
    </w:p>
    <w:p w:rsidR="00BF367C" w:rsidRDefault="00BF367C" w:rsidP="00BF367C">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685 </w:t>
      </w:r>
      <w:r>
        <w:tab/>
        <w:t xml:space="preserve">21 </w:t>
      </w:r>
      <w:r>
        <w:tab/>
        <w:t>$t</w:t>
      </w:r>
      <w:r w:rsidR="00BC3F72">
        <w:rPr>
          <w:rFonts w:ascii="Cambria Math" w:hAnsi="Cambria Math" w:cs="Cambria Math"/>
        </w:rPr>
        <w:t xml:space="preserve"> </w:t>
      </w:r>
      <w:r>
        <w:t>Festivals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formerly located in</w:t>
      </w:r>
      <w:r w:rsidR="00BC3F72">
        <w:rPr>
          <w:rFonts w:ascii="Cambria Math" w:hAnsi="Cambria Math" w:cs="Cambria Math"/>
        </w:rPr>
        <w:t xml:space="preserve"> </w:t>
      </w:r>
      <w:r>
        <w:t>$z</w:t>
      </w:r>
      <w:r w:rsidR="00BC3F72">
        <w:rPr>
          <w:rFonts w:ascii="Cambria Math" w:hAnsi="Cambria Math" w:cs="Cambria Math"/>
        </w:rPr>
        <w:t xml:space="preserve"> </w:t>
      </w:r>
      <w:r>
        <w:t>1</w:t>
      </w:r>
      <w:r w:rsidR="00BC3F72">
        <w:rPr>
          <w:rFonts w:ascii="Cambria Math" w:hAnsi="Cambria Math" w:cs="Cambria Math"/>
        </w:rPr>
        <w:t xml:space="preserve"> </w:t>
      </w:r>
      <w:r>
        <w:t>$b</w:t>
      </w:r>
      <w:r w:rsidR="00BC3F72">
        <w:rPr>
          <w:rFonts w:ascii="Cambria Math" w:hAnsi="Cambria Math" w:cs="Cambria Math"/>
        </w:rPr>
        <w:t xml:space="preserve"> </w:t>
      </w:r>
      <w:r>
        <w:t>079 $d</w:t>
      </w:r>
      <w:r w:rsidR="00BC3F72">
        <w:rPr>
          <w:rFonts w:ascii="Cambria Math" w:hAnsi="Cambria Math" w:cs="Cambria Math"/>
        </w:rPr>
        <w:t xml:space="preserve"> </w:t>
      </w:r>
      <w:r>
        <w:t>20090601</w:t>
      </w:r>
      <w:r>
        <w:rPr>
          <w:rFonts w:ascii="Cambria Math" w:hAnsi="Cambria Math" w:cs="Cambria Math"/>
        </w:rPr>
        <w:t xml:space="preserve"> </w:t>
      </w:r>
      <w:r>
        <w:t>$2</w:t>
      </w:r>
      <w:r w:rsidR="00BC3F72">
        <w:rPr>
          <w:rFonts w:ascii="Cambria Math" w:hAnsi="Cambria Math" w:cs="Cambria Math"/>
        </w:rPr>
        <w:t xml:space="preserve"> </w:t>
      </w:r>
      <w:r>
        <w:t>22</w:t>
      </w:r>
      <w:r w:rsidR="00794D7C">
        <w:t xml:space="preserve"> $9</w:t>
      </w:r>
      <w:r w:rsidR="00BC3F72">
        <w:rPr>
          <w:rFonts w:ascii="Cambria Math" w:hAnsi="Cambria Math" w:cs="Cambria Math"/>
        </w:rPr>
        <w:t xml:space="preserve"> </w:t>
      </w:r>
      <w:r w:rsidR="00794D7C">
        <w:t>ess=685</w:t>
      </w:r>
    </w:p>
    <w:p w:rsidR="00BF367C" w:rsidRDefault="00BF367C" w:rsidP="00BF367C">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685 </w:t>
      </w:r>
      <w:r>
        <w:tab/>
        <w:t xml:space="preserve">21 </w:t>
      </w:r>
      <w:r>
        <w:tab/>
        <w:t>$t</w:t>
      </w:r>
      <w:r w:rsidR="00BC3F72">
        <w:rPr>
          <w:rFonts w:ascii="Cambria Math" w:hAnsi="Cambria Math" w:cs="Cambria Math"/>
        </w:rPr>
        <w:t xml:space="preserve"> </w:t>
      </w:r>
      <w:r>
        <w:t>Geographical treatment</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formerly located in</w:t>
      </w:r>
      <w:r w:rsidR="00BC3F72">
        <w:rPr>
          <w:rFonts w:ascii="Cambria Math" w:hAnsi="Cambria Math" w:cs="Cambria Math"/>
        </w:rPr>
        <w:t xml:space="preserve"> </w:t>
      </w:r>
      <w:r>
        <w:t>$z</w:t>
      </w:r>
      <w:r w:rsidR="00BC3F72">
        <w:rPr>
          <w:rFonts w:ascii="Cambria Math" w:hAnsi="Cambria Math" w:cs="Cambria Math"/>
        </w:rPr>
        <w:t xml:space="preserve"> </w:t>
      </w:r>
      <w:r>
        <w:t>1</w:t>
      </w:r>
      <w:r w:rsidR="00BC3F72">
        <w:rPr>
          <w:rFonts w:ascii="Cambria Math" w:hAnsi="Cambria Math" w:cs="Cambria Math"/>
        </w:rPr>
        <w:t xml:space="preserve"> </w:t>
      </w:r>
      <w:r>
        <w:t>$b</w:t>
      </w:r>
      <w:r w:rsidR="00BC3F72">
        <w:rPr>
          <w:rFonts w:ascii="Cambria Math" w:hAnsi="Cambria Math" w:cs="Cambria Math"/>
        </w:rPr>
        <w:t xml:space="preserve"> </w:t>
      </w:r>
      <w:r>
        <w:t>07401</w:t>
      </w:r>
      <w:r w:rsidR="00BC3F72">
        <w:rPr>
          <w:rFonts w:ascii="Cambria Math" w:hAnsi="Cambria Math" w:cs="Cambria Math"/>
        </w:rPr>
        <w:t xml:space="preserve"> </w:t>
      </w:r>
      <w:r>
        <w:t>$c</w:t>
      </w:r>
      <w:r w:rsidR="00BC3F72">
        <w:rPr>
          <w:rFonts w:ascii="Cambria Math" w:hAnsi="Cambria Math" w:cs="Cambria Math"/>
        </w:rPr>
        <w:t xml:space="preserve"> </w:t>
      </w:r>
      <w:r>
        <w:t>07409 $d</w:t>
      </w:r>
      <w:r w:rsidR="00BC3F72">
        <w:rPr>
          <w:rFonts w:ascii="Cambria Math" w:hAnsi="Cambria Math" w:cs="Cambria Math"/>
        </w:rPr>
        <w:t xml:space="preserve"> </w:t>
      </w:r>
      <w:r>
        <w:t>19890306</w:t>
      </w:r>
      <w:r w:rsidR="00BC3F72">
        <w:rPr>
          <w:rFonts w:ascii="Cambria Math" w:hAnsi="Cambria Math" w:cs="Cambria Math"/>
        </w:rPr>
        <w:t xml:space="preserve"> </w:t>
      </w:r>
      <w:r>
        <w:t>$2</w:t>
      </w:r>
      <w:r w:rsidR="00BC3F72">
        <w:rPr>
          <w:rFonts w:ascii="Cambria Math" w:hAnsi="Cambria Math" w:cs="Cambria Math"/>
        </w:rPr>
        <w:t xml:space="preserve"> </w:t>
      </w:r>
      <w:r>
        <w:t>20</w:t>
      </w:r>
      <w:r w:rsidR="00BC3F72">
        <w:rPr>
          <w:rFonts w:ascii="Cambria Math" w:hAnsi="Cambria Math" w:cs="Cambria Math"/>
        </w:rPr>
        <w:t xml:space="preserve"> </w:t>
      </w:r>
      <w:r>
        <w:t>$9</w:t>
      </w:r>
      <w:r w:rsidR="00BC3F72">
        <w:rPr>
          <w:rFonts w:ascii="Cambria Math" w:hAnsi="Cambria Math" w:cs="Cambria Math"/>
        </w:rPr>
        <w:t xml:space="preserve"> </w:t>
      </w:r>
      <w:r>
        <w:t>ess=685</w:t>
      </w:r>
    </w:p>
    <w:p w:rsidR="00BF367C" w:rsidRDefault="00BF367C" w:rsidP="00BF367C">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685 </w:t>
      </w:r>
      <w:r>
        <w:tab/>
        <w:t xml:space="preserve">21 </w:t>
      </w:r>
      <w:r>
        <w:tab/>
        <w:t>$t</w:t>
      </w:r>
      <w:r w:rsidR="00BC3F72">
        <w:rPr>
          <w:rFonts w:ascii="Cambria Math" w:hAnsi="Cambria Math" w:cs="Cambria Math"/>
        </w:rPr>
        <w:t xml:space="preserve"> </w:t>
      </w:r>
      <w:r>
        <w:t>Museums, collections, exhibits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formerly also located in</w:t>
      </w:r>
      <w:r w:rsidR="00BC3F72">
        <w:rPr>
          <w:rFonts w:ascii="Cambria Math" w:hAnsi="Cambria Math" w:cs="Cambria Math"/>
        </w:rPr>
        <w:t xml:space="preserve"> </w:t>
      </w:r>
      <w:r>
        <w:t>$b</w:t>
      </w:r>
      <w:r w:rsidR="00BC3F72">
        <w:rPr>
          <w:rFonts w:ascii="Cambria Math" w:hAnsi="Cambria Math" w:cs="Cambria Math"/>
        </w:rPr>
        <w:t xml:space="preserve"> </w:t>
      </w:r>
      <w:r>
        <w:t>069.9 $d</w:t>
      </w:r>
      <w:r w:rsidR="00BC3F72">
        <w:rPr>
          <w:rFonts w:ascii="Cambria Math" w:hAnsi="Cambria Math" w:cs="Cambria Math"/>
        </w:rPr>
        <w:t xml:space="preserve"> </w:t>
      </w:r>
      <w:r>
        <w:t>19890306</w:t>
      </w:r>
      <w:r w:rsidR="00BC3F72">
        <w:rPr>
          <w:rFonts w:ascii="Cambria Math" w:hAnsi="Cambria Math" w:cs="Cambria Math"/>
        </w:rPr>
        <w:t xml:space="preserve"> </w:t>
      </w:r>
      <w:r>
        <w:t>$2</w:t>
      </w:r>
      <w:r w:rsidR="00BC3F72">
        <w:rPr>
          <w:rFonts w:ascii="Cambria Math" w:hAnsi="Cambria Math" w:cs="Cambria Math"/>
        </w:rPr>
        <w:t xml:space="preserve"> </w:t>
      </w:r>
      <w:r>
        <w:t>20</w:t>
      </w:r>
      <w:r w:rsidR="00BC3F72">
        <w:rPr>
          <w:rFonts w:ascii="Cambria Math" w:hAnsi="Cambria Math" w:cs="Cambria Math"/>
        </w:rPr>
        <w:t xml:space="preserve"> </w:t>
      </w:r>
      <w:r>
        <w:t>$9</w:t>
      </w:r>
      <w:r w:rsidR="00BC3F72">
        <w:rPr>
          <w:rFonts w:ascii="Cambria Math" w:hAnsi="Cambria Math" w:cs="Cambria Math"/>
        </w:rPr>
        <w:t xml:space="preserve"> </w:t>
      </w:r>
      <w:r>
        <w:t xml:space="preserve">ess=685 </w:t>
      </w:r>
      <w:r>
        <w:tab/>
      </w:r>
      <w:r>
        <w:rPr>
          <w:rFonts w:ascii="Cambria Math" w:hAnsi="Cambria Math" w:cs="Cambria Math"/>
        </w:rPr>
        <w:t>​</w:t>
      </w:r>
    </w:p>
    <w:p w:rsidR="00D12962" w:rsidRDefault="00D12962">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outlineLvl w:val="0"/>
      </w:pPr>
    </w:p>
    <w:p w:rsidR="00D12962" w:rsidRDefault="00701DE1" w:rsidP="0006726C">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900" w:hanging="900"/>
        <w:outlineLvl w:val="0"/>
      </w:pPr>
      <w:r>
        <w:t>2.2.</w:t>
      </w:r>
      <w:r w:rsidR="00B00710">
        <w:t>4</w:t>
      </w:r>
      <w:r>
        <w:tab/>
      </w:r>
      <w:r w:rsidR="00995177">
        <w:t xml:space="preserve">Table or schedule order for </w:t>
      </w:r>
      <w:r w:rsidR="00794D7C">
        <w:t xml:space="preserve">685 fields </w:t>
      </w:r>
      <w:r w:rsidR="0006726C">
        <w:t>with the same second indicator</w:t>
      </w:r>
      <w:r w:rsidR="00794D7C">
        <w:t xml:space="preserve"> and w</w:t>
      </w:r>
      <w:r>
        <w:t>ith the same date</w:t>
      </w:r>
    </w:p>
    <w:p w:rsidR="00D12962" w:rsidRDefault="00D12962">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outlineLvl w:val="0"/>
      </w:pPr>
    </w:p>
    <w:p w:rsidR="00F46A43" w:rsidRDefault="00F46A43" w:rsidP="00F46A43">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153 </w:t>
      </w:r>
      <w:r>
        <w:tab/>
        <w:t xml:space="preserve">## </w:t>
      </w:r>
      <w:r>
        <w:tab/>
        <w:t>$a</w:t>
      </w:r>
      <w:r w:rsidR="00BC3F72">
        <w:rPr>
          <w:rFonts w:ascii="Cambria Math" w:hAnsi="Cambria Math" w:cs="Cambria Math"/>
        </w:rPr>
        <w:t xml:space="preserve"> </w:t>
      </w:r>
      <w:r>
        <w:t>305.482</w:t>
      </w:r>
      <w:r w:rsidR="00BC3F72">
        <w:rPr>
          <w:rFonts w:ascii="Cambria Math" w:hAnsi="Cambria Math" w:cs="Cambria Math"/>
        </w:rPr>
        <w:t xml:space="preserve"> </w:t>
      </w:r>
      <w:r>
        <w:t>$e</w:t>
      </w:r>
      <w:r w:rsidR="00BC3F72">
        <w:rPr>
          <w:rFonts w:ascii="Cambria Math" w:hAnsi="Cambria Math" w:cs="Cambria Math"/>
        </w:rPr>
        <w:t xml:space="preserve"> </w:t>
      </w:r>
      <w:r>
        <w:t>305.48 $j</w:t>
      </w:r>
      <w:r w:rsidR="00BC3F72">
        <w:rPr>
          <w:rFonts w:ascii="Cambria Math" w:hAnsi="Cambria Math" w:cs="Cambria Math"/>
        </w:rPr>
        <w:t xml:space="preserve"> </w:t>
      </w:r>
      <w:r>
        <w:t>Women by social and economic levels</w:t>
      </w:r>
      <w:r>
        <w:tab/>
      </w:r>
      <w:r>
        <w:rPr>
          <w:rFonts w:ascii="Cambria Math" w:hAnsi="Cambria Math" w:cs="Cambria Math"/>
        </w:rPr>
        <w:t>​</w:t>
      </w:r>
    </w:p>
    <w:p w:rsidR="00F46A43" w:rsidRDefault="00F46A43" w:rsidP="00F46A43">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685 </w:t>
      </w:r>
      <w:r>
        <w:tab/>
        <w:t xml:space="preserve">01 </w:t>
      </w:r>
      <w:r>
        <w:tab/>
        <w:t>$t</w:t>
      </w:r>
      <w:r w:rsidR="00BC3F72">
        <w:rPr>
          <w:rFonts w:ascii="Cambria Math" w:hAnsi="Cambria Math" w:cs="Cambria Math"/>
        </w:rPr>
        <w:t xml:space="preserve"> </w:t>
      </w:r>
      <w:r>
        <w:t>Women by social and economic levels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formerly located in</w:t>
      </w:r>
      <w:r w:rsidR="00701DE1">
        <w:rPr>
          <w:rFonts w:ascii="Cambria Math" w:hAnsi="Cambria Math" w:cs="Cambria Math"/>
        </w:rPr>
        <w:t xml:space="preserve"> </w:t>
      </w:r>
      <w:r>
        <w:t>$b</w:t>
      </w:r>
      <w:r w:rsidR="00BC3F72">
        <w:rPr>
          <w:rFonts w:ascii="Cambria Math" w:hAnsi="Cambria Math" w:cs="Cambria Math"/>
        </w:rPr>
        <w:t xml:space="preserve"> </w:t>
      </w:r>
      <w:r>
        <w:t>305.48962 $d</w:t>
      </w:r>
      <w:r w:rsidR="00BC3F72">
        <w:rPr>
          <w:rFonts w:ascii="Cambria Math" w:hAnsi="Cambria Math" w:cs="Cambria Math"/>
        </w:rPr>
        <w:t xml:space="preserve"> </w:t>
      </w:r>
      <w:r>
        <w:t>201104</w:t>
      </w:r>
      <w:r w:rsidR="00701DE1">
        <w:t>01</w:t>
      </w:r>
      <w:r w:rsidR="00BC3F72">
        <w:rPr>
          <w:rFonts w:ascii="Cambria Math" w:hAnsi="Cambria Math" w:cs="Cambria Math"/>
        </w:rPr>
        <w:t xml:space="preserve"> </w:t>
      </w:r>
      <w:r>
        <w:t>$2</w:t>
      </w:r>
      <w:r w:rsidR="00BC3F72">
        <w:rPr>
          <w:rFonts w:ascii="Cambria Math" w:hAnsi="Cambria Math" w:cs="Cambria Math"/>
        </w:rPr>
        <w:t xml:space="preserve"> </w:t>
      </w:r>
      <w:r>
        <w:t>23</w:t>
      </w:r>
      <w:r>
        <w:tab/>
      </w:r>
      <w:r>
        <w:rPr>
          <w:rFonts w:ascii="Cambria Math" w:hAnsi="Cambria Math" w:cs="Cambria Math"/>
        </w:rPr>
        <w:t>​</w:t>
      </w:r>
    </w:p>
    <w:p w:rsidR="00D12962" w:rsidRDefault="00F46A43">
      <w:pPr>
        <w:tabs>
          <w:tab w:val="left" w:pos="-1440"/>
          <w:tab w:val="left" w:pos="-720"/>
          <w:tab w:val="left" w:pos="840"/>
          <w:tab w:val="left" w:pos="1080"/>
          <w:tab w:val="left" w:pos="1800"/>
          <w:tab w:val="left" w:pos="2340"/>
          <w:tab w:val="left" w:pos="2760"/>
          <w:tab w:val="left" w:pos="3120"/>
          <w:tab w:val="left" w:pos="3480"/>
          <w:tab w:val="left" w:pos="3840"/>
          <w:tab w:val="left" w:pos="4200"/>
          <w:tab w:val="left" w:pos="4560"/>
        </w:tabs>
        <w:suppressAutoHyphens/>
        <w:ind w:left="2340" w:hanging="1260"/>
        <w:outlineLvl w:val="0"/>
      </w:pPr>
      <w:r>
        <w:t xml:space="preserve">685 </w:t>
      </w:r>
      <w:r>
        <w:tab/>
        <w:t xml:space="preserve">01 </w:t>
      </w:r>
      <w:r>
        <w:tab/>
        <w:t>$t</w:t>
      </w:r>
      <w:r w:rsidR="00BC3F72">
        <w:rPr>
          <w:rFonts w:ascii="Cambria Math" w:hAnsi="Cambria Math" w:cs="Cambria Math"/>
        </w:rPr>
        <w:t xml:space="preserve"> </w:t>
      </w:r>
      <w:r>
        <w:t>Women by level of cultural development</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formerly located in</w:t>
      </w:r>
      <w:r w:rsidR="00701DE1">
        <w:rPr>
          <w:rFonts w:ascii="Cambria Math" w:hAnsi="Cambria Math" w:cs="Cambria Math"/>
        </w:rPr>
        <w:t xml:space="preserve"> </w:t>
      </w:r>
      <w:r>
        <w:t>$b</w:t>
      </w:r>
      <w:r w:rsidR="00BC3F72">
        <w:rPr>
          <w:rFonts w:ascii="Cambria Math" w:hAnsi="Cambria Math" w:cs="Cambria Math"/>
        </w:rPr>
        <w:t xml:space="preserve"> </w:t>
      </w:r>
      <w:r>
        <w:t>305.48963 $d</w:t>
      </w:r>
      <w:r w:rsidR="00BC3F72">
        <w:rPr>
          <w:rFonts w:ascii="Cambria Math" w:hAnsi="Cambria Math" w:cs="Cambria Math"/>
        </w:rPr>
        <w:t xml:space="preserve"> </w:t>
      </w:r>
      <w:r>
        <w:t>201104</w:t>
      </w:r>
      <w:r w:rsidR="00701DE1">
        <w:t>01</w:t>
      </w:r>
      <w:r w:rsidR="00BC3F72">
        <w:rPr>
          <w:rFonts w:ascii="Cambria Math" w:hAnsi="Cambria Math" w:cs="Cambria Math"/>
        </w:rPr>
        <w:t xml:space="preserve"> </w:t>
      </w:r>
      <w:r>
        <w:t>$2</w:t>
      </w:r>
      <w:r w:rsidR="00BC3F72">
        <w:rPr>
          <w:rFonts w:ascii="Cambria Math" w:hAnsi="Cambria Math" w:cs="Cambria Math"/>
        </w:rPr>
        <w:t xml:space="preserve"> </w:t>
      </w:r>
      <w:r>
        <w:t>23</w:t>
      </w:r>
    </w:p>
    <w:p w:rsidR="00D12962" w:rsidRDefault="00D12962">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p>
    <w:p w:rsidR="002A7587" w:rsidRDefault="002E7D2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proofErr w:type="gramStart"/>
      <w:r>
        <w:t>2.3</w:t>
      </w:r>
      <w:r w:rsidR="002A7587">
        <w:t xml:space="preserve">  </w:t>
      </w:r>
      <w:r w:rsidR="002A7587">
        <w:rPr>
          <w:b/>
          <w:u w:val="single"/>
        </w:rPr>
        <w:t>Relocations</w:t>
      </w:r>
      <w:proofErr w:type="gramEnd"/>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2A7587" w:rsidRDefault="002A7587">
      <w:pPr>
        <w:tabs>
          <w:tab w:val="left" w:pos="-1440"/>
          <w:tab w:val="left" w:pos="-720"/>
          <w:tab w:val="left" w:pos="630"/>
          <w:tab w:val="left" w:pos="1080"/>
          <w:tab w:val="left" w:pos="1320"/>
          <w:tab w:val="left" w:pos="2040"/>
          <w:tab w:val="left" w:pos="2400"/>
          <w:tab w:val="left" w:pos="2760"/>
          <w:tab w:val="left" w:pos="3120"/>
          <w:tab w:val="left" w:pos="3480"/>
          <w:tab w:val="left" w:pos="3840"/>
          <w:tab w:val="left" w:pos="4200"/>
          <w:tab w:val="left" w:pos="4560"/>
        </w:tabs>
        <w:suppressAutoHyphens/>
        <w:ind w:left="630" w:hanging="630"/>
      </w:pPr>
      <w:r>
        <w:tab/>
      </w:r>
      <w:proofErr w:type="gramStart"/>
      <w:r>
        <w:t>A relocation</w:t>
      </w:r>
      <w:proofErr w:type="gramEnd"/>
      <w:r>
        <w:t xml:space="preserve"> is the transfer of a topic from a number to one or more other numbers that differ from the original number in respects other than length.  For example, the shifts from </w:t>
      </w:r>
      <w:r w:rsidR="00A44C20">
        <w:t>297.124</w:t>
      </w:r>
      <w:r>
        <w:t xml:space="preserve"> to </w:t>
      </w:r>
      <w:r w:rsidR="00A44C20">
        <w:t>297.125</w:t>
      </w:r>
      <w:r>
        <w:t xml:space="preserve"> and from 3</w:t>
      </w:r>
      <w:r w:rsidR="00884EE7">
        <w:t>06.44</w:t>
      </w:r>
      <w:r>
        <w:t xml:space="preserve"> to </w:t>
      </w:r>
      <w:r w:rsidR="00884EE7">
        <w:t>401.45</w:t>
      </w:r>
      <w:r>
        <w:t xml:space="preserve"> are relocations.  The shift from </w:t>
      </w:r>
      <w:r w:rsidR="00A44C20">
        <w:t>025</w:t>
      </w:r>
      <w:r w:rsidR="00A44C20" w:rsidRPr="00C637D6">
        <w:t>.39</w:t>
      </w:r>
      <w:r w:rsidR="00A44C20">
        <w:t>3</w:t>
      </w:r>
      <w:r w:rsidR="00A44C20" w:rsidRPr="00C637D6">
        <w:t xml:space="preserve"> </w:t>
      </w:r>
      <w:r>
        <w:t xml:space="preserve">to </w:t>
      </w:r>
      <w:r w:rsidR="00A44C20">
        <w:t>025</w:t>
      </w:r>
      <w:r w:rsidR="00A44C20" w:rsidRPr="00C637D6">
        <w:t xml:space="preserve">.39 </w:t>
      </w:r>
      <w:r>
        <w:t>is a</w:t>
      </w:r>
      <w:r w:rsidR="00B00710">
        <w:t xml:space="preserve"> </w:t>
      </w:r>
      <w:r w:rsidR="00B00710" w:rsidRPr="000D2E30">
        <w:t>discontinuation</w:t>
      </w:r>
      <w:r>
        <w:t xml:space="preserve">, while a shift from </w:t>
      </w:r>
      <w:r w:rsidR="00A44C20">
        <w:t>324.243602</w:t>
      </w:r>
      <w:r>
        <w:t xml:space="preserve"> to </w:t>
      </w:r>
      <w:r w:rsidR="00A44C20">
        <w:t>324.2436027</w:t>
      </w:r>
      <w:r>
        <w:t xml:space="preserve"> is an expansion.  </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2A7587" w:rsidRDefault="002E7D2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proofErr w:type="gramStart"/>
      <w:r>
        <w:t>2.3</w:t>
      </w:r>
      <w:r w:rsidR="002A7587">
        <w:t xml:space="preserve">.1  </w:t>
      </w:r>
      <w:r w:rsidR="002A7587">
        <w:rPr>
          <w:b/>
          <w:u w:val="single"/>
        </w:rPr>
        <w:t>When</w:t>
      </w:r>
      <w:proofErr w:type="gramEnd"/>
      <w:r w:rsidR="002A7587">
        <w:rPr>
          <w:b/>
          <w:u w:val="single"/>
        </w:rPr>
        <w:t xml:space="preserve"> to relocate</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2A7587" w:rsidRDefault="002E7D2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2.3</w:t>
      </w:r>
      <w:r w:rsidR="002A7587">
        <w:t>.1.1</w:t>
      </w:r>
      <w:r w:rsidR="002A7587">
        <w:tab/>
        <w:t>Relocate 1) to eliminate dual provision; 2) to get subjects out of the wrong discipline or class; 3) to insure proper subject relationships; 4) to insure uniformity of development.  Relocate for reasons 3 or 4 only if the amount of material to be relocated is relatively insignificant.</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B441D" w:rsidRDefault="002E7D2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900" w:hanging="900"/>
      </w:pPr>
      <w:r>
        <w:t>2.3</w:t>
      </w:r>
      <w:r w:rsidR="002A7587">
        <w:t>.1.2</w:t>
      </w:r>
      <w:r w:rsidR="002A7587">
        <w:tab/>
        <w:t xml:space="preserve">Relocate with caution.  Check other devices before deciding on relocation, e.g., </w:t>
      </w:r>
      <w:r w:rsidR="00061E7E">
        <w:t>r</w:t>
      </w:r>
      <w:r w:rsidR="002A7587">
        <w:t xml:space="preserve">ewording of the heading, using a cross reference to indicate that a topic has been irregularly assigned. </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2A7587" w:rsidRDefault="002E7D2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proofErr w:type="gramStart"/>
      <w:r>
        <w:t>2.3</w:t>
      </w:r>
      <w:r w:rsidR="002A7587">
        <w:t xml:space="preserve">.2  </w:t>
      </w:r>
      <w:r w:rsidR="002A7587">
        <w:rPr>
          <w:b/>
          <w:u w:val="single"/>
        </w:rPr>
        <w:t>Relocations</w:t>
      </w:r>
      <w:proofErr w:type="gramEnd"/>
      <w:r w:rsidR="002A7587">
        <w:rPr>
          <w:b/>
          <w:u w:val="single"/>
        </w:rPr>
        <w:t xml:space="preserve"> from the Relative Index only</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4742F2"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ab/>
        <w:t xml:space="preserve">When a topic appearing only in the Relative Index is assigned to a different number in the new edition, it usually does not require a relocation note.  However, if the previous entry has led to significant classification, it should be treated as </w:t>
      </w:r>
      <w:proofErr w:type="gramStart"/>
      <w:r>
        <w:t>a relocation</w:t>
      </w:r>
      <w:proofErr w:type="gramEnd"/>
      <w:r>
        <w:t xml:space="preserve"> and shown according to the provisions of </w:t>
      </w:r>
      <w:r w:rsidR="002E7D28">
        <w:t>2.3</w:t>
      </w:r>
      <w:r>
        <w:t xml:space="preserve"> and its subdivisions.</w:t>
      </w:r>
    </w:p>
    <w:p w:rsidR="004742F2" w:rsidRDefault="004742F2">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2A7587" w:rsidRDefault="002E7D2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roofErr w:type="gramStart"/>
      <w:r>
        <w:lastRenderedPageBreak/>
        <w:t>2.3</w:t>
      </w:r>
      <w:r w:rsidR="002A7587">
        <w:t xml:space="preserve">.3  </w:t>
      </w:r>
      <w:r w:rsidR="002A7587">
        <w:rPr>
          <w:b/>
          <w:u w:val="single"/>
        </w:rPr>
        <w:t>When</w:t>
      </w:r>
      <w:proofErr w:type="gramEnd"/>
      <w:r w:rsidR="002A7587">
        <w:rPr>
          <w:b/>
          <w:u w:val="single"/>
        </w:rPr>
        <w:t xml:space="preserve"> a change is not a relocation</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ab/>
        <w:t xml:space="preserve">A new provision that changes current classification practice that is not explicitly or by clear implication based on published authority in the schedules, tables, Relative Index, introduction, or Manual is not considered </w:t>
      </w:r>
      <w:proofErr w:type="gramStart"/>
      <w:r>
        <w:t>a relocation</w:t>
      </w:r>
      <w:proofErr w:type="gramEnd"/>
      <w:r>
        <w:t>.  For example, prior to Edition 2</w:t>
      </w:r>
      <w:r w:rsidR="00B30D25">
        <w:t>3</w:t>
      </w:r>
      <w:r>
        <w:t>, the topic “</w:t>
      </w:r>
      <w:r w:rsidR="00B30D25">
        <w:t>c</w:t>
      </w:r>
      <w:r w:rsidR="00B30D25" w:rsidRPr="00B30D25">
        <w:t>loud computing</w:t>
      </w:r>
      <w:r>
        <w:t xml:space="preserve">” was often classed in </w:t>
      </w:r>
      <w:r w:rsidR="00B30D25">
        <w:t xml:space="preserve">either </w:t>
      </w:r>
      <w:r>
        <w:t>00</w:t>
      </w:r>
      <w:r w:rsidR="00B30D25">
        <w:t>4.36 or 006.78</w:t>
      </w:r>
      <w:r>
        <w:t>, but there was no explicit provision in the DDC for the topic.  In Edition 2</w:t>
      </w:r>
      <w:r w:rsidR="00B30D25">
        <w:t>3</w:t>
      </w:r>
      <w:r>
        <w:t xml:space="preserve">, a new number was introduced for </w:t>
      </w:r>
      <w:r w:rsidR="00B30D25">
        <w:t>c</w:t>
      </w:r>
      <w:r w:rsidR="00B30D25" w:rsidRPr="00B30D25">
        <w:t>loud computing</w:t>
      </w:r>
      <w:r w:rsidR="00B30D25">
        <w:t xml:space="preserve"> </w:t>
      </w:r>
      <w:r>
        <w:t>without relocation information:</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ab/>
      </w:r>
      <w:r>
        <w:tab/>
      </w:r>
    </w:p>
    <w:p w:rsidR="00B30D25" w:rsidRPr="00B30D25" w:rsidRDefault="002A7587" w:rsidP="00B30D2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ab/>
      </w:r>
      <w:r>
        <w:tab/>
        <w:t>00</w:t>
      </w:r>
      <w:r w:rsidR="00B30D25">
        <w:t>4</w:t>
      </w:r>
      <w:r>
        <w:t>.</w:t>
      </w:r>
      <w:r w:rsidR="00B30D25" w:rsidRPr="00B30D25">
        <w:t>1.678 2 Cloud computing</w:t>
      </w:r>
    </w:p>
    <w:p w:rsidR="00B30D25" w:rsidRDefault="00B30D25" w:rsidP="00B30D25">
      <w:pPr>
        <w:tabs>
          <w:tab w:val="left" w:pos="-1440"/>
          <w:tab w:val="left" w:pos="-720"/>
          <w:tab w:val="left" w:pos="810"/>
          <w:tab w:val="left" w:pos="1080"/>
          <w:tab w:val="left" w:pos="1320"/>
          <w:tab w:val="left" w:pos="2040"/>
          <w:tab w:val="left" w:pos="2400"/>
          <w:tab w:val="left" w:pos="2760"/>
          <w:tab w:val="left" w:pos="3120"/>
          <w:tab w:val="left" w:pos="3480"/>
          <w:tab w:val="left" w:pos="3840"/>
          <w:tab w:val="left" w:pos="4200"/>
          <w:tab w:val="left" w:pos="4560"/>
        </w:tabs>
        <w:suppressAutoHyphens/>
        <w:rPr>
          <w:i/>
          <w:iCs/>
        </w:rPr>
      </w:pPr>
    </w:p>
    <w:p w:rsidR="0068564E" w:rsidRDefault="00B30D25">
      <w:pPr>
        <w:tabs>
          <w:tab w:val="left" w:pos="-1440"/>
          <w:tab w:val="left" w:pos="-720"/>
          <w:tab w:val="left" w:pos="810"/>
          <w:tab w:val="left" w:pos="1080"/>
          <w:tab w:val="left" w:pos="1320"/>
          <w:tab w:val="left" w:pos="2040"/>
          <w:tab w:val="left" w:pos="2520"/>
          <w:tab w:val="left" w:pos="2880"/>
          <w:tab w:val="left" w:pos="3120"/>
          <w:tab w:val="left" w:pos="3480"/>
          <w:tab w:val="left" w:pos="3840"/>
          <w:tab w:val="left" w:pos="4200"/>
          <w:tab w:val="left" w:pos="4560"/>
        </w:tabs>
        <w:suppressAutoHyphens/>
        <w:ind w:left="2880"/>
        <w:rPr>
          <w:i/>
          <w:iCs/>
        </w:rPr>
      </w:pPr>
      <w:r w:rsidRPr="00B30D25">
        <w:rPr>
          <w:i/>
          <w:iCs/>
        </w:rPr>
        <w:t>For a specific aspect of cloud computing, see the aspect, e.g., grid</w:t>
      </w:r>
      <w:r>
        <w:rPr>
          <w:i/>
          <w:iCs/>
        </w:rPr>
        <w:t xml:space="preserve"> </w:t>
      </w:r>
      <w:r w:rsidRPr="00B30D25">
        <w:rPr>
          <w:i/>
          <w:iCs/>
        </w:rPr>
        <w:t>computing 004.36, web services 006.78</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68564E" w:rsidRDefault="002A7587">
      <w:r>
        <w:rPr>
          <w:b/>
        </w:rPr>
        <w:tab/>
      </w:r>
      <w:r>
        <w:rPr>
          <w:b/>
        </w:rPr>
        <w:tab/>
      </w:r>
      <w:r>
        <w:rPr>
          <w:b/>
        </w:rPr>
        <w:tab/>
      </w:r>
      <w:r>
        <w:rPr>
          <w:b/>
        </w:rPr>
        <w:tab/>
      </w:r>
      <w:r w:rsidR="002E7D28">
        <w:rPr>
          <w:b/>
          <w:u w:val="single"/>
        </w:rPr>
        <w:t>2.3</w:t>
      </w:r>
      <w:r>
        <w:rPr>
          <w:b/>
          <w:u w:val="single"/>
        </w:rPr>
        <w:t>.4</w:t>
      </w:r>
      <w:r>
        <w:rPr>
          <w:b/>
          <w:u w:val="single"/>
        </w:rPr>
        <w:noBreakHyphen/>
      </w:r>
      <w:proofErr w:type="gramStart"/>
      <w:r w:rsidR="002E7D28">
        <w:rPr>
          <w:b/>
          <w:u w:val="single"/>
        </w:rPr>
        <w:t>2.3</w:t>
      </w:r>
      <w:r>
        <w:rPr>
          <w:b/>
          <w:u w:val="single"/>
        </w:rPr>
        <w:t>.10  How</w:t>
      </w:r>
      <w:proofErr w:type="gramEnd"/>
      <w:r>
        <w:rPr>
          <w:b/>
          <w:u w:val="single"/>
        </w:rPr>
        <w:t xml:space="preserve"> to relocate</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2A7587" w:rsidRDefault="002E7D2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proofErr w:type="gramStart"/>
      <w:r>
        <w:t>2.3</w:t>
      </w:r>
      <w:r w:rsidR="002A7587">
        <w:t xml:space="preserve">.4  </w:t>
      </w:r>
      <w:r w:rsidR="002A7587">
        <w:rPr>
          <w:b/>
          <w:u w:val="single"/>
        </w:rPr>
        <w:t>Relocation</w:t>
      </w:r>
      <w:proofErr w:type="gramEnd"/>
      <w:r w:rsidR="002A7587">
        <w:rPr>
          <w:b/>
          <w:u w:val="single"/>
        </w:rPr>
        <w:t xml:space="preserve"> information</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AA07FB" w:rsidRDefault="00B17D16">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pPr>
      <w:r>
        <w:t>2.3.4.1</w:t>
      </w:r>
      <w:r>
        <w:tab/>
      </w:r>
      <w:r w:rsidR="002A7587">
        <w:t xml:space="preserve">Relocation information is usually shown at both the old and new locations.  </w:t>
      </w:r>
      <w:r w:rsidR="002A7587">
        <w:rPr>
          <w:b/>
        </w:rPr>
        <w:t xml:space="preserve">See </w:t>
      </w:r>
      <w:r w:rsidR="002E7D28">
        <w:rPr>
          <w:b/>
        </w:rPr>
        <w:t>2.3</w:t>
      </w:r>
      <w:r w:rsidR="002A7587">
        <w:rPr>
          <w:b/>
        </w:rPr>
        <w:t>.8.2</w:t>
      </w:r>
      <w:r w:rsidR="00106DED">
        <w:rPr>
          <w:b/>
        </w:rPr>
        <w:t>.</w:t>
      </w:r>
      <w:r w:rsidR="00CC5BCC">
        <w:rPr>
          <w:b/>
        </w:rPr>
        <w:t>1</w:t>
      </w:r>
      <w:r w:rsidR="002A7587">
        <w:rPr>
          <w:b/>
        </w:rPr>
        <w:t xml:space="preserve"> for information not given at the new location, </w:t>
      </w:r>
      <w:r w:rsidR="002E7D28">
        <w:rPr>
          <w:b/>
        </w:rPr>
        <w:t>2.3</w:t>
      </w:r>
      <w:r w:rsidR="002A7587">
        <w:rPr>
          <w:b/>
        </w:rPr>
        <w:t>.1</w:t>
      </w:r>
      <w:r w:rsidR="00CC5BCC">
        <w:rPr>
          <w:b/>
        </w:rPr>
        <w:t>2</w:t>
      </w:r>
      <w:r w:rsidR="002A7587">
        <w:rPr>
          <w:b/>
        </w:rPr>
        <w:t xml:space="preserve">.2 for information not given at the old </w:t>
      </w:r>
      <w:r w:rsidR="00491F66">
        <w:rPr>
          <w:b/>
        </w:rPr>
        <w:t>location</w:t>
      </w:r>
      <w:r w:rsidR="00F529C0">
        <w:rPr>
          <w:b/>
        </w:rPr>
        <w:t xml:space="preserve">, </w:t>
      </w:r>
      <w:r w:rsidR="00491F66">
        <w:rPr>
          <w:b/>
        </w:rPr>
        <w:t>6.6.2</w:t>
      </w:r>
      <w:r w:rsidR="00F529C0">
        <w:rPr>
          <w:b/>
        </w:rPr>
        <w:t xml:space="preserve"> for r</w:t>
      </w:r>
      <w:r w:rsidR="00491F66" w:rsidRPr="00491F66">
        <w:rPr>
          <w:b/>
          <w:bCs/>
        </w:rPr>
        <w:t>elocations from add provisions</w:t>
      </w:r>
      <w:r w:rsidR="002A7587">
        <w:rPr>
          <w:b/>
        </w:rPr>
        <w:t>.</w:t>
      </w:r>
    </w:p>
    <w:p w:rsidR="00314305" w:rsidRDefault="0031430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Cs/>
        </w:rPr>
      </w:pPr>
    </w:p>
    <w:p w:rsidR="00B00710" w:rsidRPr="00BE250B" w:rsidRDefault="002E7D2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rPr>
          <w:highlight w:val="yellow"/>
        </w:rPr>
      </w:pPr>
      <w:r>
        <w:rPr>
          <w:bCs/>
        </w:rPr>
        <w:t>2.3</w:t>
      </w:r>
      <w:r w:rsidR="002A7587">
        <w:rPr>
          <w:bCs/>
        </w:rPr>
        <w:t>.4.</w:t>
      </w:r>
      <w:r w:rsidR="00B17D16">
        <w:rPr>
          <w:bCs/>
        </w:rPr>
        <w:t>2</w:t>
      </w:r>
      <w:r w:rsidR="002A7587">
        <w:rPr>
          <w:bCs/>
        </w:rPr>
        <w:tab/>
      </w:r>
      <w:r w:rsidR="008004AD">
        <w:t>T</w:t>
      </w:r>
      <w:r w:rsidR="00B9152D">
        <w:t>he relocation information</w:t>
      </w:r>
      <w:r w:rsidR="008004AD">
        <w:t xml:space="preserve"> is given</w:t>
      </w:r>
      <w:r w:rsidR="00210981">
        <w:t xml:space="preserve"> </w:t>
      </w:r>
      <w:r w:rsidR="00430FCF">
        <w:t xml:space="preserve">in </w:t>
      </w:r>
      <w:r w:rsidR="00B9152D">
        <w:t xml:space="preserve">a </w:t>
      </w:r>
      <w:r w:rsidR="00D3202E" w:rsidRPr="00210981">
        <w:t>685</w:t>
      </w:r>
      <w:r w:rsidR="00D3202E">
        <w:t xml:space="preserve"> field</w:t>
      </w:r>
      <w:r w:rsidR="008D0054">
        <w:t>.  The type of change is given in the second indicator</w:t>
      </w:r>
      <w:r w:rsidR="000D2E30">
        <w:t>:</w:t>
      </w:r>
    </w:p>
    <w:p w:rsidR="00BE250B" w:rsidRPr="000D2E30" w:rsidRDefault="008D0054" w:rsidP="00BE250B">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530" w:hanging="450"/>
      </w:pPr>
      <w:r w:rsidRPr="000D2E30">
        <w:t>0</w:t>
      </w:r>
      <w:r w:rsidR="00BE250B" w:rsidRPr="000D2E30">
        <w:t xml:space="preserve"> — used at the old location, with the note indicating where the topic has been </w:t>
      </w:r>
      <w:r w:rsidRPr="000D2E30">
        <w:t>relocat</w:t>
      </w:r>
      <w:r w:rsidR="00BE250B" w:rsidRPr="000D2E30">
        <w:t>ed to</w:t>
      </w:r>
    </w:p>
    <w:p w:rsidR="00AA07FB" w:rsidRDefault="008D0054" w:rsidP="00BE250B">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530" w:hanging="450"/>
      </w:pPr>
      <w:r w:rsidRPr="000D2E30">
        <w:t xml:space="preserve">1 </w:t>
      </w:r>
      <w:r w:rsidR="00BE250B" w:rsidRPr="000D2E30">
        <w:t>—</w:t>
      </w:r>
      <w:r w:rsidR="00BE250B" w:rsidRPr="000D2E30">
        <w:tab/>
        <w:t>used at the new location, with the note indicating where the topic was</w:t>
      </w:r>
      <w:r w:rsidRPr="000D2E30">
        <w:t xml:space="preserve"> formerly</w:t>
      </w:r>
      <w:r w:rsidR="00BE250B" w:rsidRPr="000D2E30">
        <w:t>, that is, where the topic has been relocated from</w:t>
      </w:r>
    </w:p>
    <w:p w:rsidR="0068564E"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pPr>
    </w:p>
    <w:p w:rsidR="00AA07FB" w:rsidRDefault="002E7D2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pPr>
      <w:r>
        <w:t>2.3</w:t>
      </w:r>
      <w:r w:rsidR="00EF231A">
        <w:t>.4.</w:t>
      </w:r>
      <w:r w:rsidR="00B00710">
        <w:t>3</w:t>
      </w:r>
      <w:r w:rsidR="00EF231A">
        <w:tab/>
        <w:t xml:space="preserve">Only the notes and references given in an entry that are related to the relocation information are given in the </w:t>
      </w:r>
      <w:r w:rsidR="00D12962">
        <w:t xml:space="preserve">following </w:t>
      </w:r>
      <w:r w:rsidR="00EF231A">
        <w:t>examples.</w:t>
      </w:r>
    </w:p>
    <w:p w:rsidR="004F5C9C" w:rsidRDefault="004F5C9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900" w:hanging="900"/>
      </w:pPr>
    </w:p>
    <w:p w:rsidR="00AA07FB" w:rsidRDefault="004F5C9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pPr>
      <w:r>
        <w:t>2.3.4.</w:t>
      </w:r>
      <w:r w:rsidR="00B00710">
        <w:t>4</w:t>
      </w:r>
      <w:r>
        <w:tab/>
      </w:r>
      <w:r w:rsidR="003E6A65" w:rsidRPr="000D2E30">
        <w:t>As depicted below, database entries may have been modified from their current state</w:t>
      </w:r>
      <w:r w:rsidR="003E6A65">
        <w:t xml:space="preserve"> </w:t>
      </w:r>
      <w:r>
        <w:t>to reflect these rules, e.g., removing relocation information for an including note, giving the year, month, and day in the date subfield.</w:t>
      </w:r>
    </w:p>
    <w:p w:rsidR="009B441D" w:rsidRDefault="009B441D">
      <w:pPr>
        <w:rPr>
          <w:b/>
        </w:rPr>
      </w:pPr>
    </w:p>
    <w:p w:rsidR="000D2E30" w:rsidRDefault="000D2E30">
      <w:pPr>
        <w:rPr>
          <w:b/>
        </w:rPr>
      </w:pPr>
      <w:r>
        <w:rPr>
          <w:b/>
        </w:rPr>
        <w:br w:type="page"/>
      </w:r>
    </w:p>
    <w:p w:rsidR="002A7587"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rPr>
          <w:b/>
          <w:u w:val="single"/>
        </w:rPr>
      </w:pPr>
      <w:r>
        <w:rPr>
          <w:b/>
        </w:rPr>
        <w:lastRenderedPageBreak/>
        <w:tab/>
      </w:r>
      <w:r>
        <w:rPr>
          <w:b/>
        </w:rPr>
        <w:tab/>
      </w:r>
      <w:r>
        <w:rPr>
          <w:b/>
        </w:rPr>
        <w:tab/>
      </w:r>
      <w:r>
        <w:rPr>
          <w:b/>
        </w:rPr>
        <w:tab/>
      </w:r>
      <w:r w:rsidR="002E7D28">
        <w:rPr>
          <w:b/>
          <w:u w:val="single"/>
        </w:rPr>
        <w:t>2.3</w:t>
      </w:r>
      <w:r>
        <w:rPr>
          <w:b/>
          <w:u w:val="single"/>
        </w:rPr>
        <w:t>.5</w:t>
      </w:r>
      <w:r>
        <w:rPr>
          <w:b/>
          <w:u w:val="single"/>
        </w:rPr>
        <w:noBreakHyphen/>
      </w:r>
      <w:proofErr w:type="gramStart"/>
      <w:r w:rsidR="002E7D28">
        <w:rPr>
          <w:b/>
          <w:u w:val="single"/>
        </w:rPr>
        <w:t>2.3</w:t>
      </w:r>
      <w:r>
        <w:rPr>
          <w:b/>
          <w:u w:val="single"/>
        </w:rPr>
        <w:t xml:space="preserve">.8  </w:t>
      </w:r>
      <w:r w:rsidR="0072032A">
        <w:rPr>
          <w:b/>
          <w:u w:val="single"/>
        </w:rPr>
        <w:t>685</w:t>
      </w:r>
      <w:proofErr w:type="gramEnd"/>
      <w:r w:rsidR="0072032A">
        <w:rPr>
          <w:b/>
          <w:u w:val="single"/>
        </w:rPr>
        <w:t xml:space="preserve"> </w:t>
      </w:r>
      <w:r w:rsidR="003D0B0A">
        <w:rPr>
          <w:b/>
          <w:u w:val="single"/>
        </w:rPr>
        <w:t>r</w:t>
      </w:r>
      <w:r w:rsidR="0072032A">
        <w:rPr>
          <w:b/>
          <w:u w:val="single"/>
        </w:rPr>
        <w:t>elocation</w:t>
      </w:r>
      <w:r w:rsidR="003D0B0A">
        <w:rPr>
          <w:b/>
          <w:u w:val="single"/>
        </w:rPr>
        <w:t xml:space="preserve"> field at old location</w:t>
      </w:r>
      <w:r w:rsidR="0072032A">
        <w:rPr>
          <w:b/>
          <w:u w:val="single"/>
        </w:rPr>
        <w:t xml:space="preserve"> (685 </w:t>
      </w:r>
      <w:r w:rsidR="003D0B0A">
        <w:rPr>
          <w:b/>
          <w:u w:val="single"/>
        </w:rPr>
        <w:t>relocation note</w:t>
      </w:r>
      <w:r w:rsidR="00DE037E">
        <w:rPr>
          <w:b/>
          <w:u w:val="single"/>
        </w:rPr>
        <w:t>)</w:t>
      </w:r>
    </w:p>
    <w:p w:rsidR="002A7587" w:rsidRDefault="002A7587">
      <w:pPr>
        <w:pStyle w:val="EndnoteText"/>
        <w:tabs>
          <w:tab w:val="left" w:pos="835"/>
          <w:tab w:val="left" w:pos="1080"/>
          <w:tab w:val="left" w:pos="1325"/>
          <w:tab w:val="left" w:pos="2045"/>
          <w:tab w:val="left" w:pos="2405"/>
          <w:tab w:val="left" w:pos="2765"/>
          <w:tab w:val="left" w:pos="3125"/>
          <w:tab w:val="left" w:pos="3485"/>
          <w:tab w:val="left" w:pos="3845"/>
          <w:tab w:val="left" w:pos="4205"/>
          <w:tab w:val="left" w:pos="4565"/>
        </w:tabs>
        <w:rPr>
          <w:rFonts w:ascii="Times New Roman" w:hAnsi="Times New Roman"/>
        </w:rPr>
      </w:pPr>
    </w:p>
    <w:p w:rsidR="002A7587" w:rsidRDefault="002E7D28">
      <w:pPr>
        <w:tabs>
          <w:tab w:val="left" w:pos="835"/>
          <w:tab w:val="left" w:pos="1080"/>
          <w:tab w:val="left" w:pos="1325"/>
          <w:tab w:val="left" w:pos="2045"/>
          <w:tab w:val="left" w:pos="2405"/>
          <w:tab w:val="left" w:pos="2765"/>
          <w:tab w:val="left" w:pos="3125"/>
          <w:tab w:val="left" w:pos="3485"/>
          <w:tab w:val="left" w:pos="3845"/>
          <w:tab w:val="left" w:pos="4205"/>
          <w:tab w:val="left" w:pos="4565"/>
        </w:tabs>
      </w:pPr>
      <w:proofErr w:type="gramStart"/>
      <w:r>
        <w:t>2.3</w:t>
      </w:r>
      <w:r w:rsidR="002A7587">
        <w:t xml:space="preserve">.5  </w:t>
      </w:r>
      <w:r w:rsidR="002A7587">
        <w:rPr>
          <w:b/>
          <w:u w:val="single"/>
        </w:rPr>
        <w:t>Complete</w:t>
      </w:r>
      <w:proofErr w:type="gramEnd"/>
      <w:r w:rsidR="002A7587">
        <w:rPr>
          <w:b/>
          <w:u w:val="single"/>
        </w:rPr>
        <w:t xml:space="preserve"> relocations</w:t>
      </w:r>
    </w:p>
    <w:p w:rsidR="002A7587" w:rsidRDefault="002A7587">
      <w:pPr>
        <w:tabs>
          <w:tab w:val="left" w:pos="835"/>
          <w:tab w:val="left" w:pos="1080"/>
          <w:tab w:val="left" w:pos="1325"/>
          <w:tab w:val="left" w:pos="2045"/>
          <w:tab w:val="left" w:pos="2405"/>
          <w:tab w:val="left" w:pos="2765"/>
          <w:tab w:val="left" w:pos="3125"/>
          <w:tab w:val="left" w:pos="3485"/>
          <w:tab w:val="left" w:pos="3845"/>
          <w:tab w:val="left" w:pos="4205"/>
          <w:tab w:val="left" w:pos="4565"/>
        </w:tabs>
      </w:pPr>
    </w:p>
    <w:p w:rsidR="002A7587"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840" w:hanging="840"/>
        <w:rPr>
          <w:b/>
        </w:rPr>
      </w:pPr>
      <w:r>
        <w:tab/>
      </w:r>
      <w:r>
        <w:rPr>
          <w:b/>
        </w:rPr>
        <w:t xml:space="preserve">See also </w:t>
      </w:r>
      <w:r w:rsidR="002E7D28">
        <w:rPr>
          <w:b/>
        </w:rPr>
        <w:t>2.3</w:t>
      </w:r>
      <w:r>
        <w:rPr>
          <w:b/>
        </w:rPr>
        <w:t xml:space="preserve">.7 for relocations to two or more specified locations, </w:t>
      </w:r>
      <w:r w:rsidR="002E7D28">
        <w:rPr>
          <w:b/>
        </w:rPr>
        <w:t>2.3</w:t>
      </w:r>
      <w:r>
        <w:rPr>
          <w:b/>
        </w:rPr>
        <w:t xml:space="preserve">.8 for </w:t>
      </w:r>
      <w:r w:rsidR="000D2E30">
        <w:rPr>
          <w:b/>
        </w:rPr>
        <w:t>scatter</w:t>
      </w:r>
      <w:r>
        <w:rPr>
          <w:b/>
        </w:rPr>
        <w:t xml:space="preserve"> relocations.</w:t>
      </w:r>
    </w:p>
    <w:p w:rsidR="00332FC9" w:rsidRDefault="00332FC9" w:rsidP="00332FC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68564E" w:rsidRDefault="002E7D2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szCs w:val="24"/>
          <w:u w:val="single"/>
        </w:rPr>
      </w:pPr>
      <w:r>
        <w:t>2.3</w:t>
      </w:r>
      <w:r w:rsidR="00864006">
        <w:t>.5.1</w:t>
      </w:r>
      <w:r w:rsidR="00864006">
        <w:tab/>
      </w:r>
      <w:r w:rsidR="00491F66" w:rsidRPr="00491F66">
        <w:rPr>
          <w:b/>
          <w:szCs w:val="24"/>
          <w:u w:val="single"/>
        </w:rPr>
        <w:t>Things to be done to the record</w:t>
      </w:r>
    </w:p>
    <w:p w:rsidR="0068564E"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p>
    <w:p w:rsidR="0068564E" w:rsidRDefault="002E7D2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r>
        <w:t>2.3</w:t>
      </w:r>
      <w:r w:rsidR="00F05A31">
        <w:t>.5.1.1</w:t>
      </w:r>
      <w:r w:rsidR="00F05A31">
        <w:tab/>
      </w:r>
      <w:r w:rsidR="00F05A31">
        <w:rPr>
          <w:szCs w:val="24"/>
        </w:rPr>
        <w:t>In the 008, make the following changes:</w:t>
      </w:r>
    </w:p>
    <w:p w:rsidR="0068564E" w:rsidRDefault="00F05A3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r>
        <w:rPr>
          <w:szCs w:val="24"/>
        </w:rPr>
        <w:tab/>
      </w:r>
      <w:r>
        <w:rPr>
          <w:szCs w:val="24"/>
        </w:rPr>
        <w:tab/>
      </w:r>
      <w:r>
        <w:rPr>
          <w:szCs w:val="24"/>
        </w:rPr>
        <w:tab/>
      </w:r>
      <w:r>
        <w:rPr>
          <w:szCs w:val="24"/>
          <w:u w:val="single"/>
        </w:rPr>
        <w:t>Element</w:t>
      </w:r>
      <w:r>
        <w:rPr>
          <w:szCs w:val="24"/>
        </w:rPr>
        <w:tab/>
      </w:r>
      <w:r>
        <w:rPr>
          <w:szCs w:val="24"/>
          <w:u w:val="single"/>
        </w:rPr>
        <w:t>Code</w:t>
      </w:r>
    </w:p>
    <w:p w:rsidR="0068564E" w:rsidRDefault="00F05A3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r>
        <w:rPr>
          <w:szCs w:val="24"/>
        </w:rPr>
        <w:tab/>
      </w:r>
      <w:r>
        <w:rPr>
          <w:szCs w:val="24"/>
        </w:rPr>
        <w:tab/>
      </w:r>
      <w:r>
        <w:rPr>
          <w:szCs w:val="24"/>
        </w:rPr>
        <w:tab/>
        <w:t>8</w:t>
      </w:r>
      <w:r>
        <w:rPr>
          <w:szCs w:val="24"/>
        </w:rPr>
        <w:tab/>
      </w:r>
      <w:r>
        <w:rPr>
          <w:szCs w:val="24"/>
        </w:rPr>
        <w:tab/>
        <w:t>e</w:t>
      </w:r>
    </w:p>
    <w:p w:rsidR="0068564E" w:rsidRDefault="00F05A3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r>
        <w:rPr>
          <w:szCs w:val="24"/>
        </w:rPr>
        <w:tab/>
      </w:r>
      <w:r>
        <w:rPr>
          <w:szCs w:val="24"/>
        </w:rPr>
        <w:tab/>
      </w:r>
      <w:r>
        <w:rPr>
          <w:szCs w:val="24"/>
        </w:rPr>
        <w:tab/>
        <w:t>11</w:t>
      </w:r>
      <w:r>
        <w:rPr>
          <w:szCs w:val="24"/>
        </w:rPr>
        <w:tab/>
      </w:r>
      <w:r>
        <w:rPr>
          <w:szCs w:val="24"/>
        </w:rPr>
        <w:tab/>
        <w:t>n</w:t>
      </w:r>
    </w:p>
    <w:p w:rsidR="0068564E" w:rsidRDefault="00F05A3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r>
        <w:rPr>
          <w:szCs w:val="24"/>
        </w:rPr>
        <w:tab/>
      </w:r>
      <w:r>
        <w:rPr>
          <w:szCs w:val="24"/>
        </w:rPr>
        <w:tab/>
      </w:r>
      <w:r>
        <w:rPr>
          <w:szCs w:val="24"/>
        </w:rPr>
        <w:tab/>
        <w:t>13</w:t>
      </w:r>
      <w:r>
        <w:rPr>
          <w:szCs w:val="24"/>
        </w:rPr>
        <w:tab/>
      </w:r>
      <w:r>
        <w:rPr>
          <w:szCs w:val="24"/>
        </w:rPr>
        <w:tab/>
        <w:t>h</w:t>
      </w:r>
    </w:p>
    <w:p w:rsidR="00F05A31" w:rsidRDefault="00F05A31" w:rsidP="00F05A3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F05A31" w:rsidRDefault="002E7D28" w:rsidP="00F05A3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2.3</w:t>
      </w:r>
      <w:r w:rsidR="00F05A31">
        <w:t>.5.1.2</w:t>
      </w:r>
      <w:r w:rsidR="00F05A31">
        <w:tab/>
        <w:t xml:space="preserve">If the wording of the </w:t>
      </w:r>
      <w:r w:rsidR="00C55B70">
        <w:t xml:space="preserve">topic that will appear at the new location is different from the wording at the old location, </w:t>
      </w:r>
      <w:r w:rsidR="00F05A31">
        <w:t>use the wording at the new location</w:t>
      </w:r>
      <w:r w:rsidR="00C55B70">
        <w:t xml:space="preserve"> in the 153 and 685 fields</w:t>
      </w:r>
      <w:r w:rsidR="00F05A31">
        <w:t xml:space="preserve">.  </w:t>
      </w:r>
    </w:p>
    <w:p w:rsidR="00C55B70" w:rsidRDefault="00C55B70" w:rsidP="00C55B7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zCs w:val="24"/>
        </w:rPr>
      </w:pPr>
    </w:p>
    <w:p w:rsidR="00C55B70" w:rsidRPr="00F05A31" w:rsidRDefault="002E7D28" w:rsidP="00C55B7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rPr>
          <w:szCs w:val="24"/>
        </w:rPr>
        <w:t>2.3</w:t>
      </w:r>
      <w:r w:rsidR="00C55B70">
        <w:rPr>
          <w:szCs w:val="24"/>
        </w:rPr>
        <w:t>.5.1.3</w:t>
      </w:r>
      <w:r w:rsidR="00C55B70">
        <w:rPr>
          <w:szCs w:val="24"/>
        </w:rPr>
        <w:tab/>
        <w:t>Delete all fields below the 153 field, except for</w:t>
      </w:r>
      <w:r w:rsidR="009C494E">
        <w:rPr>
          <w:szCs w:val="24"/>
        </w:rPr>
        <w:t xml:space="preserve"> 765</w:t>
      </w:r>
      <w:r w:rsidR="00C55B70">
        <w:rPr>
          <w:szCs w:val="24"/>
        </w:rPr>
        <w:t xml:space="preserve"> and 685 fields.</w:t>
      </w:r>
    </w:p>
    <w:p w:rsidR="00C55B70" w:rsidRDefault="00C55B70" w:rsidP="00C55B7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68564E" w:rsidRDefault="002E7D2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50" w:hanging="1350"/>
      </w:pPr>
      <w:r>
        <w:t>2.3</w:t>
      </w:r>
      <w:r w:rsidR="00C55B70">
        <w:t>.5.1.3.1</w:t>
      </w:r>
      <w:r w:rsidR="00C55B70">
        <w:tab/>
      </w:r>
      <w:r w:rsidR="00C55B70">
        <w:tab/>
      </w:r>
      <w:r w:rsidR="00C55B70" w:rsidRPr="00772F1B">
        <w:t xml:space="preserve">Add the subfield $9 ess=685 to 685 fields </w:t>
      </w:r>
      <w:r w:rsidR="005254D2" w:rsidRPr="005254D2">
        <w:t>to suppress their display in WebDewey</w:t>
      </w:r>
      <w:r w:rsidR="00C55B70" w:rsidRPr="00772F1B">
        <w:t>.</w:t>
      </w:r>
    </w:p>
    <w:p w:rsidR="0068564E"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p>
    <w:p w:rsidR="0068564E" w:rsidRDefault="002E7D2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zCs w:val="24"/>
        </w:rPr>
      </w:pPr>
      <w:r>
        <w:rPr>
          <w:szCs w:val="24"/>
        </w:rPr>
        <w:t>2.3</w:t>
      </w:r>
      <w:r w:rsidR="00C55B70">
        <w:rPr>
          <w:szCs w:val="24"/>
        </w:rPr>
        <w:t>.5.1.4</w:t>
      </w:r>
      <w:r w:rsidR="00F05A31">
        <w:rPr>
          <w:szCs w:val="24"/>
        </w:rPr>
        <w:tab/>
        <w:t xml:space="preserve">De-link any index terms associated with the record.  (The terms should be linked to </w:t>
      </w:r>
      <w:r w:rsidR="00F23DF1">
        <w:rPr>
          <w:szCs w:val="24"/>
        </w:rPr>
        <w:t xml:space="preserve">the </w:t>
      </w:r>
      <w:r w:rsidR="00F05A31">
        <w:rPr>
          <w:szCs w:val="24"/>
        </w:rPr>
        <w:t>record</w:t>
      </w:r>
      <w:r w:rsidR="00F23DF1">
        <w:rPr>
          <w:szCs w:val="24"/>
        </w:rPr>
        <w:t xml:space="preserve"> at the new location</w:t>
      </w:r>
      <w:r w:rsidR="00F05A31">
        <w:rPr>
          <w:szCs w:val="24"/>
        </w:rPr>
        <w:t>.)</w:t>
      </w:r>
    </w:p>
    <w:p w:rsidR="006178D4" w:rsidRDefault="006178D4"/>
    <w:p w:rsidR="00332FC9" w:rsidRDefault="002E7D28" w:rsidP="00332FC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2.3</w:t>
      </w:r>
      <w:r w:rsidR="00332FC9">
        <w:t>.5.2</w:t>
      </w:r>
      <w:r w:rsidR="00332FC9">
        <w:tab/>
      </w:r>
      <w:r w:rsidR="00332FC9">
        <w:rPr>
          <w:b/>
          <w:bCs/>
          <w:u w:val="single"/>
        </w:rPr>
        <w:t>685 fields at different kinds</w:t>
      </w:r>
      <w:r w:rsidR="002059A2">
        <w:rPr>
          <w:b/>
          <w:bCs/>
          <w:u w:val="single"/>
        </w:rPr>
        <w:t xml:space="preserve"> of </w:t>
      </w:r>
      <w:r w:rsidR="00332FC9">
        <w:rPr>
          <w:b/>
          <w:bCs/>
          <w:u w:val="single"/>
        </w:rPr>
        <w:t>location</w:t>
      </w:r>
    </w:p>
    <w:p w:rsidR="00332FC9" w:rsidRDefault="00332FC9" w:rsidP="00332FC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332FC9" w:rsidRDefault="002E7D28" w:rsidP="00332FC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2.3</w:t>
      </w:r>
      <w:r w:rsidR="00332FC9">
        <w:t>.5.2.1</w:t>
      </w:r>
      <w:r w:rsidR="00332FC9">
        <w:tab/>
        <w:t xml:space="preserve">A </w:t>
      </w:r>
      <w:r w:rsidR="00D12962">
        <w:t xml:space="preserve">table or </w:t>
      </w:r>
      <w:r w:rsidR="00332FC9">
        <w:t>schedule number is vacated.</w:t>
      </w:r>
    </w:p>
    <w:p w:rsidR="00332FC9" w:rsidRDefault="00332FC9" w:rsidP="00332FC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FE303F" w:rsidRDefault="00FE303F" w:rsidP="00FE303F">
      <w:pPr>
        <w:tabs>
          <w:tab w:val="left" w:pos="-1440"/>
          <w:tab w:val="left" w:pos="-720"/>
          <w:tab w:val="left" w:pos="1440"/>
          <w:tab w:val="left" w:pos="2160"/>
          <w:tab w:val="left" w:pos="2700"/>
          <w:tab w:val="left" w:pos="3120"/>
          <w:tab w:val="left" w:pos="3480"/>
          <w:tab w:val="left" w:pos="3840"/>
          <w:tab w:val="left" w:pos="4200"/>
          <w:tab w:val="left" w:pos="4580"/>
        </w:tabs>
        <w:suppressAutoHyphens/>
        <w:ind w:left="1440"/>
      </w:pPr>
      <w:r>
        <w:t xml:space="preserve">008 </w:t>
      </w:r>
      <w:r>
        <w:tab/>
      </w:r>
      <w:r>
        <w:tab/>
        <w:t xml:space="preserve">100204baeaanah </w:t>
      </w:r>
      <w:r>
        <w:tab/>
      </w:r>
      <w:r>
        <w:rPr>
          <w:rFonts w:ascii="Cambria Math" w:hAnsi="Cambria Math" w:cs="Cambria Math"/>
        </w:rPr>
        <w:t>​</w:t>
      </w:r>
    </w:p>
    <w:p w:rsidR="0068564E" w:rsidRDefault="00FE303F">
      <w:pPr>
        <w:tabs>
          <w:tab w:val="left" w:pos="-1440"/>
          <w:tab w:val="left" w:pos="-720"/>
          <w:tab w:val="left" w:pos="1440"/>
          <w:tab w:val="left" w:pos="2160"/>
          <w:tab w:val="left" w:pos="2700"/>
          <w:tab w:val="left" w:pos="3120"/>
          <w:tab w:val="left" w:pos="3480"/>
          <w:tab w:val="left" w:pos="3840"/>
          <w:tab w:val="left" w:pos="4200"/>
          <w:tab w:val="left" w:pos="4580"/>
        </w:tabs>
        <w:suppressAutoHyphens/>
        <w:ind w:left="2700" w:hanging="1260"/>
      </w:pPr>
      <w:r>
        <w:t xml:space="preserve">153 </w:t>
      </w:r>
      <w:r>
        <w:tab/>
        <w:t xml:space="preserve">## </w:t>
      </w:r>
      <w:r>
        <w:tab/>
        <w:t>$z</w:t>
      </w:r>
      <w:r w:rsidR="00BC3F72">
        <w:rPr>
          <w:rFonts w:ascii="Cambria Math" w:hAnsi="Cambria Math" w:cs="Cambria Math"/>
        </w:rPr>
        <w:t xml:space="preserve"> </w:t>
      </w:r>
      <w:r>
        <w:t>1</w:t>
      </w:r>
      <w:r w:rsidR="00BC3F72">
        <w:rPr>
          <w:rFonts w:ascii="Cambria Math" w:hAnsi="Cambria Math" w:cs="Cambria Math"/>
        </w:rPr>
        <w:t xml:space="preserve"> </w:t>
      </w:r>
      <w:r>
        <w:t>$a</w:t>
      </w:r>
      <w:r w:rsidR="00BC3F72">
        <w:rPr>
          <w:rFonts w:ascii="Cambria Math" w:hAnsi="Cambria Math" w:cs="Cambria Math"/>
        </w:rPr>
        <w:t xml:space="preserve"> </w:t>
      </w:r>
      <w:r>
        <w:t>0863</w:t>
      </w:r>
      <w:r w:rsidR="00BC3F72">
        <w:rPr>
          <w:rFonts w:ascii="Cambria Math" w:hAnsi="Cambria Math" w:cs="Cambria Math"/>
        </w:rPr>
        <w:t xml:space="preserve"> </w:t>
      </w:r>
      <w:r>
        <w:t>$z</w:t>
      </w:r>
      <w:r w:rsidR="00BC3F72">
        <w:rPr>
          <w:rFonts w:ascii="Cambria Math" w:hAnsi="Cambria Math" w:cs="Cambria Math"/>
        </w:rPr>
        <w:t xml:space="preserve"> </w:t>
      </w:r>
      <w:r>
        <w:t>1</w:t>
      </w:r>
      <w:r w:rsidR="00BC3F72">
        <w:rPr>
          <w:rFonts w:ascii="Cambria Math" w:hAnsi="Cambria Math" w:cs="Cambria Math"/>
        </w:rPr>
        <w:t xml:space="preserve"> </w:t>
      </w:r>
      <w:r>
        <w:t>$e</w:t>
      </w:r>
      <w:r w:rsidR="00BC3F72">
        <w:rPr>
          <w:rFonts w:ascii="Cambria Math" w:hAnsi="Cambria Math" w:cs="Cambria Math"/>
        </w:rPr>
        <w:t xml:space="preserve"> </w:t>
      </w:r>
      <w:r>
        <w:t>086 $j</w:t>
      </w:r>
      <w:r w:rsidR="00BC3F72">
        <w:rPr>
          <w:rFonts w:ascii="Cambria Math" w:hAnsi="Cambria Math" w:cs="Cambria Math"/>
        </w:rPr>
        <w:t xml:space="preserve"> </w:t>
      </w:r>
      <w:r>
        <w:t>People by level of cultural development</w:t>
      </w:r>
      <w:r>
        <w:tab/>
      </w:r>
      <w:r>
        <w:rPr>
          <w:rFonts w:ascii="Cambria Math" w:hAnsi="Cambria Math" w:cs="Cambria Math"/>
        </w:rPr>
        <w:t>​</w:t>
      </w:r>
    </w:p>
    <w:p w:rsidR="0068564E" w:rsidRDefault="00FE303F">
      <w:pPr>
        <w:tabs>
          <w:tab w:val="left" w:pos="-1440"/>
          <w:tab w:val="left" w:pos="-720"/>
          <w:tab w:val="left" w:pos="1440"/>
          <w:tab w:val="left" w:pos="2160"/>
          <w:tab w:val="left" w:pos="2700"/>
          <w:tab w:val="left" w:pos="3120"/>
          <w:tab w:val="left" w:pos="3480"/>
          <w:tab w:val="left" w:pos="3840"/>
          <w:tab w:val="left" w:pos="4200"/>
          <w:tab w:val="left" w:pos="4580"/>
        </w:tabs>
        <w:suppressAutoHyphens/>
        <w:ind w:left="2700" w:hanging="1260"/>
      </w:pPr>
      <w:r>
        <w:t xml:space="preserve">685 </w:t>
      </w:r>
      <w:r>
        <w:tab/>
        <w:t xml:space="preserve">10 </w:t>
      </w:r>
      <w:r>
        <w:tab/>
        <w:t>$t</w:t>
      </w:r>
      <w:r w:rsidR="00BC3F72">
        <w:rPr>
          <w:rFonts w:ascii="Cambria Math" w:hAnsi="Cambria Math" w:cs="Cambria Math"/>
        </w:rPr>
        <w:t xml:space="preserve"> </w:t>
      </w:r>
      <w:r>
        <w:t>People by level of cultural development $</w:t>
      </w:r>
      <w:proofErr w:type="spellStart"/>
      <w:r>
        <w:t>i</w:t>
      </w:r>
      <w:proofErr w:type="spellEnd"/>
      <w:r w:rsidR="00BC3F72">
        <w:rPr>
          <w:rFonts w:ascii="Cambria Math" w:hAnsi="Cambria Math" w:cs="Cambria Math"/>
        </w:rPr>
        <w:t xml:space="preserve"> </w:t>
      </w:r>
      <w:r>
        <w:t>relocated to</w:t>
      </w:r>
      <w:r w:rsidR="00BC3F72">
        <w:rPr>
          <w:rFonts w:ascii="Cambria Math" w:hAnsi="Cambria Math" w:cs="Cambria Math"/>
        </w:rPr>
        <w:t xml:space="preserve"> </w:t>
      </w:r>
      <w:r>
        <w:t>$z</w:t>
      </w:r>
      <w:r w:rsidR="00BC3F72">
        <w:rPr>
          <w:rFonts w:ascii="Cambria Math" w:hAnsi="Cambria Math" w:cs="Cambria Math"/>
        </w:rPr>
        <w:t xml:space="preserve"> </w:t>
      </w:r>
      <w:r>
        <w:t>1</w:t>
      </w:r>
      <w:r w:rsidR="00BC3F72">
        <w:rPr>
          <w:rFonts w:ascii="Cambria Math" w:hAnsi="Cambria Math" w:cs="Cambria Math"/>
        </w:rPr>
        <w:t xml:space="preserve"> </w:t>
      </w:r>
      <w:r>
        <w:t>$a</w:t>
      </w:r>
      <w:r w:rsidR="00BC3F72">
        <w:rPr>
          <w:rFonts w:ascii="Cambria Math" w:hAnsi="Cambria Math" w:cs="Cambria Math"/>
        </w:rPr>
        <w:t xml:space="preserve"> </w:t>
      </w:r>
      <w:r>
        <w:t>0862 $d</w:t>
      </w:r>
      <w:r w:rsidR="00BC3F72">
        <w:rPr>
          <w:rFonts w:ascii="Cambria Math" w:hAnsi="Cambria Math" w:cs="Cambria Math"/>
        </w:rPr>
        <w:t xml:space="preserve"> </w:t>
      </w:r>
      <w:r>
        <w:t>20110401</w:t>
      </w:r>
      <w:r w:rsidR="00BC3F72">
        <w:rPr>
          <w:rFonts w:ascii="Cambria Math" w:hAnsi="Cambria Math" w:cs="Cambria Math"/>
        </w:rPr>
        <w:t xml:space="preserve"> </w:t>
      </w:r>
      <w:r>
        <w:t>$2</w:t>
      </w:r>
      <w:r w:rsidR="00BC3F72">
        <w:rPr>
          <w:rFonts w:ascii="Cambria Math" w:hAnsi="Cambria Math" w:cs="Cambria Math"/>
        </w:rPr>
        <w:t xml:space="preserve"> </w:t>
      </w:r>
      <w:r>
        <w:t>23</w:t>
      </w:r>
    </w:p>
    <w:p w:rsidR="00FE303F" w:rsidRDefault="00FE303F" w:rsidP="00FE303F">
      <w:pPr>
        <w:tabs>
          <w:tab w:val="left" w:pos="-1440"/>
          <w:tab w:val="left" w:pos="-720"/>
          <w:tab w:val="left" w:pos="1440"/>
          <w:tab w:val="left" w:pos="2160"/>
          <w:tab w:val="left" w:pos="2700"/>
          <w:tab w:val="left" w:pos="3120"/>
          <w:tab w:val="left" w:pos="3480"/>
          <w:tab w:val="left" w:pos="3840"/>
          <w:tab w:val="left" w:pos="4200"/>
          <w:tab w:val="left" w:pos="4580"/>
        </w:tabs>
        <w:suppressAutoHyphens/>
        <w:ind w:left="1440"/>
      </w:pPr>
    </w:p>
    <w:p w:rsidR="00FE303F" w:rsidRDefault="00FE303F" w:rsidP="00FE303F">
      <w:pPr>
        <w:tabs>
          <w:tab w:val="left" w:pos="-1440"/>
          <w:tab w:val="left" w:pos="-720"/>
          <w:tab w:val="left" w:pos="1440"/>
          <w:tab w:val="left" w:pos="1800"/>
          <w:tab w:val="left" w:pos="2160"/>
          <w:tab w:val="left" w:pos="2400"/>
          <w:tab w:val="left" w:pos="2760"/>
          <w:tab w:val="left" w:pos="3120"/>
          <w:tab w:val="left" w:pos="3480"/>
          <w:tab w:val="left" w:pos="3840"/>
          <w:tab w:val="left" w:pos="4200"/>
          <w:tab w:val="left" w:pos="4560"/>
        </w:tabs>
        <w:suppressAutoHyphens/>
        <w:ind w:left="1440"/>
      </w:pPr>
      <w:r>
        <w:t xml:space="preserve">008 </w:t>
      </w:r>
      <w:r>
        <w:tab/>
      </w:r>
      <w:r>
        <w:tab/>
      </w:r>
      <w:r>
        <w:tab/>
        <w:t>100204aaeaanah</w:t>
      </w:r>
    </w:p>
    <w:p w:rsidR="00FE303F" w:rsidRDefault="00FE303F" w:rsidP="00FE303F">
      <w:pPr>
        <w:tabs>
          <w:tab w:val="left" w:pos="-1440"/>
          <w:tab w:val="left" w:pos="-720"/>
          <w:tab w:val="left" w:pos="1440"/>
          <w:tab w:val="left" w:pos="1800"/>
          <w:tab w:val="left" w:pos="2160"/>
          <w:tab w:val="left" w:pos="2400"/>
          <w:tab w:val="left" w:pos="2760"/>
          <w:tab w:val="left" w:pos="3120"/>
          <w:tab w:val="left" w:pos="3480"/>
          <w:tab w:val="left" w:pos="3840"/>
          <w:tab w:val="left" w:pos="4200"/>
          <w:tab w:val="left" w:pos="4560"/>
        </w:tabs>
        <w:suppressAutoHyphens/>
        <w:ind w:left="1440"/>
      </w:pPr>
      <w:r>
        <w:t xml:space="preserve">153 </w:t>
      </w:r>
      <w:r>
        <w:tab/>
        <w:t xml:space="preserve">## </w:t>
      </w:r>
      <w:r>
        <w:tab/>
        <w:t>$a</w:t>
      </w:r>
      <w:r w:rsidR="00BC3F72">
        <w:rPr>
          <w:rFonts w:ascii="Cambria Math" w:hAnsi="Cambria Math" w:cs="Cambria Math"/>
        </w:rPr>
        <w:t xml:space="preserve"> </w:t>
      </w:r>
      <w:r>
        <w:t>641.532</w:t>
      </w:r>
      <w:r w:rsidR="00BC3F72">
        <w:rPr>
          <w:rFonts w:ascii="Cambria Math" w:hAnsi="Cambria Math" w:cs="Cambria Math"/>
        </w:rPr>
        <w:t xml:space="preserve"> </w:t>
      </w:r>
      <w:r>
        <w:t>$e</w:t>
      </w:r>
      <w:r w:rsidR="00BC3F72">
        <w:rPr>
          <w:rFonts w:ascii="Cambria Math" w:hAnsi="Cambria Math" w:cs="Cambria Math"/>
        </w:rPr>
        <w:t xml:space="preserve"> </w:t>
      </w:r>
      <w:r>
        <w:t>641.53 $j</w:t>
      </w:r>
      <w:r w:rsidR="00BC3F72">
        <w:rPr>
          <w:rFonts w:ascii="Cambria Math" w:hAnsi="Cambria Math" w:cs="Cambria Math"/>
        </w:rPr>
        <w:t xml:space="preserve"> </w:t>
      </w:r>
      <w:r>
        <w:t>Brunches</w:t>
      </w:r>
    </w:p>
    <w:p w:rsidR="00FE303F" w:rsidRDefault="00FE303F" w:rsidP="00FE303F">
      <w:pPr>
        <w:tabs>
          <w:tab w:val="left" w:pos="-1440"/>
          <w:tab w:val="left" w:pos="-720"/>
          <w:tab w:val="left" w:pos="1440"/>
          <w:tab w:val="left" w:pos="1800"/>
          <w:tab w:val="left" w:pos="2160"/>
          <w:tab w:val="left" w:pos="2400"/>
          <w:tab w:val="left" w:pos="2760"/>
          <w:tab w:val="left" w:pos="3120"/>
          <w:tab w:val="left" w:pos="3480"/>
          <w:tab w:val="left" w:pos="3840"/>
          <w:tab w:val="left" w:pos="4200"/>
          <w:tab w:val="left" w:pos="4560"/>
        </w:tabs>
        <w:suppressAutoHyphens/>
        <w:ind w:left="1440"/>
      </w:pPr>
      <w:r>
        <w:t xml:space="preserve">685 </w:t>
      </w:r>
      <w:r>
        <w:tab/>
        <w:t xml:space="preserve">10 </w:t>
      </w:r>
      <w:r>
        <w:tab/>
        <w:t>$</w:t>
      </w:r>
      <w:r w:rsidR="00D12962">
        <w:t>t</w:t>
      </w:r>
      <w:r w:rsidR="00BC3F72">
        <w:rPr>
          <w:rFonts w:ascii="Cambria Math" w:hAnsi="Cambria Math" w:cs="Cambria Math"/>
        </w:rPr>
        <w:t xml:space="preserve"> </w:t>
      </w:r>
      <w:r>
        <w:t>Brunches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relocated to</w:t>
      </w:r>
      <w:r w:rsidR="00BC3F72">
        <w:rPr>
          <w:rFonts w:ascii="Cambria Math" w:hAnsi="Cambria Math" w:cs="Cambria Math"/>
        </w:rPr>
        <w:t xml:space="preserve"> </w:t>
      </w:r>
      <w:r>
        <w:t>$a</w:t>
      </w:r>
      <w:r w:rsidR="00BC3F72">
        <w:rPr>
          <w:rFonts w:ascii="Cambria Math" w:hAnsi="Cambria Math" w:cs="Cambria Math"/>
        </w:rPr>
        <w:t xml:space="preserve"> </w:t>
      </w:r>
      <w:r>
        <w:t>641.52 $d</w:t>
      </w:r>
      <w:r w:rsidR="00BC3F72">
        <w:rPr>
          <w:rFonts w:ascii="Cambria Math" w:hAnsi="Cambria Math" w:cs="Cambria Math"/>
        </w:rPr>
        <w:t xml:space="preserve"> </w:t>
      </w:r>
      <w:r>
        <w:t>201104</w:t>
      </w:r>
      <w:r w:rsidR="00474C7D">
        <w:t>01</w:t>
      </w:r>
      <w:r w:rsidR="00BC3F72">
        <w:rPr>
          <w:rFonts w:ascii="Cambria Math" w:hAnsi="Cambria Math" w:cs="Cambria Math"/>
        </w:rPr>
        <w:t xml:space="preserve"> </w:t>
      </w:r>
      <w:r>
        <w:t>$2</w:t>
      </w:r>
      <w:r w:rsidR="00BC3F72">
        <w:rPr>
          <w:rFonts w:ascii="Cambria Math" w:hAnsi="Cambria Math" w:cs="Cambria Math"/>
        </w:rPr>
        <w:t xml:space="preserve"> </w:t>
      </w:r>
      <w:r>
        <w:t xml:space="preserve">23 </w:t>
      </w:r>
      <w:r>
        <w:tab/>
      </w:r>
      <w:r>
        <w:rPr>
          <w:rFonts w:ascii="Cambria Math" w:hAnsi="Cambria Math" w:cs="Cambria Math"/>
        </w:rPr>
        <w:t>​</w:t>
      </w:r>
    </w:p>
    <w:p w:rsidR="00AA07FB" w:rsidRDefault="00AA07FB" w:rsidP="006178D4">
      <w:pPr>
        <w:tabs>
          <w:tab w:val="left" w:pos="-1440"/>
          <w:tab w:val="left" w:pos="-720"/>
          <w:tab w:val="left" w:pos="1440"/>
          <w:tab w:val="left" w:pos="1800"/>
          <w:tab w:val="left" w:pos="2160"/>
          <w:tab w:val="left" w:pos="2400"/>
          <w:tab w:val="left" w:pos="2760"/>
          <w:tab w:val="left" w:pos="3120"/>
          <w:tab w:val="left" w:pos="3480"/>
          <w:tab w:val="left" w:pos="3840"/>
          <w:tab w:val="left" w:pos="4200"/>
          <w:tab w:val="left" w:pos="4560"/>
        </w:tabs>
        <w:suppressAutoHyphens/>
        <w:rPr>
          <w:color w:val="000000"/>
        </w:rPr>
      </w:pPr>
    </w:p>
    <w:p w:rsidR="0068564E" w:rsidRDefault="002E7D28">
      <w:pPr>
        <w:tabs>
          <w:tab w:val="left" w:pos="-1440"/>
          <w:tab w:val="left" w:pos="-720"/>
          <w:tab w:val="left" w:pos="1080"/>
          <w:tab w:val="left" w:pos="1440"/>
          <w:tab w:val="left" w:pos="1800"/>
          <w:tab w:val="left" w:pos="2160"/>
          <w:tab w:val="left" w:pos="2400"/>
          <w:tab w:val="left" w:pos="2760"/>
          <w:tab w:val="left" w:pos="3120"/>
          <w:tab w:val="left" w:pos="3480"/>
          <w:tab w:val="left" w:pos="3840"/>
          <w:tab w:val="left" w:pos="4200"/>
          <w:tab w:val="left" w:pos="4560"/>
        </w:tabs>
        <w:suppressAutoHyphens/>
        <w:rPr>
          <w:color w:val="000000"/>
        </w:rPr>
      </w:pPr>
      <w:r>
        <w:rPr>
          <w:color w:val="000000"/>
        </w:rPr>
        <w:t>2.3</w:t>
      </w:r>
      <w:r w:rsidR="00474C7D">
        <w:rPr>
          <w:color w:val="000000"/>
        </w:rPr>
        <w:t>.5.2.2</w:t>
      </w:r>
      <w:r w:rsidR="00474C7D">
        <w:rPr>
          <w:color w:val="000000"/>
        </w:rPr>
        <w:tab/>
      </w:r>
      <w:r w:rsidR="00332FC9">
        <w:rPr>
          <w:color w:val="000000"/>
        </w:rPr>
        <w:t>A notation in an add table is vacated.</w:t>
      </w:r>
    </w:p>
    <w:p w:rsidR="0068564E" w:rsidRDefault="0068564E">
      <w:pPr>
        <w:tabs>
          <w:tab w:val="left" w:pos="-1440"/>
          <w:tab w:val="left" w:pos="-720"/>
          <w:tab w:val="left" w:pos="1440"/>
          <w:tab w:val="left" w:pos="1800"/>
          <w:tab w:val="left" w:pos="2160"/>
          <w:tab w:val="left" w:pos="2400"/>
          <w:tab w:val="left" w:pos="2760"/>
          <w:tab w:val="left" w:pos="3120"/>
          <w:tab w:val="left" w:pos="3480"/>
          <w:tab w:val="left" w:pos="3840"/>
          <w:tab w:val="left" w:pos="4200"/>
          <w:tab w:val="left" w:pos="4560"/>
        </w:tabs>
        <w:suppressAutoHyphens/>
        <w:ind w:left="2790" w:hanging="1350"/>
        <w:rPr>
          <w:color w:val="000000"/>
        </w:rPr>
      </w:pPr>
    </w:p>
    <w:p w:rsidR="0068564E" w:rsidRDefault="00660614">
      <w:pPr>
        <w:tabs>
          <w:tab w:val="left" w:pos="-1440"/>
          <w:tab w:val="left" w:pos="-720"/>
          <w:tab w:val="left" w:pos="1440"/>
          <w:tab w:val="left" w:pos="1800"/>
          <w:tab w:val="left" w:pos="2160"/>
          <w:tab w:val="left" w:pos="2400"/>
          <w:tab w:val="left" w:pos="2760"/>
          <w:tab w:val="left" w:pos="3120"/>
          <w:tab w:val="left" w:pos="3480"/>
          <w:tab w:val="left" w:pos="3840"/>
          <w:tab w:val="left" w:pos="4200"/>
          <w:tab w:val="left" w:pos="4560"/>
        </w:tabs>
        <w:suppressAutoHyphens/>
        <w:ind w:left="2790" w:hanging="1350"/>
      </w:pPr>
      <w:r>
        <w:t xml:space="preserve">008 </w:t>
      </w:r>
      <w:r>
        <w:tab/>
      </w:r>
      <w:r>
        <w:tab/>
      </w:r>
      <w:r>
        <w:tab/>
        <w:t>100204bbeaanbh</w:t>
      </w:r>
    </w:p>
    <w:p w:rsidR="0068564E" w:rsidRDefault="00660614">
      <w:pPr>
        <w:tabs>
          <w:tab w:val="left" w:pos="-1440"/>
          <w:tab w:val="left" w:pos="-720"/>
          <w:tab w:val="left" w:pos="1440"/>
          <w:tab w:val="left" w:pos="1800"/>
          <w:tab w:val="left" w:pos="2160"/>
          <w:tab w:val="left" w:pos="2400"/>
          <w:tab w:val="left" w:pos="2760"/>
          <w:tab w:val="left" w:pos="3120"/>
          <w:tab w:val="left" w:pos="3480"/>
          <w:tab w:val="left" w:pos="3840"/>
          <w:tab w:val="left" w:pos="4200"/>
          <w:tab w:val="left" w:pos="4560"/>
        </w:tabs>
        <w:suppressAutoHyphens/>
        <w:ind w:left="2790" w:hanging="1350"/>
      </w:pPr>
      <w:r>
        <w:t xml:space="preserve">153 </w:t>
      </w:r>
      <w:r>
        <w:tab/>
        <w:t xml:space="preserve">## </w:t>
      </w:r>
      <w:r>
        <w:tab/>
      </w:r>
      <w:r w:rsidR="00BC3F72">
        <w:rPr>
          <w:rFonts w:ascii="Cambria Math" w:hAnsi="Cambria Math" w:cs="Cambria Math"/>
        </w:rPr>
        <w:t xml:space="preserve"> </w:t>
      </w:r>
      <w:r>
        <w:t>$a</w:t>
      </w:r>
      <w:r w:rsidR="00BC3F72">
        <w:rPr>
          <w:rFonts w:ascii="Cambria Math" w:hAnsi="Cambria Math" w:cs="Cambria Math"/>
        </w:rPr>
        <w:t xml:space="preserve"> </w:t>
      </w:r>
      <w:r>
        <w:t>629.455</w:t>
      </w:r>
      <w:r w:rsidR="00BC3F72">
        <w:rPr>
          <w:rFonts w:ascii="Cambria Math" w:hAnsi="Cambria Math" w:cs="Cambria Math"/>
        </w:rPr>
        <w:t xml:space="preserve"> </w:t>
      </w:r>
      <w:r>
        <w:t>$y</w:t>
      </w:r>
      <w:r w:rsidR="00BC3F72">
        <w:rPr>
          <w:rFonts w:ascii="Cambria Math" w:hAnsi="Cambria Math" w:cs="Cambria Math"/>
        </w:rPr>
        <w:t xml:space="preserve"> </w:t>
      </w:r>
      <w:r>
        <w:t>1</w:t>
      </w:r>
      <w:r w:rsidR="00BC3F72">
        <w:rPr>
          <w:rFonts w:ascii="Cambria Math" w:hAnsi="Cambria Math" w:cs="Cambria Math"/>
        </w:rPr>
        <w:t xml:space="preserve"> </w:t>
      </w:r>
      <w:r>
        <w:t>$a</w:t>
      </w:r>
      <w:r w:rsidR="00BC3F72">
        <w:rPr>
          <w:rFonts w:ascii="Cambria Math" w:hAnsi="Cambria Math" w:cs="Cambria Math"/>
        </w:rPr>
        <w:t xml:space="preserve"> </w:t>
      </w:r>
      <w:r>
        <w:t>001</w:t>
      </w:r>
      <w:r w:rsidR="00BC3F72">
        <w:rPr>
          <w:rFonts w:ascii="Cambria Math" w:hAnsi="Cambria Math" w:cs="Cambria Math"/>
        </w:rPr>
        <w:t xml:space="preserve"> </w:t>
      </w:r>
      <w:r>
        <w:t>$c</w:t>
      </w:r>
      <w:r w:rsidR="00BC3F72">
        <w:rPr>
          <w:rFonts w:ascii="Cambria Math" w:hAnsi="Cambria Math" w:cs="Cambria Math"/>
        </w:rPr>
        <w:t xml:space="preserve"> </w:t>
      </w:r>
      <w:r>
        <w:t>009</w:t>
      </w:r>
      <w:r w:rsidR="00BC3F72">
        <w:rPr>
          <w:rFonts w:ascii="Cambria Math" w:hAnsi="Cambria Math" w:cs="Cambria Math"/>
        </w:rPr>
        <w:t xml:space="preserve"> </w:t>
      </w:r>
      <w:r>
        <w:t>$e</w:t>
      </w:r>
      <w:r w:rsidR="00BC3F72">
        <w:rPr>
          <w:rFonts w:ascii="Cambria Math" w:hAnsi="Cambria Math" w:cs="Cambria Math"/>
        </w:rPr>
        <w:t xml:space="preserve"> </w:t>
      </w:r>
      <w:r>
        <w:t>629.455 $j</w:t>
      </w:r>
      <w:r w:rsidR="00BC3F72">
        <w:rPr>
          <w:rFonts w:ascii="Cambria Math" w:hAnsi="Cambria Math" w:cs="Cambria Math"/>
        </w:rPr>
        <w:t xml:space="preserve"> </w:t>
      </w:r>
      <w:r>
        <w:t>Standard subdivisions</w:t>
      </w:r>
    </w:p>
    <w:p w:rsidR="0068564E" w:rsidRDefault="00660614">
      <w:pPr>
        <w:tabs>
          <w:tab w:val="left" w:pos="-1440"/>
          <w:tab w:val="left" w:pos="-720"/>
          <w:tab w:val="left" w:pos="1440"/>
          <w:tab w:val="left" w:pos="1800"/>
          <w:tab w:val="left" w:pos="2160"/>
          <w:tab w:val="left" w:pos="2400"/>
          <w:tab w:val="left" w:pos="2760"/>
          <w:tab w:val="left" w:pos="3120"/>
          <w:tab w:val="left" w:pos="3480"/>
          <w:tab w:val="left" w:pos="3840"/>
          <w:tab w:val="left" w:pos="4200"/>
          <w:tab w:val="left" w:pos="4560"/>
        </w:tabs>
        <w:suppressAutoHyphens/>
        <w:ind w:left="2790" w:hanging="1350"/>
        <w:rPr>
          <w:color w:val="000000"/>
        </w:rPr>
      </w:pPr>
      <w:r>
        <w:t xml:space="preserve">685 </w:t>
      </w:r>
      <w:r>
        <w:tab/>
        <w:t xml:space="preserve">10 </w:t>
      </w:r>
      <w:r>
        <w:tab/>
      </w:r>
      <w:r w:rsidR="00BC3F72">
        <w:rPr>
          <w:rFonts w:ascii="Cambria Math" w:hAnsi="Cambria Math" w:cs="Cambria Math"/>
        </w:rPr>
        <w:t xml:space="preserve"> </w:t>
      </w:r>
      <w:r>
        <w:t>$t</w:t>
      </w:r>
      <w:r w:rsidR="00BC3F72">
        <w:rPr>
          <w:rFonts w:ascii="Cambria Math" w:hAnsi="Cambria Math" w:cs="Cambria Math"/>
        </w:rPr>
        <w:t xml:space="preserve"> </w:t>
      </w:r>
      <w:r>
        <w:t>Standard subdivisions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relocated to</w:t>
      </w:r>
      <w:r w:rsidR="00BC3F72">
        <w:rPr>
          <w:rFonts w:ascii="Cambria Math" w:hAnsi="Cambria Math" w:cs="Cambria Math"/>
        </w:rPr>
        <w:t xml:space="preserve"> </w:t>
      </w:r>
      <w:r>
        <w:t>$a</w:t>
      </w:r>
      <w:r w:rsidR="00BC3F72">
        <w:rPr>
          <w:rFonts w:ascii="Cambria Math" w:hAnsi="Cambria Math" w:cs="Cambria Math"/>
        </w:rPr>
        <w:t xml:space="preserve"> </w:t>
      </w:r>
      <w:r>
        <w:t>629.455</w:t>
      </w:r>
      <w:r w:rsidR="00BC3F72">
        <w:rPr>
          <w:rFonts w:ascii="Cambria Math" w:hAnsi="Cambria Math" w:cs="Cambria Math"/>
        </w:rPr>
        <w:t xml:space="preserve"> </w:t>
      </w:r>
      <w:r>
        <w:t>$y</w:t>
      </w:r>
      <w:r w:rsidR="00BC3F72">
        <w:rPr>
          <w:rFonts w:ascii="Cambria Math" w:hAnsi="Cambria Math" w:cs="Cambria Math"/>
        </w:rPr>
        <w:t xml:space="preserve"> </w:t>
      </w:r>
      <w:r>
        <w:t>1</w:t>
      </w:r>
      <w:r w:rsidR="00BC3F72">
        <w:rPr>
          <w:rFonts w:ascii="Cambria Math" w:hAnsi="Cambria Math" w:cs="Cambria Math"/>
        </w:rPr>
        <w:t xml:space="preserve"> </w:t>
      </w:r>
      <w:r>
        <w:t>$a</w:t>
      </w:r>
      <w:r w:rsidR="00BC3F72">
        <w:rPr>
          <w:rFonts w:ascii="Cambria Math" w:hAnsi="Cambria Math" w:cs="Cambria Math"/>
        </w:rPr>
        <w:t xml:space="preserve"> </w:t>
      </w:r>
      <w:r>
        <w:t>01</w:t>
      </w:r>
      <w:r w:rsidR="00BC3F72">
        <w:rPr>
          <w:rFonts w:ascii="Cambria Math" w:hAnsi="Cambria Math" w:cs="Cambria Math"/>
        </w:rPr>
        <w:t xml:space="preserve"> </w:t>
      </w:r>
      <w:r>
        <w:t>$c</w:t>
      </w:r>
      <w:r w:rsidR="00BC3F72">
        <w:rPr>
          <w:rFonts w:ascii="Cambria Math" w:hAnsi="Cambria Math" w:cs="Cambria Math"/>
        </w:rPr>
        <w:t xml:space="preserve"> </w:t>
      </w:r>
      <w:r>
        <w:t>09 $d</w:t>
      </w:r>
      <w:r w:rsidR="00BC3F72">
        <w:rPr>
          <w:rFonts w:ascii="Cambria Math" w:hAnsi="Cambria Math" w:cs="Cambria Math"/>
        </w:rPr>
        <w:t xml:space="preserve"> </w:t>
      </w:r>
      <w:r>
        <w:t>20110401</w:t>
      </w:r>
      <w:r w:rsidR="00BC3F72">
        <w:rPr>
          <w:rFonts w:ascii="Cambria Math" w:hAnsi="Cambria Math" w:cs="Cambria Math"/>
        </w:rPr>
        <w:t xml:space="preserve"> </w:t>
      </w:r>
      <w:r>
        <w:t>$2</w:t>
      </w:r>
      <w:r w:rsidR="00BC3F72">
        <w:rPr>
          <w:rFonts w:ascii="Cambria Math" w:hAnsi="Cambria Math" w:cs="Cambria Math"/>
        </w:rPr>
        <w:t xml:space="preserve"> </w:t>
      </w:r>
      <w:r>
        <w:t>23</w:t>
      </w:r>
    </w:p>
    <w:p w:rsidR="00660614" w:rsidRDefault="0066061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5D329B" w:rsidRDefault="002E7D28" w:rsidP="005D329B">
      <w:pPr>
        <w:tabs>
          <w:tab w:val="left" w:pos="835"/>
          <w:tab w:val="left" w:pos="1080"/>
          <w:tab w:val="left" w:pos="1325"/>
          <w:tab w:val="left" w:pos="2045"/>
          <w:tab w:val="left" w:pos="2405"/>
          <w:tab w:val="left" w:pos="2765"/>
          <w:tab w:val="left" w:pos="3125"/>
          <w:tab w:val="left" w:pos="3485"/>
          <w:tab w:val="left" w:pos="3845"/>
          <w:tab w:val="left" w:pos="4205"/>
          <w:tab w:val="left" w:pos="4565"/>
        </w:tabs>
      </w:pPr>
      <w:r>
        <w:lastRenderedPageBreak/>
        <w:t>2.3</w:t>
      </w:r>
      <w:r w:rsidR="005D329B">
        <w:t>.5.</w:t>
      </w:r>
      <w:r w:rsidR="00A77BB5">
        <w:t>3</w:t>
      </w:r>
      <w:r w:rsidR="005D329B">
        <w:tab/>
      </w:r>
      <w:r w:rsidR="00EC2455" w:rsidRPr="000D2E30">
        <w:rPr>
          <w:b/>
          <w:u w:val="single"/>
        </w:rPr>
        <w:t>Heading for v</w:t>
      </w:r>
      <w:r w:rsidR="005D329B" w:rsidRPr="000D2E30">
        <w:rPr>
          <w:b/>
          <w:u w:val="single"/>
        </w:rPr>
        <w:t>acated</w:t>
      </w:r>
      <w:r w:rsidR="005D329B">
        <w:rPr>
          <w:b/>
          <w:u w:val="single"/>
        </w:rPr>
        <w:t xml:space="preserve"> entries with both relocation and discontinuation fields</w:t>
      </w:r>
    </w:p>
    <w:p w:rsidR="005D329B" w:rsidRDefault="005D329B" w:rsidP="005D329B">
      <w:pPr>
        <w:pStyle w:val="EndnoteText"/>
        <w:tabs>
          <w:tab w:val="left" w:pos="835"/>
          <w:tab w:val="left" w:pos="1080"/>
          <w:tab w:val="left" w:pos="1325"/>
          <w:tab w:val="left" w:pos="2045"/>
          <w:tab w:val="left" w:pos="2405"/>
          <w:tab w:val="left" w:pos="2765"/>
          <w:tab w:val="left" w:pos="3125"/>
          <w:tab w:val="left" w:pos="3485"/>
          <w:tab w:val="left" w:pos="3845"/>
          <w:tab w:val="left" w:pos="4205"/>
          <w:tab w:val="left" w:pos="4565"/>
        </w:tabs>
        <w:rPr>
          <w:rFonts w:ascii="Times New Roman" w:hAnsi="Times New Roman"/>
        </w:rPr>
      </w:pPr>
    </w:p>
    <w:p w:rsidR="00B57D9E" w:rsidRDefault="005D329B" w:rsidP="005D329B">
      <w:pPr>
        <w:pStyle w:val="BodyText"/>
        <w:ind w:left="1080"/>
      </w:pPr>
      <w:r>
        <w:t xml:space="preserve">Use a heading that describes both the </w:t>
      </w:r>
      <w:r w:rsidR="00593B05">
        <w:t xml:space="preserve">relocation and </w:t>
      </w:r>
      <w:r>
        <w:t>discontinuation</w:t>
      </w:r>
      <w:r w:rsidR="00B57D9E">
        <w:t>.</w:t>
      </w:r>
    </w:p>
    <w:p w:rsidR="00AA07FB" w:rsidRDefault="00AA07FB">
      <w:pPr>
        <w:pStyle w:val="BodyText"/>
        <w:ind w:left="1350" w:hanging="1350"/>
      </w:pPr>
    </w:p>
    <w:p w:rsidR="00983278" w:rsidRDefault="00B57D9E">
      <w:pPr>
        <w:pStyle w:val="BodyText"/>
        <w:ind w:left="1080" w:hanging="1080"/>
      </w:pPr>
      <w:r>
        <w:tab/>
      </w:r>
      <w:r>
        <w:tab/>
        <w:t xml:space="preserve">The 153 is </w:t>
      </w:r>
      <w:r w:rsidR="005D329B">
        <w:t>follow</w:t>
      </w:r>
      <w:r>
        <w:t>ed</w:t>
      </w:r>
      <w:r w:rsidR="005D329B">
        <w:t xml:space="preserve"> </w:t>
      </w:r>
      <w:r>
        <w:t xml:space="preserve">by </w:t>
      </w:r>
      <w:r w:rsidR="005D329B">
        <w:t xml:space="preserve">a 685 relocation field and then a </w:t>
      </w:r>
      <w:r w:rsidR="00593B05">
        <w:t xml:space="preserve">685 </w:t>
      </w:r>
      <w:r w:rsidR="005D329B">
        <w:t xml:space="preserve">discontinued field.  </w:t>
      </w:r>
      <w:r w:rsidR="003C4373">
        <w:t xml:space="preserve">The 153, </w:t>
      </w:r>
      <w:r w:rsidR="00D12962">
        <w:t>765</w:t>
      </w:r>
      <w:r w:rsidR="003C4373">
        <w:t>, and 685</w:t>
      </w:r>
      <w:r w:rsidR="00D12962">
        <w:t xml:space="preserve"> field</w:t>
      </w:r>
      <w:r w:rsidR="003C4373">
        <w:t>s</w:t>
      </w:r>
      <w:r w:rsidR="005D329B">
        <w:t xml:space="preserve"> are the</w:t>
      </w:r>
      <w:r w:rsidR="00B329BB">
        <w:t xml:space="preserve"> only field</w:t>
      </w:r>
      <w:r w:rsidR="005D329B">
        <w:t>s in the entry.</w:t>
      </w:r>
    </w:p>
    <w:p w:rsidR="0068564E" w:rsidRDefault="0068564E">
      <w:pPr>
        <w:tabs>
          <w:tab w:val="left" w:pos="835"/>
          <w:tab w:val="left" w:pos="1080"/>
          <w:tab w:val="left" w:pos="1325"/>
          <w:tab w:val="left" w:pos="2045"/>
          <w:tab w:val="left" w:pos="2405"/>
          <w:tab w:val="left" w:pos="2765"/>
          <w:tab w:val="left" w:pos="3125"/>
          <w:tab w:val="left" w:pos="3485"/>
          <w:tab w:val="left" w:pos="3845"/>
          <w:tab w:val="left" w:pos="4205"/>
          <w:tab w:val="left" w:pos="4565"/>
        </w:tabs>
      </w:pPr>
    </w:p>
    <w:p w:rsidR="00593B05" w:rsidRDefault="00593B05" w:rsidP="00A77BB5">
      <w:pPr>
        <w:tabs>
          <w:tab w:val="left" w:pos="835"/>
          <w:tab w:val="left" w:pos="1080"/>
          <w:tab w:val="left" w:pos="1325"/>
          <w:tab w:val="left" w:pos="1620"/>
          <w:tab w:val="left" w:pos="2045"/>
          <w:tab w:val="left" w:pos="2405"/>
          <w:tab w:val="left" w:pos="2765"/>
          <w:tab w:val="left" w:pos="3125"/>
          <w:tab w:val="left" w:pos="3485"/>
          <w:tab w:val="left" w:pos="3845"/>
          <w:tab w:val="left" w:pos="4205"/>
        </w:tabs>
        <w:ind w:left="2790" w:hanging="2790"/>
      </w:pPr>
      <w:r>
        <w:tab/>
      </w:r>
      <w:r>
        <w:tab/>
        <w:t xml:space="preserve">153 </w:t>
      </w:r>
      <w:r>
        <w:tab/>
        <w:t xml:space="preserve">## </w:t>
      </w:r>
      <w:r>
        <w:tab/>
        <w:t>$a</w:t>
      </w:r>
      <w:r w:rsidR="00BC3F72">
        <w:rPr>
          <w:rFonts w:ascii="Cambria Math" w:hAnsi="Cambria Math" w:cs="Cambria Math"/>
        </w:rPr>
        <w:t xml:space="preserve"> </w:t>
      </w:r>
      <w:r>
        <w:t>305.556</w:t>
      </w:r>
      <w:r w:rsidR="00BC3F72">
        <w:rPr>
          <w:rFonts w:ascii="Cambria Math" w:hAnsi="Cambria Math" w:cs="Cambria Math"/>
        </w:rPr>
        <w:t xml:space="preserve"> </w:t>
      </w:r>
      <w:r>
        <w:t>$e</w:t>
      </w:r>
      <w:r w:rsidR="00BC3F72">
        <w:rPr>
          <w:rFonts w:ascii="Cambria Math" w:hAnsi="Cambria Math" w:cs="Cambria Math"/>
        </w:rPr>
        <w:t xml:space="preserve"> </w:t>
      </w:r>
      <w:r>
        <w:t>305.55 $j</w:t>
      </w:r>
      <w:r w:rsidR="00BC3F72">
        <w:rPr>
          <w:rFonts w:ascii="Cambria Math" w:hAnsi="Cambria Math" w:cs="Cambria Math"/>
        </w:rPr>
        <w:t xml:space="preserve"> </w:t>
      </w:r>
      <w:r>
        <w:t>White collar classes</w:t>
      </w:r>
      <w:r>
        <w:tab/>
      </w:r>
      <w:r>
        <w:rPr>
          <w:rFonts w:ascii="Cambria Math" w:hAnsi="Cambria Math" w:cs="Cambria Math"/>
        </w:rPr>
        <w:t>​</w:t>
      </w:r>
    </w:p>
    <w:p w:rsidR="00593B05" w:rsidRDefault="00593B05" w:rsidP="00A77BB5">
      <w:pPr>
        <w:tabs>
          <w:tab w:val="left" w:pos="835"/>
          <w:tab w:val="left" w:pos="1080"/>
          <w:tab w:val="left" w:pos="1325"/>
          <w:tab w:val="left" w:pos="1620"/>
          <w:tab w:val="left" w:pos="2045"/>
          <w:tab w:val="left" w:pos="2405"/>
          <w:tab w:val="left" w:pos="2765"/>
          <w:tab w:val="left" w:pos="3125"/>
          <w:tab w:val="left" w:pos="3485"/>
          <w:tab w:val="left" w:pos="3845"/>
          <w:tab w:val="left" w:pos="4205"/>
        </w:tabs>
        <w:ind w:left="2790" w:hanging="2790"/>
      </w:pPr>
      <w:r>
        <w:tab/>
      </w:r>
      <w:r>
        <w:tab/>
        <w:t xml:space="preserve">685 </w:t>
      </w:r>
      <w:r>
        <w:tab/>
        <w:t xml:space="preserve">20 </w:t>
      </w:r>
      <w:r>
        <w:tab/>
        <w:t>$t</w:t>
      </w:r>
      <w:r w:rsidR="00BC3F72">
        <w:rPr>
          <w:rFonts w:ascii="Cambria Math" w:hAnsi="Cambria Math" w:cs="Cambria Math"/>
        </w:rPr>
        <w:t xml:space="preserve"> </w:t>
      </w:r>
      <w:r>
        <w:t>Office workers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relocated to</w:t>
      </w:r>
      <w:r w:rsidR="00BC3F72">
        <w:rPr>
          <w:rFonts w:ascii="Cambria Math" w:hAnsi="Cambria Math" w:cs="Cambria Math"/>
        </w:rPr>
        <w:t xml:space="preserve"> </w:t>
      </w:r>
      <w:r>
        <w:t>$a</w:t>
      </w:r>
      <w:r w:rsidR="00BC3F72">
        <w:rPr>
          <w:rFonts w:ascii="Cambria Math" w:hAnsi="Cambria Math" w:cs="Cambria Math"/>
        </w:rPr>
        <w:t xml:space="preserve"> </w:t>
      </w:r>
      <w:r>
        <w:t>305.96513 $d</w:t>
      </w:r>
      <w:r w:rsidR="00BC3F72">
        <w:rPr>
          <w:rFonts w:ascii="Cambria Math" w:hAnsi="Cambria Math" w:cs="Cambria Math"/>
        </w:rPr>
        <w:t xml:space="preserve"> </w:t>
      </w:r>
      <w:r>
        <w:t>20110401</w:t>
      </w:r>
      <w:r w:rsidR="00BC3F72">
        <w:rPr>
          <w:rFonts w:ascii="Cambria Math" w:hAnsi="Cambria Math" w:cs="Cambria Math"/>
        </w:rPr>
        <w:t xml:space="preserve"> </w:t>
      </w:r>
      <w:r>
        <w:t>$2</w:t>
      </w:r>
      <w:r w:rsidR="00BC3F72">
        <w:rPr>
          <w:rFonts w:ascii="Cambria Math" w:hAnsi="Cambria Math" w:cs="Cambria Math"/>
        </w:rPr>
        <w:t xml:space="preserve"> </w:t>
      </w:r>
      <w:r>
        <w:t xml:space="preserve">23 </w:t>
      </w:r>
      <w:r>
        <w:tab/>
      </w:r>
      <w:r>
        <w:rPr>
          <w:rFonts w:ascii="Cambria Math" w:hAnsi="Cambria Math" w:cs="Cambria Math"/>
        </w:rPr>
        <w:t>​</w:t>
      </w:r>
    </w:p>
    <w:p w:rsidR="00593B05" w:rsidRDefault="00593B05" w:rsidP="00A77BB5">
      <w:pPr>
        <w:tabs>
          <w:tab w:val="left" w:pos="835"/>
          <w:tab w:val="left" w:pos="1080"/>
          <w:tab w:val="left" w:pos="1325"/>
          <w:tab w:val="left" w:pos="1620"/>
          <w:tab w:val="left" w:pos="2045"/>
          <w:tab w:val="left" w:pos="2405"/>
          <w:tab w:val="left" w:pos="2765"/>
          <w:tab w:val="left" w:pos="3125"/>
          <w:tab w:val="left" w:pos="3485"/>
          <w:tab w:val="left" w:pos="3845"/>
          <w:tab w:val="left" w:pos="4205"/>
        </w:tabs>
        <w:ind w:left="2790" w:hanging="2790"/>
      </w:pPr>
      <w:r>
        <w:tab/>
      </w:r>
      <w:r>
        <w:tab/>
        <w:t xml:space="preserve">685 </w:t>
      </w:r>
      <w:r>
        <w:tab/>
        <w:t xml:space="preserve">20 </w:t>
      </w:r>
      <w:r>
        <w:tab/>
        <w:t>$t</w:t>
      </w:r>
      <w:r w:rsidR="00BC3F72">
        <w:rPr>
          <w:rFonts w:ascii="Cambria Math" w:hAnsi="Cambria Math" w:cs="Cambria Math"/>
        </w:rPr>
        <w:t xml:space="preserve"> </w:t>
      </w:r>
      <w:r>
        <w:t>Clerks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relocated to</w:t>
      </w:r>
      <w:r w:rsidR="00BC3F72">
        <w:rPr>
          <w:rFonts w:ascii="Cambria Math" w:hAnsi="Cambria Math" w:cs="Cambria Math"/>
        </w:rPr>
        <w:t xml:space="preserve"> </w:t>
      </w:r>
      <w:r>
        <w:t>$a</w:t>
      </w:r>
      <w:r w:rsidR="00BC3F72">
        <w:rPr>
          <w:rFonts w:ascii="Cambria Math" w:hAnsi="Cambria Math" w:cs="Cambria Math"/>
        </w:rPr>
        <w:t xml:space="preserve"> </w:t>
      </w:r>
      <w:r>
        <w:t>305.965137 $d</w:t>
      </w:r>
      <w:r w:rsidR="00BC3F72">
        <w:rPr>
          <w:rFonts w:ascii="Cambria Math" w:hAnsi="Cambria Math" w:cs="Cambria Math"/>
        </w:rPr>
        <w:t xml:space="preserve"> </w:t>
      </w:r>
      <w:r>
        <w:t>20110401</w:t>
      </w:r>
      <w:r w:rsidR="00BC3F72">
        <w:rPr>
          <w:rFonts w:ascii="Cambria Math" w:hAnsi="Cambria Math" w:cs="Cambria Math"/>
        </w:rPr>
        <w:t xml:space="preserve"> </w:t>
      </w:r>
      <w:r>
        <w:t>$2</w:t>
      </w:r>
      <w:r w:rsidR="00BC3F72">
        <w:rPr>
          <w:rFonts w:ascii="Cambria Math" w:hAnsi="Cambria Math" w:cs="Cambria Math"/>
        </w:rPr>
        <w:t xml:space="preserve"> </w:t>
      </w:r>
      <w:r>
        <w:t>23</w:t>
      </w:r>
    </w:p>
    <w:p w:rsidR="00593B05" w:rsidRDefault="00593B05" w:rsidP="00A77BB5">
      <w:pPr>
        <w:tabs>
          <w:tab w:val="left" w:pos="835"/>
          <w:tab w:val="left" w:pos="1080"/>
          <w:tab w:val="left" w:pos="1325"/>
          <w:tab w:val="left" w:pos="1620"/>
          <w:tab w:val="left" w:pos="2045"/>
          <w:tab w:val="left" w:pos="2405"/>
          <w:tab w:val="left" w:pos="2765"/>
          <w:tab w:val="left" w:pos="3125"/>
          <w:tab w:val="left" w:pos="3485"/>
          <w:tab w:val="left" w:pos="3845"/>
          <w:tab w:val="left" w:pos="4205"/>
        </w:tabs>
        <w:ind w:left="2790" w:hanging="2790"/>
      </w:pPr>
      <w:r>
        <w:tab/>
      </w:r>
      <w:r>
        <w:tab/>
        <w:t xml:space="preserve">685 </w:t>
      </w:r>
      <w:r>
        <w:tab/>
        <w:t xml:space="preserve">22 </w:t>
      </w:r>
      <w:r>
        <w:tab/>
        <w:t>$t</w:t>
      </w:r>
      <w:r w:rsidR="00BC3F72">
        <w:rPr>
          <w:rFonts w:ascii="Cambria Math" w:hAnsi="Cambria Math" w:cs="Cambria Math"/>
        </w:rPr>
        <w:t xml:space="preserve"> </w:t>
      </w:r>
      <w:r>
        <w:t>White collar workers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discontinued to</w:t>
      </w:r>
      <w:r w:rsidR="00BC3F72">
        <w:rPr>
          <w:rFonts w:ascii="Cambria Math" w:hAnsi="Cambria Math" w:cs="Cambria Math"/>
        </w:rPr>
        <w:t xml:space="preserve"> </w:t>
      </w:r>
      <w:r>
        <w:t>$a</w:t>
      </w:r>
      <w:r w:rsidR="00BC3F72">
        <w:rPr>
          <w:rFonts w:ascii="Cambria Math" w:hAnsi="Cambria Math" w:cs="Cambria Math"/>
        </w:rPr>
        <w:t xml:space="preserve"> </w:t>
      </w:r>
      <w:r>
        <w:t>305.55 $d</w:t>
      </w:r>
      <w:r w:rsidR="00BC3F72">
        <w:rPr>
          <w:rFonts w:ascii="Cambria Math" w:hAnsi="Cambria Math" w:cs="Cambria Math"/>
        </w:rPr>
        <w:t xml:space="preserve"> </w:t>
      </w:r>
      <w:r>
        <w:t>20110401</w:t>
      </w:r>
      <w:r w:rsidR="00BC3F72">
        <w:rPr>
          <w:rFonts w:ascii="Cambria Math" w:hAnsi="Cambria Math" w:cs="Cambria Math"/>
        </w:rPr>
        <w:t xml:space="preserve"> </w:t>
      </w:r>
      <w:r>
        <w:t>$2</w:t>
      </w:r>
      <w:r w:rsidR="00BC3F72">
        <w:rPr>
          <w:rFonts w:ascii="Cambria Math" w:hAnsi="Cambria Math" w:cs="Cambria Math"/>
        </w:rPr>
        <w:t xml:space="preserve"> </w:t>
      </w:r>
      <w:r>
        <w:t>23</w:t>
      </w:r>
    </w:p>
    <w:p w:rsidR="006178D4" w:rsidRDefault="006178D4"/>
    <w:p w:rsidR="002A7587" w:rsidRDefault="002E7D28">
      <w:pPr>
        <w:tabs>
          <w:tab w:val="left" w:pos="835"/>
          <w:tab w:val="left" w:pos="1080"/>
          <w:tab w:val="left" w:pos="1325"/>
          <w:tab w:val="left" w:pos="2045"/>
          <w:tab w:val="left" w:pos="2405"/>
          <w:tab w:val="left" w:pos="2765"/>
          <w:tab w:val="left" w:pos="3125"/>
          <w:tab w:val="left" w:pos="3485"/>
          <w:tab w:val="left" w:pos="3845"/>
          <w:tab w:val="left" w:pos="4205"/>
          <w:tab w:val="left" w:pos="4565"/>
        </w:tabs>
        <w:rPr>
          <w:u w:val="single"/>
        </w:rPr>
      </w:pPr>
      <w:r>
        <w:t>2.3</w:t>
      </w:r>
      <w:r w:rsidR="002A7587">
        <w:t>.5.</w:t>
      </w:r>
      <w:r w:rsidR="00A77BB5">
        <w:t>4</w:t>
      </w:r>
      <w:r w:rsidR="002A7587">
        <w:tab/>
      </w:r>
      <w:r w:rsidR="002A7587">
        <w:rPr>
          <w:b/>
          <w:u w:val="single"/>
        </w:rPr>
        <w:t>Sub</w:t>
      </w:r>
      <w:r w:rsidR="00A3555B">
        <w:rPr>
          <w:b/>
          <w:u w:val="single"/>
        </w:rPr>
        <w:t>division</w:t>
      </w:r>
      <w:r w:rsidR="002A7587">
        <w:rPr>
          <w:b/>
          <w:u w:val="single"/>
        </w:rPr>
        <w:t xml:space="preserve">s </w:t>
      </w:r>
      <w:r w:rsidR="00A3555B">
        <w:rPr>
          <w:b/>
          <w:u w:val="single"/>
        </w:rPr>
        <w:t xml:space="preserve">of the relocated number </w:t>
      </w:r>
    </w:p>
    <w:p w:rsidR="002A7587" w:rsidRDefault="002A7587">
      <w:pPr>
        <w:tabs>
          <w:tab w:val="left" w:pos="835"/>
          <w:tab w:val="left" w:pos="1080"/>
          <w:tab w:val="left" w:pos="1325"/>
          <w:tab w:val="left" w:pos="2045"/>
          <w:tab w:val="left" w:pos="2405"/>
          <w:tab w:val="left" w:pos="2765"/>
          <w:tab w:val="left" w:pos="3125"/>
          <w:tab w:val="left" w:pos="3485"/>
          <w:tab w:val="left" w:pos="3845"/>
          <w:tab w:val="left" w:pos="4205"/>
          <w:tab w:val="left" w:pos="4565"/>
        </w:tabs>
      </w:pPr>
    </w:p>
    <w:p w:rsidR="009B441D" w:rsidRDefault="00A3555B">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080" w:hanging="1080"/>
      </w:pPr>
      <w:r>
        <w:t>2.3.5.</w:t>
      </w:r>
      <w:r w:rsidR="00A77BB5">
        <w:t>4</w:t>
      </w:r>
      <w:r>
        <w:t>.1</w:t>
      </w:r>
      <w:r>
        <w:tab/>
        <w:t xml:space="preserve">Separate entries for subdivisions of a relocated number that are </w:t>
      </w:r>
      <w:r w:rsidR="00222134">
        <w:t xml:space="preserve">subdivisions at the new location </w:t>
      </w:r>
      <w:r>
        <w:t>are not given, even if the arrangement of the new development is different from that of the old development.</w:t>
      </w:r>
    </w:p>
    <w:p w:rsidR="009B441D" w:rsidRDefault="009B441D">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080" w:hanging="1080"/>
      </w:pPr>
    </w:p>
    <w:p w:rsidR="009B441D" w:rsidRDefault="0015579D">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080" w:hanging="1080"/>
      </w:pPr>
      <w:r>
        <w:tab/>
      </w:r>
      <w:r>
        <w:tab/>
      </w:r>
      <w:r w:rsidR="00B77A93">
        <w:tab/>
      </w:r>
      <w:r>
        <w:t>Edition 22</w:t>
      </w:r>
    </w:p>
    <w:p w:rsidR="009B441D" w:rsidRDefault="00B77A93">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080" w:hanging="1080"/>
      </w:pPr>
      <w:r>
        <w:tab/>
      </w:r>
      <w:r>
        <w:tab/>
      </w:r>
      <w:r>
        <w:tab/>
        <w:t>155.63</w:t>
      </w:r>
      <w:r>
        <w:tab/>
      </w:r>
      <w:r>
        <w:tab/>
        <w:t>Adults by sex</w:t>
      </w:r>
    </w:p>
    <w:p w:rsidR="009B441D" w:rsidRDefault="00B77A93">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080" w:hanging="1080"/>
      </w:pPr>
      <w:r>
        <w:tab/>
      </w:r>
      <w:r>
        <w:tab/>
      </w:r>
      <w:r>
        <w:tab/>
        <w:t>155.632</w:t>
      </w:r>
      <w:r>
        <w:tab/>
      </w:r>
      <w:r>
        <w:tab/>
        <w:t>Men</w:t>
      </w:r>
    </w:p>
    <w:p w:rsidR="009B441D" w:rsidRDefault="00B77A93">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080" w:hanging="1080"/>
      </w:pPr>
      <w:r>
        <w:tab/>
      </w:r>
      <w:r>
        <w:tab/>
      </w:r>
      <w:r>
        <w:tab/>
        <w:t>155.633</w:t>
      </w:r>
      <w:r>
        <w:tab/>
      </w:r>
      <w:r>
        <w:tab/>
        <w:t>Women</w:t>
      </w:r>
    </w:p>
    <w:p w:rsidR="009B441D" w:rsidRDefault="009B441D">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080" w:hanging="1080"/>
      </w:pPr>
    </w:p>
    <w:p w:rsidR="009B441D" w:rsidRDefault="00B77A93">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080" w:hanging="1080"/>
      </w:pPr>
      <w:r>
        <w:tab/>
      </w:r>
      <w:r>
        <w:tab/>
      </w:r>
      <w:r>
        <w:tab/>
        <w:t>Edition 23</w:t>
      </w:r>
    </w:p>
    <w:p w:rsidR="009B441D" w:rsidRDefault="00B77A93">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080" w:hanging="1080"/>
      </w:pPr>
      <w:r>
        <w:tab/>
      </w:r>
      <w:r>
        <w:tab/>
      </w:r>
      <w:r>
        <w:tab/>
        <w:t>155.33</w:t>
      </w:r>
      <w:r>
        <w:tab/>
      </w:r>
      <w:r>
        <w:tab/>
        <w:t>Psychology of people by gender or sex</w:t>
      </w:r>
    </w:p>
    <w:p w:rsidR="009B441D" w:rsidRDefault="00B77A93">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080" w:hanging="1080"/>
      </w:pPr>
      <w:r>
        <w:tab/>
      </w:r>
      <w:r>
        <w:tab/>
      </w:r>
      <w:r>
        <w:tab/>
        <w:t>155.332</w:t>
      </w:r>
      <w:r>
        <w:tab/>
      </w:r>
      <w:r>
        <w:tab/>
        <w:t>Men</w:t>
      </w:r>
    </w:p>
    <w:p w:rsidR="009B441D" w:rsidRDefault="00B77A93">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080" w:hanging="1080"/>
      </w:pPr>
      <w:r>
        <w:tab/>
      </w:r>
      <w:r>
        <w:tab/>
      </w:r>
      <w:r>
        <w:tab/>
        <w:t>155.333</w:t>
      </w:r>
      <w:r>
        <w:tab/>
      </w:r>
      <w:r>
        <w:tab/>
        <w:t>Women</w:t>
      </w:r>
    </w:p>
    <w:p w:rsidR="009B441D" w:rsidRDefault="009B441D">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080" w:hanging="1080"/>
      </w:pPr>
    </w:p>
    <w:p w:rsidR="009B441D" w:rsidRDefault="00B77A93">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325"/>
      </w:pPr>
      <w:r>
        <w:t>In Edition 23, there is relocation information for “Adults by sex”, but not for either “Men” or “Women”.</w:t>
      </w:r>
    </w:p>
    <w:p w:rsidR="00A77BB5" w:rsidRDefault="00A77BB5"/>
    <w:p w:rsidR="0068564E" w:rsidRDefault="002E7D28">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080" w:hanging="1080"/>
      </w:pPr>
      <w:r>
        <w:t>2.3</w:t>
      </w:r>
      <w:r w:rsidR="002A7587">
        <w:t>.5.</w:t>
      </w:r>
      <w:r w:rsidR="00A77BB5">
        <w:t>4</w:t>
      </w:r>
      <w:r w:rsidR="002A7587">
        <w:t>.</w:t>
      </w:r>
      <w:r w:rsidR="00B77A93">
        <w:t>2</w:t>
      </w:r>
      <w:r w:rsidR="002A7587">
        <w:t xml:space="preserve"> </w:t>
      </w:r>
      <w:r w:rsidR="002A7587">
        <w:tab/>
        <w:t xml:space="preserve">If the entire contents of a subdivision of a relocated number </w:t>
      </w:r>
      <w:r w:rsidR="00D9587A">
        <w:t>are</w:t>
      </w:r>
      <w:r w:rsidR="002A7587">
        <w:t xml:space="preserve"> relocated</w:t>
      </w:r>
      <w:r w:rsidR="00EF231A">
        <w:t xml:space="preserve"> </w:t>
      </w:r>
      <w:r w:rsidR="002A7587">
        <w:t>elsewhere</w:t>
      </w:r>
      <w:r w:rsidR="00EC2455">
        <w:t xml:space="preserve"> (i.e., the contents </w:t>
      </w:r>
      <w:r w:rsidR="000D2E30">
        <w:t>are</w:t>
      </w:r>
      <w:r w:rsidR="00EC2455">
        <w:t xml:space="preserve"> not given in a subdivision of the new location)</w:t>
      </w:r>
      <w:r w:rsidR="002A7587">
        <w:t>, give a separate entry for the subdivision.</w:t>
      </w:r>
    </w:p>
    <w:p w:rsidR="001F37A4" w:rsidRDefault="001F37A4" w:rsidP="001F37A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68564E" w:rsidRDefault="00FF275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20"/>
      </w:pPr>
      <w:r>
        <w:t xml:space="preserve">008 </w:t>
      </w:r>
      <w:r>
        <w:tab/>
      </w:r>
      <w:r>
        <w:tab/>
        <w:t xml:space="preserve">100204baeaanah </w:t>
      </w:r>
      <w:r>
        <w:tab/>
      </w:r>
      <w:r>
        <w:rPr>
          <w:rFonts w:ascii="Cambria Math" w:hAnsi="Cambria Math" w:cs="Cambria Math"/>
        </w:rPr>
        <w:t>​</w:t>
      </w:r>
    </w:p>
    <w:p w:rsidR="00F7712A" w:rsidRDefault="00F7712A" w:rsidP="00F7712A">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320"/>
      </w:pPr>
      <w:r>
        <w:t xml:space="preserve">153 </w:t>
      </w:r>
      <w:r>
        <w:tab/>
        <w:t xml:space="preserve">## </w:t>
      </w:r>
      <w:r>
        <w:tab/>
      </w:r>
      <w:r w:rsidR="00BC3F72">
        <w:rPr>
          <w:rFonts w:ascii="Cambria Math" w:hAnsi="Cambria Math" w:cs="Cambria Math"/>
        </w:rPr>
        <w:t xml:space="preserve"> </w:t>
      </w:r>
      <w:r>
        <w:t>$a</w:t>
      </w:r>
      <w:r w:rsidR="00BC3F72">
        <w:rPr>
          <w:rFonts w:ascii="Cambria Math" w:hAnsi="Cambria Math" w:cs="Cambria Math"/>
        </w:rPr>
        <w:t xml:space="preserve"> </w:t>
      </w:r>
      <w:r>
        <w:t>627.92</w:t>
      </w:r>
      <w:r w:rsidR="00BC3F72">
        <w:rPr>
          <w:rFonts w:ascii="Cambria Math" w:hAnsi="Cambria Math" w:cs="Cambria Math"/>
        </w:rPr>
        <w:t xml:space="preserve"> </w:t>
      </w:r>
      <w:r>
        <w:t>$e</w:t>
      </w:r>
      <w:r w:rsidR="00BC3F72">
        <w:rPr>
          <w:rFonts w:ascii="Cambria Math" w:hAnsi="Cambria Math" w:cs="Cambria Math"/>
        </w:rPr>
        <w:t xml:space="preserve"> </w:t>
      </w:r>
      <w:r>
        <w:t>627.9 $j</w:t>
      </w:r>
      <w:r w:rsidR="00BC3F72">
        <w:rPr>
          <w:rFonts w:ascii="Cambria Math" w:hAnsi="Cambria Math" w:cs="Cambria Math"/>
        </w:rPr>
        <w:t xml:space="preserve"> </w:t>
      </w:r>
      <w:r>
        <w:t>Navigation aids</w:t>
      </w:r>
      <w:r>
        <w:tab/>
      </w:r>
      <w:r>
        <w:rPr>
          <w:rFonts w:ascii="Cambria Math" w:hAnsi="Cambria Math" w:cs="Cambria Math"/>
        </w:rPr>
        <w:t>​</w:t>
      </w:r>
    </w:p>
    <w:p w:rsidR="0068564E" w:rsidRDefault="00F7712A">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320"/>
      </w:pPr>
      <w:r>
        <w:t xml:space="preserve">685 </w:t>
      </w:r>
      <w:r>
        <w:tab/>
        <w:t xml:space="preserve">10 </w:t>
      </w:r>
      <w:r>
        <w:tab/>
      </w:r>
      <w:r w:rsidR="00BC3F72">
        <w:rPr>
          <w:rFonts w:ascii="Cambria Math" w:hAnsi="Cambria Math" w:cs="Cambria Math"/>
        </w:rPr>
        <w:t xml:space="preserve"> </w:t>
      </w:r>
      <w:r>
        <w:t>$t</w:t>
      </w:r>
      <w:r w:rsidR="00BC3F72">
        <w:rPr>
          <w:rFonts w:ascii="Cambria Math" w:hAnsi="Cambria Math" w:cs="Cambria Math"/>
        </w:rPr>
        <w:t xml:space="preserve"> </w:t>
      </w:r>
      <w:r>
        <w:t>Navigation aids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relocated to</w:t>
      </w:r>
      <w:r w:rsidR="00BC3F72">
        <w:rPr>
          <w:rFonts w:ascii="Cambria Math" w:hAnsi="Cambria Math" w:cs="Cambria Math"/>
        </w:rPr>
        <w:t xml:space="preserve"> </w:t>
      </w:r>
      <w:r>
        <w:t>$a</w:t>
      </w:r>
      <w:r w:rsidR="00BC3F72">
        <w:rPr>
          <w:rFonts w:ascii="Cambria Math" w:hAnsi="Cambria Math" w:cs="Cambria Math"/>
        </w:rPr>
        <w:t xml:space="preserve"> </w:t>
      </w:r>
      <w:r>
        <w:t>623.893 $d</w:t>
      </w:r>
      <w:r w:rsidR="00BC3F72">
        <w:rPr>
          <w:rFonts w:ascii="Cambria Math" w:hAnsi="Cambria Math" w:cs="Cambria Math"/>
        </w:rPr>
        <w:t xml:space="preserve"> </w:t>
      </w:r>
      <w:r>
        <w:t>20110401</w:t>
      </w:r>
      <w:r w:rsidR="00BC3F72">
        <w:rPr>
          <w:rFonts w:ascii="Cambria Math" w:hAnsi="Cambria Math" w:cs="Cambria Math"/>
        </w:rPr>
        <w:t xml:space="preserve"> </w:t>
      </w:r>
      <w:r>
        <w:t>$2</w:t>
      </w:r>
      <w:r w:rsidR="00BC3F72">
        <w:rPr>
          <w:rFonts w:ascii="Cambria Math" w:hAnsi="Cambria Math" w:cs="Cambria Math"/>
        </w:rPr>
        <w:t xml:space="preserve"> </w:t>
      </w:r>
      <w:r>
        <w:t>23</w:t>
      </w:r>
    </w:p>
    <w:p w:rsidR="0068564E" w:rsidRDefault="0068564E">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320"/>
      </w:pPr>
    </w:p>
    <w:p w:rsidR="0068564E" w:rsidRDefault="00FF275D">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1320"/>
      </w:pPr>
      <w:r>
        <w:t xml:space="preserve">008 </w:t>
      </w:r>
      <w:r>
        <w:tab/>
      </w:r>
      <w:r>
        <w:tab/>
        <w:t>100204baeaanah</w:t>
      </w:r>
      <w:r>
        <w:rPr>
          <w:rFonts w:ascii="Cambria Math" w:hAnsi="Cambria Math" w:cs="Cambria Math"/>
        </w:rPr>
        <w:t>​</w:t>
      </w:r>
    </w:p>
    <w:p w:rsidR="00F7712A" w:rsidRDefault="00F7712A" w:rsidP="00F7712A">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2430" w:hanging="1110"/>
      </w:pPr>
      <w:r>
        <w:t xml:space="preserve">153 </w:t>
      </w:r>
      <w:r>
        <w:tab/>
        <w:t xml:space="preserve">## </w:t>
      </w:r>
      <w:r>
        <w:tab/>
      </w:r>
      <w:r w:rsidR="00BC3F72">
        <w:rPr>
          <w:rFonts w:ascii="Cambria Math" w:hAnsi="Cambria Math" w:cs="Cambria Math"/>
        </w:rPr>
        <w:t xml:space="preserve"> </w:t>
      </w:r>
      <w:r>
        <w:t>$a</w:t>
      </w:r>
      <w:r w:rsidR="00BC3F72">
        <w:rPr>
          <w:rFonts w:ascii="Cambria Math" w:hAnsi="Cambria Math" w:cs="Cambria Math"/>
        </w:rPr>
        <w:t xml:space="preserve"> </w:t>
      </w:r>
      <w:r>
        <w:t>627.922</w:t>
      </w:r>
      <w:r w:rsidR="00BC3F72">
        <w:rPr>
          <w:rFonts w:ascii="Cambria Math" w:hAnsi="Cambria Math" w:cs="Cambria Math"/>
        </w:rPr>
        <w:t xml:space="preserve"> </w:t>
      </w:r>
      <w:r>
        <w:t>$e</w:t>
      </w:r>
      <w:r w:rsidR="00BC3F72">
        <w:rPr>
          <w:rFonts w:ascii="Cambria Math" w:hAnsi="Cambria Math" w:cs="Cambria Math"/>
        </w:rPr>
        <w:t xml:space="preserve"> </w:t>
      </w:r>
      <w:r>
        <w:t>627.92 $j</w:t>
      </w:r>
      <w:r w:rsidR="00BC3F72">
        <w:rPr>
          <w:rFonts w:ascii="Cambria Math" w:hAnsi="Cambria Math" w:cs="Cambria Math"/>
        </w:rPr>
        <w:t xml:space="preserve"> </w:t>
      </w:r>
      <w:r>
        <w:t>Lighthouses</w:t>
      </w:r>
      <w:r>
        <w:tab/>
      </w:r>
      <w:r>
        <w:rPr>
          <w:rFonts w:ascii="Cambria Math" w:hAnsi="Cambria Math" w:cs="Cambria Math"/>
        </w:rPr>
        <w:t>​</w:t>
      </w:r>
    </w:p>
    <w:p w:rsidR="0068564E" w:rsidRDefault="00F7712A">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2430" w:hanging="1110"/>
      </w:pPr>
      <w:r>
        <w:t xml:space="preserve">685 </w:t>
      </w:r>
      <w:r>
        <w:tab/>
        <w:t xml:space="preserve">10 </w:t>
      </w:r>
      <w:r>
        <w:tab/>
      </w:r>
      <w:r w:rsidR="00BC3F72">
        <w:rPr>
          <w:rFonts w:ascii="Cambria Math" w:hAnsi="Cambria Math" w:cs="Cambria Math"/>
        </w:rPr>
        <w:t xml:space="preserve"> </w:t>
      </w:r>
      <w:r>
        <w:t>$t</w:t>
      </w:r>
      <w:r w:rsidR="00BC3F72">
        <w:rPr>
          <w:rFonts w:ascii="Cambria Math" w:hAnsi="Cambria Math" w:cs="Cambria Math"/>
        </w:rPr>
        <w:t xml:space="preserve"> </w:t>
      </w:r>
      <w:r>
        <w:t>Lighthouses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relocated to</w:t>
      </w:r>
      <w:r w:rsidR="00BC3F72">
        <w:rPr>
          <w:rFonts w:ascii="Cambria Math" w:hAnsi="Cambria Math" w:cs="Cambria Math"/>
        </w:rPr>
        <w:t xml:space="preserve"> </w:t>
      </w:r>
      <w:r>
        <w:t>$a</w:t>
      </w:r>
      <w:r w:rsidR="00BC3F72">
        <w:rPr>
          <w:rFonts w:ascii="Cambria Math" w:hAnsi="Cambria Math" w:cs="Cambria Math"/>
        </w:rPr>
        <w:t xml:space="preserve"> </w:t>
      </w:r>
      <w:r>
        <w:t>623.8942 $d</w:t>
      </w:r>
      <w:r w:rsidR="00BC3F72">
        <w:rPr>
          <w:rFonts w:ascii="Cambria Math" w:hAnsi="Cambria Math" w:cs="Cambria Math"/>
        </w:rPr>
        <w:t xml:space="preserve"> </w:t>
      </w:r>
      <w:r>
        <w:t>20110401</w:t>
      </w:r>
      <w:r w:rsidR="00BC3F72">
        <w:rPr>
          <w:rFonts w:ascii="Cambria Math" w:hAnsi="Cambria Math" w:cs="Cambria Math"/>
        </w:rPr>
        <w:t xml:space="preserve"> </w:t>
      </w:r>
      <w:r>
        <w:t>$2</w:t>
      </w:r>
      <w:r w:rsidR="00BC3F72">
        <w:rPr>
          <w:rFonts w:ascii="Cambria Math" w:hAnsi="Cambria Math" w:cs="Cambria Math"/>
        </w:rPr>
        <w:t xml:space="preserve"> </w:t>
      </w:r>
      <w:r>
        <w:t>23</w:t>
      </w:r>
    </w:p>
    <w:p w:rsidR="001C314E" w:rsidRDefault="001C314E"/>
    <w:p w:rsidR="000D2E30" w:rsidRDefault="000D2E30">
      <w:r>
        <w:br w:type="page"/>
      </w:r>
    </w:p>
    <w:p w:rsidR="00F83E53" w:rsidRDefault="002E7D28" w:rsidP="00F83E53">
      <w:pPr>
        <w:tabs>
          <w:tab w:val="left" w:pos="1080"/>
          <w:tab w:val="left" w:pos="1325"/>
          <w:tab w:val="left" w:pos="2045"/>
          <w:tab w:val="left" w:pos="2405"/>
          <w:tab w:val="left" w:pos="2765"/>
          <w:tab w:val="left" w:pos="3125"/>
          <w:tab w:val="left" w:pos="3485"/>
          <w:tab w:val="left" w:pos="3845"/>
          <w:tab w:val="left" w:pos="4205"/>
          <w:tab w:val="left" w:pos="4565"/>
        </w:tabs>
        <w:ind w:left="1080" w:hanging="1080"/>
      </w:pPr>
      <w:r>
        <w:lastRenderedPageBreak/>
        <w:t>2.3</w:t>
      </w:r>
      <w:r w:rsidR="002A7587">
        <w:t>.5.</w:t>
      </w:r>
      <w:r w:rsidR="00A77BB5">
        <w:t>4</w:t>
      </w:r>
      <w:r w:rsidR="002A7587">
        <w:t>.</w:t>
      </w:r>
      <w:r w:rsidR="00B77A93">
        <w:t>3</w:t>
      </w:r>
      <w:r w:rsidR="002A7587">
        <w:tab/>
        <w:t xml:space="preserve">If </w:t>
      </w:r>
      <w:r w:rsidR="008D1A03">
        <w:t xml:space="preserve">only </w:t>
      </w:r>
      <w:r w:rsidR="002A7587">
        <w:t>a portion of a subdivision of a relocated number is relocated elsewhere</w:t>
      </w:r>
      <w:r w:rsidR="008D1A03">
        <w:t xml:space="preserve"> (i.e., a portion of the contents is not given in a subdivision of the new location)</w:t>
      </w:r>
      <w:r w:rsidR="002A7587">
        <w:t>, give a</w:t>
      </w:r>
      <w:r w:rsidR="00F83E53">
        <w:tab/>
      </w:r>
    </w:p>
    <w:p w:rsidR="00AA07FB" w:rsidRDefault="00F83E53">
      <w:pPr>
        <w:tabs>
          <w:tab w:val="left" w:pos="1080"/>
          <w:tab w:val="left" w:pos="1325"/>
          <w:tab w:val="left" w:pos="2045"/>
          <w:tab w:val="left" w:pos="2405"/>
          <w:tab w:val="left" w:pos="2765"/>
          <w:tab w:val="left" w:pos="3125"/>
          <w:tab w:val="left" w:pos="3485"/>
          <w:tab w:val="left" w:pos="3845"/>
          <w:tab w:val="left" w:pos="4205"/>
          <w:tab w:val="left" w:pos="4565"/>
        </w:tabs>
        <w:ind w:left="1080" w:hanging="1080"/>
      </w:pPr>
      <w:r>
        <w:tab/>
      </w:r>
      <w:proofErr w:type="gramStart"/>
      <w:r w:rsidR="002A7587">
        <w:t>separate</w:t>
      </w:r>
      <w:proofErr w:type="gramEnd"/>
      <w:r w:rsidR="002A7587">
        <w:t xml:space="preserve"> entry for </w:t>
      </w:r>
      <w:r w:rsidR="008D1A03">
        <w:t xml:space="preserve">that portion of </w:t>
      </w:r>
      <w:r w:rsidR="002A7587">
        <w:t>the subdivision.  The heading indicates only the portion moving elsewhere, not the entire contents of the number.</w:t>
      </w:r>
    </w:p>
    <w:p w:rsidR="002A7587" w:rsidRDefault="002A7587">
      <w:pPr>
        <w:tabs>
          <w:tab w:val="left" w:pos="835"/>
          <w:tab w:val="left" w:pos="1080"/>
          <w:tab w:val="left" w:pos="1325"/>
          <w:tab w:val="left" w:pos="2045"/>
          <w:tab w:val="left" w:pos="2405"/>
          <w:tab w:val="left" w:pos="2765"/>
          <w:tab w:val="left" w:pos="3125"/>
          <w:tab w:val="left" w:pos="3485"/>
          <w:tab w:val="left" w:pos="3845"/>
          <w:tab w:val="left" w:pos="4205"/>
          <w:tab w:val="left" w:pos="4565"/>
        </w:tabs>
      </w:pPr>
    </w:p>
    <w:p w:rsidR="0068564E" w:rsidRDefault="00442197">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2430" w:hanging="2430"/>
      </w:pPr>
      <w:r>
        <w:tab/>
      </w:r>
      <w:r>
        <w:tab/>
      </w:r>
      <w:r>
        <w:tab/>
        <w:t xml:space="preserve">153 </w:t>
      </w:r>
      <w:r>
        <w:tab/>
        <w:t xml:space="preserve">## </w:t>
      </w:r>
      <w:r>
        <w:tab/>
        <w:t>$z</w:t>
      </w:r>
      <w:r w:rsidR="00BC3F72">
        <w:rPr>
          <w:rFonts w:ascii="Cambria Math" w:hAnsi="Cambria Math" w:cs="Cambria Math"/>
        </w:rPr>
        <w:t xml:space="preserve"> </w:t>
      </w:r>
      <w:r>
        <w:t>2</w:t>
      </w:r>
      <w:r w:rsidR="00BC3F72">
        <w:rPr>
          <w:rFonts w:ascii="Cambria Math" w:hAnsi="Cambria Math" w:cs="Cambria Math"/>
        </w:rPr>
        <w:t xml:space="preserve"> </w:t>
      </w:r>
      <w:r>
        <w:t>$a</w:t>
      </w:r>
      <w:r w:rsidR="00BC3F72">
        <w:rPr>
          <w:rFonts w:ascii="Cambria Math" w:hAnsi="Cambria Math" w:cs="Cambria Math"/>
        </w:rPr>
        <w:t xml:space="preserve"> </w:t>
      </w:r>
      <w:r>
        <w:t>4117</w:t>
      </w:r>
      <w:r w:rsidR="00BC3F72">
        <w:rPr>
          <w:rFonts w:ascii="Cambria Math" w:hAnsi="Cambria Math" w:cs="Cambria Math"/>
        </w:rPr>
        <w:t xml:space="preserve"> </w:t>
      </w:r>
      <w:r>
        <w:t>$z</w:t>
      </w:r>
      <w:r w:rsidR="00BC3F72">
        <w:rPr>
          <w:rFonts w:ascii="Cambria Math" w:hAnsi="Cambria Math" w:cs="Cambria Math"/>
        </w:rPr>
        <w:t xml:space="preserve"> </w:t>
      </w:r>
      <w:r>
        <w:t>2</w:t>
      </w:r>
      <w:r w:rsidR="00BC3F72">
        <w:rPr>
          <w:rFonts w:ascii="Cambria Math" w:hAnsi="Cambria Math" w:cs="Cambria Math"/>
        </w:rPr>
        <w:t xml:space="preserve"> </w:t>
      </w:r>
      <w:r>
        <w:t>$e</w:t>
      </w:r>
      <w:r w:rsidR="00BC3F72">
        <w:rPr>
          <w:rFonts w:ascii="Cambria Math" w:hAnsi="Cambria Math" w:cs="Cambria Math"/>
        </w:rPr>
        <w:t xml:space="preserve"> </w:t>
      </w:r>
      <w:r>
        <w:t>411 $j</w:t>
      </w:r>
      <w:r w:rsidR="00BC3F72">
        <w:rPr>
          <w:rFonts w:ascii="Cambria Math" w:hAnsi="Cambria Math" w:cs="Cambria Math"/>
        </w:rPr>
        <w:t xml:space="preserve"> </w:t>
      </w:r>
      <w:r>
        <w:t xml:space="preserve">Former Inverness District, former Ross and Cromarty District, Inverness, Great Glen, Loch Ness </w:t>
      </w:r>
    </w:p>
    <w:p w:rsidR="0068564E" w:rsidRDefault="00442197">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2430" w:hanging="2430"/>
      </w:pPr>
      <w:r>
        <w:tab/>
      </w:r>
      <w:r>
        <w:tab/>
      </w:r>
      <w:r>
        <w:tab/>
        <w:t xml:space="preserve">685 </w:t>
      </w:r>
      <w:r>
        <w:tab/>
        <w:t xml:space="preserve">10 </w:t>
      </w:r>
      <w:r>
        <w:tab/>
      </w:r>
      <w:r w:rsidR="00BC3F72">
        <w:rPr>
          <w:rFonts w:ascii="Cambria Math" w:hAnsi="Cambria Math" w:cs="Cambria Math"/>
        </w:rPr>
        <w:t xml:space="preserve"> </w:t>
      </w:r>
      <w:r>
        <w:t>$t</w:t>
      </w:r>
      <w:r w:rsidR="00BC3F72">
        <w:rPr>
          <w:rFonts w:ascii="Cambria Math" w:hAnsi="Cambria Math" w:cs="Cambria Math"/>
        </w:rPr>
        <w:t xml:space="preserve"> </w:t>
      </w:r>
      <w:r>
        <w:t>Former Inverness District, former Ross and Cromarty District, Inverness, Great Glen, Loch Ness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relocated to</w:t>
      </w:r>
      <w:r w:rsidR="00BC3F72">
        <w:rPr>
          <w:rFonts w:ascii="Cambria Math" w:hAnsi="Cambria Math" w:cs="Cambria Math"/>
        </w:rPr>
        <w:t xml:space="preserve"> </w:t>
      </w:r>
      <w:r>
        <w:t>$z</w:t>
      </w:r>
      <w:r w:rsidR="00BC3F72">
        <w:rPr>
          <w:rFonts w:ascii="Cambria Math" w:hAnsi="Cambria Math" w:cs="Cambria Math"/>
        </w:rPr>
        <w:t xml:space="preserve"> </w:t>
      </w:r>
      <w:r>
        <w:t>2</w:t>
      </w:r>
      <w:r w:rsidR="00BC3F72">
        <w:rPr>
          <w:rFonts w:ascii="Cambria Math" w:hAnsi="Cambria Math" w:cs="Cambria Math"/>
        </w:rPr>
        <w:t xml:space="preserve"> </w:t>
      </w:r>
      <w:r>
        <w:t>$a</w:t>
      </w:r>
      <w:r w:rsidR="00BC3F72">
        <w:rPr>
          <w:rFonts w:ascii="Cambria Math" w:hAnsi="Cambria Math" w:cs="Cambria Math"/>
        </w:rPr>
        <w:t xml:space="preserve"> </w:t>
      </w:r>
      <w:r>
        <w:t>41156 $d</w:t>
      </w:r>
      <w:r w:rsidR="00BC3F72">
        <w:rPr>
          <w:rFonts w:ascii="Cambria Math" w:hAnsi="Cambria Math" w:cs="Cambria Math"/>
        </w:rPr>
        <w:t xml:space="preserve"> </w:t>
      </w:r>
      <w:r w:rsidR="00125F90">
        <w:t>19990101</w:t>
      </w:r>
      <w:r w:rsidR="00BC3F72">
        <w:rPr>
          <w:rFonts w:ascii="Cambria Math" w:hAnsi="Cambria Math" w:cs="Cambria Math"/>
        </w:rPr>
        <w:t xml:space="preserve"> </w:t>
      </w:r>
      <w:r>
        <w:t>$2</w:t>
      </w:r>
      <w:r w:rsidR="00BC3F72">
        <w:rPr>
          <w:rFonts w:ascii="Cambria Math" w:hAnsi="Cambria Math" w:cs="Cambria Math"/>
        </w:rPr>
        <w:t xml:space="preserve"> </w:t>
      </w:r>
      <w:r>
        <w:t>21</w:t>
      </w:r>
      <w:r w:rsidR="00BC3F72">
        <w:rPr>
          <w:rFonts w:ascii="Cambria Math" w:hAnsi="Cambria Math" w:cs="Cambria Math"/>
        </w:rPr>
        <w:t xml:space="preserve"> </w:t>
      </w:r>
      <w:r>
        <w:t>$9</w:t>
      </w:r>
      <w:r w:rsidR="00BC3F72">
        <w:rPr>
          <w:rFonts w:ascii="Cambria Math" w:hAnsi="Cambria Math" w:cs="Cambria Math"/>
        </w:rPr>
        <w:t xml:space="preserve"> </w:t>
      </w:r>
      <w:r>
        <w:t>ess=685</w:t>
      </w:r>
    </w:p>
    <w:p w:rsidR="002A7587" w:rsidRDefault="002A7587">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2880" w:hanging="1440"/>
      </w:pPr>
    </w:p>
    <w:p w:rsidR="0068564E" w:rsidRDefault="00442197">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2430" w:hanging="2430"/>
      </w:pPr>
      <w:r>
        <w:tab/>
      </w:r>
      <w:r>
        <w:tab/>
      </w:r>
      <w:r>
        <w:tab/>
        <w:t xml:space="preserve">153 </w:t>
      </w:r>
      <w:r>
        <w:tab/>
        <w:t xml:space="preserve">## </w:t>
      </w:r>
      <w:r>
        <w:tab/>
      </w:r>
      <w:r w:rsidR="00BC3F72">
        <w:rPr>
          <w:rFonts w:ascii="Cambria Math" w:hAnsi="Cambria Math" w:cs="Cambria Math"/>
        </w:rPr>
        <w:t xml:space="preserve"> </w:t>
      </w:r>
      <w:r>
        <w:t>$z</w:t>
      </w:r>
      <w:r w:rsidR="00BC3F72">
        <w:rPr>
          <w:rFonts w:ascii="Cambria Math" w:hAnsi="Cambria Math" w:cs="Cambria Math"/>
        </w:rPr>
        <w:t xml:space="preserve"> </w:t>
      </w:r>
      <w:r>
        <w:t>2</w:t>
      </w:r>
      <w:r w:rsidR="00BC3F72">
        <w:rPr>
          <w:rFonts w:ascii="Cambria Math" w:hAnsi="Cambria Math" w:cs="Cambria Math"/>
        </w:rPr>
        <w:t xml:space="preserve"> </w:t>
      </w:r>
      <w:r>
        <w:t>$a</w:t>
      </w:r>
      <w:r w:rsidR="00BC3F72">
        <w:rPr>
          <w:rFonts w:ascii="Cambria Math" w:hAnsi="Cambria Math" w:cs="Cambria Math"/>
        </w:rPr>
        <w:t xml:space="preserve"> </w:t>
      </w:r>
      <w:r>
        <w:t>41172</w:t>
      </w:r>
      <w:r w:rsidR="00BC3F72">
        <w:rPr>
          <w:rFonts w:ascii="Cambria Math" w:hAnsi="Cambria Math" w:cs="Cambria Math"/>
        </w:rPr>
        <w:t xml:space="preserve"> </w:t>
      </w:r>
      <w:r>
        <w:t>$z</w:t>
      </w:r>
      <w:r w:rsidR="00BC3F72">
        <w:rPr>
          <w:rFonts w:ascii="Cambria Math" w:hAnsi="Cambria Math" w:cs="Cambria Math"/>
        </w:rPr>
        <w:t xml:space="preserve"> </w:t>
      </w:r>
      <w:r>
        <w:t>2</w:t>
      </w:r>
      <w:r w:rsidR="00BC3F72">
        <w:rPr>
          <w:rFonts w:ascii="Cambria Math" w:hAnsi="Cambria Math" w:cs="Cambria Math"/>
        </w:rPr>
        <w:t xml:space="preserve"> </w:t>
      </w:r>
      <w:r>
        <w:t>$e</w:t>
      </w:r>
      <w:r w:rsidR="00BC3F72">
        <w:rPr>
          <w:rFonts w:ascii="Cambria Math" w:hAnsi="Cambria Math" w:cs="Cambria Math"/>
        </w:rPr>
        <w:t xml:space="preserve"> </w:t>
      </w:r>
      <w:r>
        <w:t>4117 $j</w:t>
      </w:r>
      <w:r w:rsidR="00BC3F72">
        <w:rPr>
          <w:rFonts w:ascii="Cambria Math" w:hAnsi="Cambria Math" w:cs="Cambria Math"/>
        </w:rPr>
        <w:t xml:space="preserve"> </w:t>
      </w:r>
      <w:r>
        <w:t>Ullapool</w:t>
      </w:r>
      <w:r>
        <w:tab/>
      </w:r>
      <w:r>
        <w:rPr>
          <w:rFonts w:ascii="Cambria Math" w:hAnsi="Cambria Math" w:cs="Cambria Math"/>
        </w:rPr>
        <w:t>​</w:t>
      </w:r>
    </w:p>
    <w:p w:rsidR="0068564E" w:rsidRDefault="00442197">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2430" w:hanging="2430"/>
      </w:pPr>
      <w:r>
        <w:tab/>
      </w:r>
      <w:r>
        <w:tab/>
      </w:r>
      <w:r>
        <w:tab/>
        <w:t xml:space="preserve">685 </w:t>
      </w:r>
      <w:r>
        <w:tab/>
        <w:t xml:space="preserve">10 </w:t>
      </w:r>
      <w:r>
        <w:tab/>
      </w:r>
      <w:r w:rsidR="00BC3F72">
        <w:rPr>
          <w:rFonts w:ascii="Cambria Math" w:hAnsi="Cambria Math" w:cs="Cambria Math"/>
        </w:rPr>
        <w:t xml:space="preserve"> </w:t>
      </w:r>
      <w:r>
        <w:t>$t</w:t>
      </w:r>
      <w:r w:rsidR="00BC3F72">
        <w:rPr>
          <w:rFonts w:ascii="Cambria Math" w:hAnsi="Cambria Math" w:cs="Cambria Math"/>
        </w:rPr>
        <w:t xml:space="preserve"> </w:t>
      </w:r>
      <w:r>
        <w:t>Ullapool</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relocated to</w:t>
      </w:r>
      <w:r w:rsidR="00BC3F72">
        <w:rPr>
          <w:rFonts w:ascii="Cambria Math" w:hAnsi="Cambria Math" w:cs="Cambria Math"/>
        </w:rPr>
        <w:t xml:space="preserve"> </w:t>
      </w:r>
      <w:r>
        <w:t>$z</w:t>
      </w:r>
      <w:r w:rsidR="00BC3F72">
        <w:rPr>
          <w:rFonts w:ascii="Cambria Math" w:hAnsi="Cambria Math" w:cs="Cambria Math"/>
        </w:rPr>
        <w:t xml:space="preserve"> </w:t>
      </w:r>
      <w:r>
        <w:t>2</w:t>
      </w:r>
      <w:r w:rsidR="00BC3F72">
        <w:rPr>
          <w:rFonts w:ascii="Cambria Math" w:hAnsi="Cambria Math" w:cs="Cambria Math"/>
        </w:rPr>
        <w:t xml:space="preserve"> </w:t>
      </w:r>
      <w:r>
        <w:t>$a</w:t>
      </w:r>
      <w:r w:rsidR="00BC3F72">
        <w:rPr>
          <w:rFonts w:ascii="Cambria Math" w:hAnsi="Cambria Math" w:cs="Cambria Math"/>
        </w:rPr>
        <w:t xml:space="preserve"> </w:t>
      </w:r>
      <w:r>
        <w:t>41152 $d</w:t>
      </w:r>
      <w:r w:rsidR="00BC3F72">
        <w:rPr>
          <w:rFonts w:ascii="Cambria Math" w:hAnsi="Cambria Math" w:cs="Cambria Math"/>
        </w:rPr>
        <w:t xml:space="preserve"> </w:t>
      </w:r>
      <w:r w:rsidR="00125F90">
        <w:t>19990101</w:t>
      </w:r>
      <w:r w:rsidR="00BC3F72">
        <w:rPr>
          <w:rFonts w:ascii="Cambria Math" w:hAnsi="Cambria Math" w:cs="Cambria Math"/>
        </w:rPr>
        <w:t xml:space="preserve"> </w:t>
      </w:r>
      <w:r>
        <w:t>$2</w:t>
      </w:r>
      <w:r w:rsidR="00BC3F72">
        <w:rPr>
          <w:rFonts w:ascii="Cambria Math" w:hAnsi="Cambria Math" w:cs="Cambria Math"/>
        </w:rPr>
        <w:t xml:space="preserve"> </w:t>
      </w:r>
      <w:r>
        <w:t>21</w:t>
      </w:r>
      <w:r w:rsidR="00BC3F72">
        <w:rPr>
          <w:rFonts w:ascii="Cambria Math" w:hAnsi="Cambria Math" w:cs="Cambria Math"/>
        </w:rPr>
        <w:t xml:space="preserve"> </w:t>
      </w:r>
      <w:r>
        <w:t>$9</w:t>
      </w:r>
      <w:r w:rsidR="00BC3F72">
        <w:rPr>
          <w:rFonts w:ascii="Cambria Math" w:hAnsi="Cambria Math" w:cs="Cambria Math"/>
        </w:rPr>
        <w:t xml:space="preserve"> </w:t>
      </w:r>
      <w:r>
        <w:t>ess=685</w:t>
      </w:r>
    </w:p>
    <w:p w:rsidR="002A7587" w:rsidRDefault="002A7587">
      <w:pPr>
        <w:tabs>
          <w:tab w:val="left" w:pos="835"/>
          <w:tab w:val="left" w:pos="1080"/>
          <w:tab w:val="left" w:pos="1325"/>
          <w:tab w:val="left" w:pos="2045"/>
          <w:tab w:val="left" w:pos="2405"/>
          <w:tab w:val="left" w:pos="2765"/>
          <w:tab w:val="left" w:pos="3125"/>
          <w:tab w:val="left" w:pos="3485"/>
          <w:tab w:val="left" w:pos="3845"/>
          <w:tab w:val="left" w:pos="4205"/>
          <w:tab w:val="left" w:pos="4565"/>
        </w:tabs>
      </w:pPr>
    </w:p>
    <w:p w:rsidR="002A7587" w:rsidRDefault="002A7587">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2880" w:hanging="1440"/>
      </w:pPr>
      <w:r>
        <w:t xml:space="preserve">Note:  --41172 </w:t>
      </w:r>
      <w:proofErr w:type="gramStart"/>
      <w:r>
        <w:t>was</w:t>
      </w:r>
      <w:proofErr w:type="gramEnd"/>
      <w:r>
        <w:t xml:space="preserve"> Ross and Cromarty District.  All but the area around</w:t>
      </w:r>
    </w:p>
    <w:p w:rsidR="002A7587" w:rsidRDefault="002A7587">
      <w:pPr>
        <w:tabs>
          <w:tab w:val="left" w:pos="835"/>
          <w:tab w:val="left" w:pos="1080"/>
          <w:tab w:val="left" w:pos="1325"/>
          <w:tab w:val="left" w:pos="2045"/>
          <w:tab w:val="left" w:pos="2405"/>
          <w:tab w:val="left" w:pos="2765"/>
          <w:tab w:val="left" w:pos="3125"/>
          <w:tab w:val="left" w:pos="3485"/>
          <w:tab w:val="left" w:pos="3845"/>
          <w:tab w:val="left" w:pos="4205"/>
          <w:tab w:val="left" w:pos="4565"/>
        </w:tabs>
      </w:pPr>
      <w:r>
        <w:tab/>
      </w:r>
      <w:r>
        <w:tab/>
      </w:r>
      <w:r>
        <w:tab/>
      </w:r>
      <w:r>
        <w:tab/>
        <w:t xml:space="preserve"> Ullapool was relocated along with the rest of –4117 to –41156.</w:t>
      </w:r>
    </w:p>
    <w:p w:rsidR="002A7587" w:rsidRDefault="002A7587">
      <w:pPr>
        <w:tabs>
          <w:tab w:val="left" w:pos="835"/>
          <w:tab w:val="left" w:pos="1080"/>
          <w:tab w:val="left" w:pos="1325"/>
          <w:tab w:val="left" w:pos="2045"/>
          <w:tab w:val="left" w:pos="2405"/>
          <w:tab w:val="left" w:pos="2765"/>
          <w:tab w:val="left" w:pos="3125"/>
          <w:tab w:val="left" w:pos="3485"/>
          <w:tab w:val="left" w:pos="3845"/>
          <w:tab w:val="left" w:pos="4205"/>
          <w:tab w:val="left" w:pos="4565"/>
        </w:tabs>
      </w:pPr>
    </w:p>
    <w:p w:rsidR="002A7587" w:rsidRDefault="002E7D28">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outlineLvl w:val="0"/>
        <w:rPr>
          <w:b/>
        </w:rPr>
      </w:pPr>
      <w:r>
        <w:t>2.3</w:t>
      </w:r>
      <w:r w:rsidR="002A7587">
        <w:t>.6</w:t>
      </w:r>
      <w:r w:rsidR="00DA29D7">
        <w:rPr>
          <w:b/>
        </w:rPr>
        <w:t xml:space="preserve">   </w:t>
      </w:r>
      <w:r w:rsidR="002A7587">
        <w:rPr>
          <w:b/>
          <w:u w:val="single"/>
        </w:rPr>
        <w:t>Partial relocations</w:t>
      </w:r>
    </w:p>
    <w:p w:rsidR="002A7587" w:rsidRDefault="002A7587">
      <w:pPr>
        <w:tabs>
          <w:tab w:val="left" w:pos="835"/>
          <w:tab w:val="left" w:pos="1080"/>
          <w:tab w:val="left" w:pos="1325"/>
          <w:tab w:val="left" w:pos="2045"/>
          <w:tab w:val="left" w:pos="2405"/>
          <w:tab w:val="left" w:pos="2765"/>
          <w:tab w:val="left" w:pos="3125"/>
          <w:tab w:val="left" w:pos="3485"/>
          <w:tab w:val="left" w:pos="3845"/>
          <w:tab w:val="left" w:pos="4205"/>
          <w:tab w:val="left" w:pos="4565"/>
        </w:tabs>
      </w:pPr>
    </w:p>
    <w:p w:rsidR="0068564E" w:rsidRDefault="002A7587">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835"/>
        <w:rPr>
          <w:u w:val="single"/>
        </w:rPr>
      </w:pPr>
      <w:r>
        <w:rPr>
          <w:b/>
        </w:rPr>
        <w:t xml:space="preserve">See also </w:t>
      </w:r>
      <w:r w:rsidR="002E7D28">
        <w:rPr>
          <w:b/>
        </w:rPr>
        <w:t>2.3</w:t>
      </w:r>
      <w:r>
        <w:rPr>
          <w:b/>
        </w:rPr>
        <w:t xml:space="preserve">.7 for relocations to two or more specified locations, </w:t>
      </w:r>
      <w:r w:rsidR="002E7D28">
        <w:rPr>
          <w:b/>
        </w:rPr>
        <w:t>2.3</w:t>
      </w:r>
      <w:r>
        <w:rPr>
          <w:b/>
        </w:rPr>
        <w:t xml:space="preserve">.8 for </w:t>
      </w:r>
      <w:r w:rsidR="000D2E30">
        <w:rPr>
          <w:b/>
        </w:rPr>
        <w:t>scatter</w:t>
      </w:r>
      <w:r>
        <w:rPr>
          <w:b/>
        </w:rPr>
        <w:t xml:space="preserve"> relocations</w:t>
      </w:r>
    </w:p>
    <w:p w:rsidR="00DA29D7" w:rsidRDefault="00DA29D7" w:rsidP="00DA29D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A29D7" w:rsidRDefault="002E7D28" w:rsidP="00DA29D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szCs w:val="24"/>
          <w:u w:val="single"/>
        </w:rPr>
      </w:pPr>
      <w:r>
        <w:t>2.3</w:t>
      </w:r>
      <w:r w:rsidR="00DA29D7">
        <w:t>.6.1</w:t>
      </w:r>
      <w:r w:rsidR="00DA29D7">
        <w:tab/>
      </w:r>
      <w:r w:rsidR="00DA29D7" w:rsidRPr="00D35967">
        <w:rPr>
          <w:b/>
          <w:szCs w:val="24"/>
          <w:u w:val="single"/>
        </w:rPr>
        <w:t>Things to be done to the record</w:t>
      </w:r>
    </w:p>
    <w:p w:rsidR="00DA29D7" w:rsidRDefault="00DA29D7" w:rsidP="00DA29D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p>
    <w:p w:rsidR="0068564E" w:rsidRDefault="002E7D2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2.3</w:t>
      </w:r>
      <w:r w:rsidR="00DA29D7">
        <w:t>.6.1.1</w:t>
      </w:r>
      <w:r w:rsidR="00DA29D7">
        <w:tab/>
      </w:r>
      <w:r w:rsidR="00DA29D7">
        <w:rPr>
          <w:szCs w:val="24"/>
        </w:rPr>
        <w:t>Delete the topic from the heading or note.</w:t>
      </w:r>
    </w:p>
    <w:p w:rsidR="00DA29D7" w:rsidRDefault="00DA29D7" w:rsidP="00DA29D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A29D7" w:rsidRDefault="002E7D28" w:rsidP="00DA29D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2.3</w:t>
      </w:r>
      <w:r w:rsidR="00DA29D7">
        <w:t>.6.1.2</w:t>
      </w:r>
      <w:r w:rsidR="00DA29D7">
        <w:tab/>
        <w:t xml:space="preserve">If the wording of the topic that will appear at the new location is different from the wording at the old location, use the wording at the new location in the 153 and 685 fields.  </w:t>
      </w:r>
    </w:p>
    <w:p w:rsidR="00DA29D7" w:rsidRDefault="00DA29D7" w:rsidP="00DA29D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68564E" w:rsidRDefault="002E7D2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2.3</w:t>
      </w:r>
      <w:r w:rsidR="000723CC">
        <w:t>.6</w:t>
      </w:r>
      <w:r w:rsidR="00DA29D7">
        <w:t>.1.3</w:t>
      </w:r>
      <w:r w:rsidR="00DA29D7">
        <w:tab/>
      </w:r>
      <w:r w:rsidR="00DA29D7" w:rsidRPr="00772F1B">
        <w:t xml:space="preserve">Add the subfield $9 ess=685 to 685 fields </w:t>
      </w:r>
      <w:r w:rsidR="005254D2" w:rsidRPr="005254D2">
        <w:t>to suppress their display in WebDewey</w:t>
      </w:r>
      <w:r w:rsidR="00DA29D7" w:rsidRPr="00772F1B">
        <w:t>.</w:t>
      </w:r>
    </w:p>
    <w:p w:rsidR="00DA29D7" w:rsidRDefault="00DA29D7" w:rsidP="00DA29D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p>
    <w:p w:rsidR="00DA29D7" w:rsidRDefault="002E7D28" w:rsidP="00DA29D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zCs w:val="24"/>
        </w:rPr>
      </w:pPr>
      <w:r>
        <w:rPr>
          <w:szCs w:val="24"/>
        </w:rPr>
        <w:t>2.3</w:t>
      </w:r>
      <w:r w:rsidR="00DA29D7">
        <w:rPr>
          <w:szCs w:val="24"/>
        </w:rPr>
        <w:t>.6.1.4</w:t>
      </w:r>
      <w:r w:rsidR="00DA29D7">
        <w:rPr>
          <w:szCs w:val="24"/>
        </w:rPr>
        <w:tab/>
        <w:t>De-link any index terms associated with the topic.  (The terms should be linked to the record</w:t>
      </w:r>
      <w:r w:rsidR="00F23DF1">
        <w:rPr>
          <w:szCs w:val="24"/>
        </w:rPr>
        <w:t xml:space="preserve"> at the new location</w:t>
      </w:r>
      <w:r w:rsidR="00DA29D7">
        <w:rPr>
          <w:szCs w:val="24"/>
        </w:rPr>
        <w:t>.)</w:t>
      </w:r>
    </w:p>
    <w:p w:rsidR="001C314E" w:rsidRDefault="001C314E"/>
    <w:p w:rsidR="000D2E30" w:rsidRDefault="000D2E30">
      <w:r>
        <w:br w:type="page"/>
      </w:r>
    </w:p>
    <w:p w:rsidR="00125F90" w:rsidRDefault="002E7D28" w:rsidP="00125F9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lastRenderedPageBreak/>
        <w:t>2.3</w:t>
      </w:r>
      <w:r w:rsidR="00125F90">
        <w:t>.6.</w:t>
      </w:r>
      <w:r w:rsidR="00A97FD9">
        <w:t>2</w:t>
      </w:r>
      <w:r w:rsidR="00125F90">
        <w:tab/>
      </w:r>
      <w:r w:rsidR="00125F90">
        <w:rPr>
          <w:b/>
          <w:bCs/>
          <w:u w:val="single"/>
        </w:rPr>
        <w:t>685 fields at different kinds of location</w:t>
      </w:r>
    </w:p>
    <w:p w:rsidR="00125F90" w:rsidRDefault="00125F90" w:rsidP="00125F9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040" w:hanging="2040"/>
      </w:pPr>
    </w:p>
    <w:p w:rsidR="00125F90" w:rsidRDefault="002E7D28" w:rsidP="00125F9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2.3</w:t>
      </w:r>
      <w:r w:rsidR="00125F90">
        <w:t>.6.</w:t>
      </w:r>
      <w:r w:rsidR="00A97FD9">
        <w:t>2</w:t>
      </w:r>
      <w:r w:rsidR="00125F90">
        <w:t>.1</w:t>
      </w:r>
      <w:r w:rsidR="00125F90">
        <w:tab/>
        <w:t xml:space="preserve">A </w:t>
      </w:r>
      <w:r w:rsidR="00C02D24">
        <w:t xml:space="preserve">table or </w:t>
      </w:r>
      <w:r w:rsidR="00125F90">
        <w:t>schedule number is partially changed</w:t>
      </w:r>
    </w:p>
    <w:p w:rsidR="00125F90" w:rsidRPr="00940285" w:rsidRDefault="00125F90" w:rsidP="00125F9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B29B3" w:rsidRDefault="009B29B3" w:rsidP="009B29B3">
      <w:pPr>
        <w:tabs>
          <w:tab w:val="left" w:pos="-1440"/>
          <w:tab w:val="left" w:pos="-720"/>
          <w:tab w:val="left" w:pos="1320"/>
          <w:tab w:val="left" w:pos="1350"/>
          <w:tab w:val="left" w:pos="1800"/>
          <w:tab w:val="left" w:pos="2160"/>
          <w:tab w:val="left" w:pos="2748"/>
          <w:tab w:val="left" w:pos="3120"/>
          <w:tab w:val="left" w:pos="3480"/>
          <w:tab w:val="left" w:pos="3840"/>
          <w:tab w:val="left" w:pos="4200"/>
          <w:tab w:val="left" w:pos="4580"/>
        </w:tabs>
        <w:suppressAutoHyphens/>
        <w:ind w:left="1320"/>
      </w:pPr>
      <w:r>
        <w:t xml:space="preserve">153 </w:t>
      </w:r>
      <w:r>
        <w:tab/>
        <w:t xml:space="preserve">## </w:t>
      </w:r>
      <w:r>
        <w:tab/>
        <w:t>$z</w:t>
      </w:r>
      <w:r w:rsidR="00BC3F72">
        <w:rPr>
          <w:rFonts w:ascii="Cambria Math" w:hAnsi="Cambria Math" w:cs="Cambria Math"/>
        </w:rPr>
        <w:t xml:space="preserve"> </w:t>
      </w:r>
      <w:r>
        <w:t>2</w:t>
      </w:r>
      <w:r w:rsidR="00BC3F72">
        <w:rPr>
          <w:rFonts w:ascii="Cambria Math" w:hAnsi="Cambria Math" w:cs="Cambria Math"/>
        </w:rPr>
        <w:t xml:space="preserve"> </w:t>
      </w:r>
      <w:r>
        <w:t>$a</w:t>
      </w:r>
      <w:r w:rsidR="00BC3F72">
        <w:rPr>
          <w:rFonts w:ascii="Cambria Math" w:hAnsi="Cambria Math" w:cs="Cambria Math"/>
        </w:rPr>
        <w:t xml:space="preserve"> </w:t>
      </w:r>
      <w:r>
        <w:t>3921</w:t>
      </w:r>
      <w:r w:rsidR="00BC3F72">
        <w:rPr>
          <w:rFonts w:ascii="Cambria Math" w:hAnsi="Cambria Math" w:cs="Cambria Math"/>
        </w:rPr>
        <w:t xml:space="preserve"> </w:t>
      </w:r>
      <w:r>
        <w:t>$z</w:t>
      </w:r>
      <w:r w:rsidR="00BC3F72">
        <w:rPr>
          <w:rFonts w:ascii="Cambria Math" w:hAnsi="Cambria Math" w:cs="Cambria Math"/>
        </w:rPr>
        <w:t xml:space="preserve"> </w:t>
      </w:r>
      <w:r>
        <w:t>2</w:t>
      </w:r>
      <w:r w:rsidR="00BC3F72">
        <w:rPr>
          <w:rFonts w:ascii="Cambria Math" w:hAnsi="Cambria Math" w:cs="Cambria Math"/>
        </w:rPr>
        <w:t xml:space="preserve"> </w:t>
      </w:r>
      <w:r>
        <w:t>$e</w:t>
      </w:r>
      <w:r w:rsidR="00BC3F72">
        <w:rPr>
          <w:rFonts w:ascii="Cambria Math" w:hAnsi="Cambria Math" w:cs="Cambria Math"/>
        </w:rPr>
        <w:t xml:space="preserve"> </w:t>
      </w:r>
      <w:r>
        <w:t>392 $j</w:t>
      </w:r>
      <w:r w:rsidR="00BC3F72">
        <w:rPr>
          <w:rFonts w:ascii="Cambria Math" w:hAnsi="Cambria Math" w:cs="Cambria Math"/>
        </w:rPr>
        <w:t xml:space="preserve"> </w:t>
      </w:r>
      <w:proofErr w:type="spellStart"/>
      <w:r>
        <w:t>Hellespontus</w:t>
      </w:r>
      <w:proofErr w:type="spellEnd"/>
      <w:r>
        <w:t xml:space="preserve"> Province </w:t>
      </w:r>
      <w:r>
        <w:tab/>
      </w:r>
      <w:r>
        <w:rPr>
          <w:rFonts w:ascii="Cambria Math" w:hAnsi="Cambria Math" w:cs="Cambria Math"/>
        </w:rPr>
        <w:t>​</w:t>
      </w:r>
    </w:p>
    <w:p w:rsidR="00125F90" w:rsidRDefault="009B29B3" w:rsidP="009B29B3">
      <w:pPr>
        <w:tabs>
          <w:tab w:val="left" w:pos="-1440"/>
          <w:tab w:val="left" w:pos="-720"/>
          <w:tab w:val="left" w:pos="1320"/>
          <w:tab w:val="left" w:pos="1350"/>
          <w:tab w:val="left" w:pos="1800"/>
          <w:tab w:val="left" w:pos="2160"/>
          <w:tab w:val="left" w:pos="2748"/>
          <w:tab w:val="left" w:pos="3120"/>
          <w:tab w:val="left" w:pos="3480"/>
          <w:tab w:val="left" w:pos="3840"/>
          <w:tab w:val="left" w:pos="4200"/>
          <w:tab w:val="left" w:pos="4580"/>
        </w:tabs>
        <w:suppressAutoHyphens/>
        <w:ind w:left="1320"/>
      </w:pPr>
      <w:r>
        <w:t xml:space="preserve">685 </w:t>
      </w:r>
      <w:r>
        <w:tab/>
        <w:t xml:space="preserve">20 </w:t>
      </w:r>
      <w:r>
        <w:tab/>
        <w:t>$t</w:t>
      </w:r>
      <w:r w:rsidR="00BC3F72">
        <w:rPr>
          <w:rFonts w:ascii="Cambria Math" w:hAnsi="Cambria Math" w:cs="Cambria Math"/>
        </w:rPr>
        <w:t xml:space="preserve"> </w:t>
      </w:r>
      <w:r>
        <w:t>Pergamum</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relocated to</w:t>
      </w:r>
      <w:r w:rsidR="00BC3F72">
        <w:rPr>
          <w:rFonts w:ascii="Cambria Math" w:hAnsi="Cambria Math" w:cs="Cambria Math"/>
        </w:rPr>
        <w:t xml:space="preserve"> </w:t>
      </w:r>
      <w:r>
        <w:t>$z</w:t>
      </w:r>
      <w:r w:rsidR="00BC3F72">
        <w:rPr>
          <w:rFonts w:ascii="Cambria Math" w:hAnsi="Cambria Math" w:cs="Cambria Math"/>
        </w:rPr>
        <w:t xml:space="preserve"> </w:t>
      </w:r>
      <w:r>
        <w:t>2</w:t>
      </w:r>
      <w:r w:rsidR="00BC3F72">
        <w:rPr>
          <w:rFonts w:ascii="Cambria Math" w:hAnsi="Cambria Math" w:cs="Cambria Math"/>
        </w:rPr>
        <w:t xml:space="preserve"> </w:t>
      </w:r>
      <w:r>
        <w:t>$a</w:t>
      </w:r>
      <w:r w:rsidR="00BC3F72">
        <w:rPr>
          <w:rFonts w:ascii="Cambria Math" w:hAnsi="Cambria Math" w:cs="Cambria Math"/>
        </w:rPr>
        <w:t xml:space="preserve"> </w:t>
      </w:r>
      <w:r>
        <w:t>3923 $d</w:t>
      </w:r>
      <w:r w:rsidR="00BC3F72">
        <w:rPr>
          <w:rFonts w:ascii="Cambria Math" w:hAnsi="Cambria Math" w:cs="Cambria Math"/>
        </w:rPr>
        <w:t xml:space="preserve"> </w:t>
      </w:r>
      <w:r>
        <w:t>20110401</w:t>
      </w:r>
      <w:r w:rsidR="00BC3F72">
        <w:rPr>
          <w:rFonts w:ascii="Cambria Math" w:hAnsi="Cambria Math" w:cs="Cambria Math"/>
        </w:rPr>
        <w:t xml:space="preserve"> </w:t>
      </w:r>
      <w:r>
        <w:t>$2</w:t>
      </w:r>
      <w:r w:rsidR="00BC3F72">
        <w:rPr>
          <w:rFonts w:ascii="Cambria Math" w:hAnsi="Cambria Math" w:cs="Cambria Math"/>
        </w:rPr>
        <w:t xml:space="preserve"> </w:t>
      </w:r>
      <w:r>
        <w:t>23</w:t>
      </w:r>
    </w:p>
    <w:p w:rsidR="000E67A9" w:rsidRDefault="000E67A9" w:rsidP="009B29B3">
      <w:pPr>
        <w:tabs>
          <w:tab w:val="left" w:pos="-1440"/>
          <w:tab w:val="left" w:pos="-720"/>
          <w:tab w:val="left" w:pos="1320"/>
          <w:tab w:val="left" w:pos="1350"/>
          <w:tab w:val="left" w:pos="1800"/>
          <w:tab w:val="left" w:pos="2160"/>
          <w:tab w:val="left" w:pos="2748"/>
          <w:tab w:val="left" w:pos="3120"/>
          <w:tab w:val="left" w:pos="3480"/>
          <w:tab w:val="left" w:pos="3840"/>
          <w:tab w:val="left" w:pos="4200"/>
          <w:tab w:val="left" w:pos="4580"/>
        </w:tabs>
        <w:suppressAutoHyphens/>
        <w:ind w:left="1320"/>
      </w:pPr>
    </w:p>
    <w:p w:rsidR="009B29B3" w:rsidRDefault="009B29B3" w:rsidP="009B29B3">
      <w:pPr>
        <w:tabs>
          <w:tab w:val="left" w:pos="-1440"/>
          <w:tab w:val="left" w:pos="-720"/>
          <w:tab w:val="left" w:pos="1320"/>
          <w:tab w:val="left" w:pos="1350"/>
          <w:tab w:val="left" w:pos="1800"/>
          <w:tab w:val="left" w:pos="2160"/>
          <w:tab w:val="left" w:pos="2748"/>
          <w:tab w:val="left" w:pos="3120"/>
          <w:tab w:val="left" w:pos="3480"/>
          <w:tab w:val="left" w:pos="3840"/>
          <w:tab w:val="left" w:pos="4200"/>
          <w:tab w:val="left" w:pos="4580"/>
        </w:tabs>
        <w:suppressAutoHyphens/>
        <w:ind w:left="1320"/>
      </w:pPr>
      <w:r>
        <w:tab/>
        <w:t xml:space="preserve">  Note: Pergamum was in the including note in Edition 22</w:t>
      </w:r>
    </w:p>
    <w:p w:rsidR="000E67A9" w:rsidRDefault="000E67A9" w:rsidP="009B29B3">
      <w:pPr>
        <w:tabs>
          <w:tab w:val="left" w:pos="-1440"/>
          <w:tab w:val="left" w:pos="-720"/>
          <w:tab w:val="left" w:pos="1320"/>
          <w:tab w:val="left" w:pos="1350"/>
          <w:tab w:val="left" w:pos="1800"/>
          <w:tab w:val="left" w:pos="2160"/>
          <w:tab w:val="left" w:pos="2748"/>
          <w:tab w:val="left" w:pos="3120"/>
          <w:tab w:val="left" w:pos="3480"/>
          <w:tab w:val="left" w:pos="3840"/>
          <w:tab w:val="left" w:pos="4200"/>
          <w:tab w:val="left" w:pos="4580"/>
        </w:tabs>
        <w:suppressAutoHyphens/>
        <w:ind w:left="1320"/>
      </w:pPr>
    </w:p>
    <w:p w:rsidR="0068564E" w:rsidRDefault="00A97FD9">
      <w:pPr>
        <w:tabs>
          <w:tab w:val="left" w:pos="-1440"/>
          <w:tab w:val="left" w:pos="-720"/>
          <w:tab w:val="left" w:pos="1320"/>
          <w:tab w:val="left" w:pos="1350"/>
          <w:tab w:val="left" w:pos="1800"/>
          <w:tab w:val="left" w:pos="2160"/>
          <w:tab w:val="left" w:pos="2748"/>
          <w:tab w:val="left" w:pos="3120"/>
          <w:tab w:val="left" w:pos="3480"/>
          <w:tab w:val="left" w:pos="3840"/>
          <w:tab w:val="left" w:pos="4200"/>
          <w:tab w:val="left" w:pos="4580"/>
        </w:tabs>
        <w:suppressAutoHyphens/>
        <w:ind w:left="2160" w:hanging="2160"/>
      </w:pPr>
      <w:r>
        <w:tab/>
        <w:t xml:space="preserve">153 </w:t>
      </w:r>
      <w:r>
        <w:tab/>
        <w:t xml:space="preserve">## </w:t>
      </w:r>
      <w:r>
        <w:tab/>
        <w:t>$a</w:t>
      </w:r>
      <w:r w:rsidR="00BC3F72">
        <w:rPr>
          <w:rFonts w:ascii="Cambria Math" w:hAnsi="Cambria Math" w:cs="Cambria Math"/>
        </w:rPr>
        <w:t xml:space="preserve"> </w:t>
      </w:r>
      <w:r>
        <w:t>398.27</w:t>
      </w:r>
      <w:r w:rsidR="00BC3F72">
        <w:rPr>
          <w:rFonts w:ascii="Cambria Math" w:hAnsi="Cambria Math" w:cs="Cambria Math"/>
        </w:rPr>
        <w:t xml:space="preserve"> </w:t>
      </w:r>
      <w:r>
        <w:t>$e</w:t>
      </w:r>
      <w:r w:rsidR="00BC3F72">
        <w:rPr>
          <w:rFonts w:ascii="Cambria Math" w:hAnsi="Cambria Math" w:cs="Cambria Math"/>
        </w:rPr>
        <w:t xml:space="preserve"> </w:t>
      </w:r>
      <w:r>
        <w:t>398.21</w:t>
      </w:r>
      <w:r w:rsidR="00BC3F72">
        <w:rPr>
          <w:rFonts w:ascii="Cambria Math" w:hAnsi="Cambria Math" w:cs="Cambria Math"/>
        </w:rPr>
        <w:t xml:space="preserve"> </w:t>
      </w:r>
      <w:r>
        <w:t>$f</w:t>
      </w:r>
      <w:r w:rsidR="00BC3F72">
        <w:rPr>
          <w:rFonts w:ascii="Cambria Math" w:hAnsi="Cambria Math" w:cs="Cambria Math"/>
        </w:rPr>
        <w:t xml:space="preserve"> </w:t>
      </w:r>
      <w:r>
        <w:t>398.28 $g</w:t>
      </w:r>
      <w:r w:rsidR="00BC3F72">
        <w:rPr>
          <w:rFonts w:ascii="Cambria Math" w:hAnsi="Cambria Math" w:cs="Cambria Math"/>
        </w:rPr>
        <w:t xml:space="preserve"> </w:t>
      </w:r>
      <w:r>
        <w:t>*</w:t>
      </w:r>
      <w:r w:rsidR="00BC3F72">
        <w:rPr>
          <w:rFonts w:ascii="Cambria Math" w:hAnsi="Cambria Math" w:cs="Cambria Math"/>
        </w:rPr>
        <w:t xml:space="preserve"> </w:t>
      </w:r>
      <w:r>
        <w:t>$j</w:t>
      </w:r>
      <w:r w:rsidR="00BC3F72">
        <w:rPr>
          <w:rFonts w:ascii="Cambria Math" w:hAnsi="Cambria Math" w:cs="Cambria Math"/>
        </w:rPr>
        <w:t xml:space="preserve"> </w:t>
      </w:r>
      <w:r>
        <w:t>Tales and lore of humanity and human existence</w:t>
      </w:r>
      <w:r>
        <w:tab/>
      </w:r>
      <w:r>
        <w:rPr>
          <w:rFonts w:ascii="Cambria Math" w:hAnsi="Cambria Math" w:cs="Cambria Math"/>
        </w:rPr>
        <w:t>​</w:t>
      </w:r>
    </w:p>
    <w:p w:rsidR="00963AC7" w:rsidRDefault="00DA3EEB">
      <w:pPr>
        <w:tabs>
          <w:tab w:val="left" w:pos="-1440"/>
          <w:tab w:val="left" w:pos="-720"/>
          <w:tab w:val="left" w:pos="1320"/>
          <w:tab w:val="left" w:pos="1350"/>
          <w:tab w:val="left" w:pos="1800"/>
          <w:tab w:val="left" w:pos="2160"/>
          <w:tab w:val="left" w:pos="2748"/>
          <w:tab w:val="left" w:pos="3120"/>
          <w:tab w:val="left" w:pos="3480"/>
          <w:tab w:val="left" w:pos="3840"/>
          <w:tab w:val="left" w:pos="4200"/>
          <w:tab w:val="left" w:pos="4580"/>
        </w:tabs>
        <w:suppressAutoHyphens/>
        <w:ind w:left="2160" w:hanging="2160"/>
        <w:rPr>
          <w:rFonts w:ascii="Cambria Math" w:hAnsi="Cambria Math" w:cs="Cambria Math"/>
        </w:rPr>
      </w:pPr>
      <w:r>
        <w:tab/>
      </w:r>
      <w:r w:rsidR="00A97FD9">
        <w:t xml:space="preserve">685 </w:t>
      </w:r>
      <w:r w:rsidR="00A97FD9">
        <w:tab/>
        <w:t xml:space="preserve">20 </w:t>
      </w:r>
      <w:r w:rsidR="00A97FD9">
        <w:tab/>
        <w:t>$t</w:t>
      </w:r>
      <w:r w:rsidR="00BC3F72">
        <w:rPr>
          <w:rFonts w:ascii="Cambria Math" w:hAnsi="Cambria Math" w:cs="Cambria Math"/>
        </w:rPr>
        <w:t xml:space="preserve"> </w:t>
      </w:r>
      <w:r w:rsidR="00A97FD9">
        <w:t>Tales and lore of other topics</w:t>
      </w:r>
      <w:r w:rsidR="00BC3F72">
        <w:rPr>
          <w:rFonts w:ascii="Cambria Math" w:hAnsi="Cambria Math" w:cs="Cambria Math"/>
        </w:rPr>
        <w:t xml:space="preserve"> </w:t>
      </w:r>
      <w:r w:rsidR="00A97FD9">
        <w:t>$</w:t>
      </w:r>
      <w:proofErr w:type="spellStart"/>
      <w:r w:rsidR="00A97FD9">
        <w:t>i</w:t>
      </w:r>
      <w:proofErr w:type="spellEnd"/>
      <w:r w:rsidR="00BC3F72">
        <w:rPr>
          <w:rFonts w:ascii="Cambria Math" w:hAnsi="Cambria Math" w:cs="Cambria Math"/>
        </w:rPr>
        <w:t xml:space="preserve"> </w:t>
      </w:r>
      <w:r w:rsidR="00A97FD9">
        <w:t>relocated to</w:t>
      </w:r>
      <w:r w:rsidR="00BC3F72">
        <w:rPr>
          <w:rFonts w:ascii="Cambria Math" w:hAnsi="Cambria Math" w:cs="Cambria Math"/>
        </w:rPr>
        <w:t xml:space="preserve"> </w:t>
      </w:r>
      <w:r w:rsidR="00A97FD9">
        <w:t>$a</w:t>
      </w:r>
      <w:r w:rsidR="00BC3F72">
        <w:rPr>
          <w:rFonts w:ascii="Cambria Math" w:hAnsi="Cambria Math" w:cs="Cambria Math"/>
        </w:rPr>
        <w:t xml:space="preserve"> </w:t>
      </w:r>
      <w:r w:rsidR="00A97FD9">
        <w:t>398.28 $d</w:t>
      </w:r>
      <w:r w:rsidR="00BC3F72">
        <w:rPr>
          <w:rFonts w:ascii="Cambria Math" w:hAnsi="Cambria Math" w:cs="Cambria Math"/>
        </w:rPr>
        <w:t xml:space="preserve"> </w:t>
      </w:r>
      <w:r w:rsidR="00A97FD9">
        <w:t>201104</w:t>
      </w:r>
      <w:r w:rsidR="009F13C2">
        <w:t>01</w:t>
      </w:r>
      <w:r>
        <w:rPr>
          <w:rFonts w:ascii="Cambria Math" w:hAnsi="Cambria Math" w:cs="Cambria Math"/>
        </w:rPr>
        <w:t xml:space="preserve"> </w:t>
      </w:r>
      <w:r w:rsidR="00A97FD9">
        <w:t>$2</w:t>
      </w:r>
      <w:r w:rsidR="00BC3F72">
        <w:rPr>
          <w:rFonts w:ascii="Cambria Math" w:hAnsi="Cambria Math" w:cs="Cambria Math"/>
        </w:rPr>
        <w:t xml:space="preserve"> </w:t>
      </w:r>
      <w:r w:rsidR="00A97FD9">
        <w:t>23</w:t>
      </w:r>
    </w:p>
    <w:p w:rsidR="0068564E" w:rsidRDefault="0068564E">
      <w:pPr>
        <w:tabs>
          <w:tab w:val="left" w:pos="-1440"/>
          <w:tab w:val="left" w:pos="-720"/>
          <w:tab w:val="left" w:pos="1320"/>
          <w:tab w:val="left" w:pos="1350"/>
          <w:tab w:val="left" w:pos="1800"/>
          <w:tab w:val="left" w:pos="2160"/>
          <w:tab w:val="left" w:pos="2748"/>
          <w:tab w:val="left" w:pos="3120"/>
          <w:tab w:val="left" w:pos="3480"/>
          <w:tab w:val="left" w:pos="3840"/>
          <w:tab w:val="left" w:pos="4200"/>
          <w:tab w:val="left" w:pos="4580"/>
        </w:tabs>
        <w:suppressAutoHyphens/>
        <w:ind w:left="2160" w:hanging="840"/>
      </w:pPr>
    </w:p>
    <w:p w:rsidR="0068564E" w:rsidRDefault="00A97FD9">
      <w:pPr>
        <w:tabs>
          <w:tab w:val="left" w:pos="-1440"/>
          <w:tab w:val="left" w:pos="-720"/>
          <w:tab w:val="left" w:pos="1320"/>
          <w:tab w:val="left" w:pos="1350"/>
          <w:tab w:val="left" w:pos="1800"/>
          <w:tab w:val="left" w:pos="2160"/>
          <w:tab w:val="left" w:pos="2748"/>
          <w:tab w:val="left" w:pos="3120"/>
          <w:tab w:val="left" w:pos="3480"/>
          <w:tab w:val="left" w:pos="3840"/>
          <w:tab w:val="left" w:pos="4200"/>
          <w:tab w:val="left" w:pos="4580"/>
        </w:tabs>
        <w:suppressAutoHyphens/>
        <w:ind w:left="1800" w:hanging="1800"/>
      </w:pPr>
      <w:r>
        <w:tab/>
        <w:t xml:space="preserve">   </w:t>
      </w:r>
      <w:r w:rsidR="000E67A9">
        <w:t xml:space="preserve">Note: </w:t>
      </w:r>
      <w:r>
        <w:t>Tales and lore of other topics</w:t>
      </w:r>
      <w:r w:rsidR="000E67A9">
        <w:t xml:space="preserve"> </w:t>
      </w:r>
      <w:r>
        <w:t xml:space="preserve">corresponds to “tales not provided for elsewhere” which was </w:t>
      </w:r>
      <w:r w:rsidR="000E67A9">
        <w:t xml:space="preserve">in the </w:t>
      </w:r>
      <w:r>
        <w:t>scope</w:t>
      </w:r>
      <w:r w:rsidR="000E67A9">
        <w:t xml:space="preserve"> note in Edition 22</w:t>
      </w:r>
    </w:p>
    <w:p w:rsidR="000E67A9" w:rsidRDefault="000E67A9" w:rsidP="00125F9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color w:val="000000"/>
        </w:rPr>
      </w:pPr>
    </w:p>
    <w:p w:rsidR="00125F90" w:rsidRDefault="002E7D28" w:rsidP="00125F9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color w:val="000000"/>
        </w:rPr>
      </w:pPr>
      <w:r>
        <w:rPr>
          <w:color w:val="000000"/>
        </w:rPr>
        <w:t>2.3</w:t>
      </w:r>
      <w:r w:rsidR="00125F90">
        <w:rPr>
          <w:color w:val="000000"/>
        </w:rPr>
        <w:t>.6.</w:t>
      </w:r>
      <w:r w:rsidR="00A97FD9">
        <w:rPr>
          <w:color w:val="000000"/>
        </w:rPr>
        <w:t>2</w:t>
      </w:r>
      <w:r w:rsidR="00125F90">
        <w:rPr>
          <w:color w:val="000000"/>
        </w:rPr>
        <w:t>.2</w:t>
      </w:r>
      <w:r w:rsidR="00125F90">
        <w:rPr>
          <w:color w:val="000000"/>
        </w:rPr>
        <w:tab/>
        <w:t>A notation in an add table is partially changed</w:t>
      </w:r>
    </w:p>
    <w:p w:rsidR="00125F90" w:rsidRDefault="00125F90" w:rsidP="009F13C2">
      <w:pPr>
        <w:tabs>
          <w:tab w:val="left" w:pos="-1440"/>
          <w:tab w:val="left" w:pos="-720"/>
          <w:tab w:val="left" w:pos="1350"/>
          <w:tab w:val="left" w:pos="1980"/>
          <w:tab w:val="left" w:pos="2520"/>
          <w:tab w:val="left" w:pos="2748"/>
          <w:tab w:val="left" w:pos="3120"/>
          <w:tab w:val="left" w:pos="3150"/>
          <w:tab w:val="left" w:pos="3480"/>
          <w:tab w:val="left" w:pos="3780"/>
          <w:tab w:val="left" w:pos="3840"/>
          <w:tab w:val="left" w:pos="4200"/>
          <w:tab w:val="left" w:pos="4580"/>
        </w:tabs>
        <w:suppressAutoHyphens/>
        <w:ind w:left="2520" w:hanging="2520"/>
        <w:rPr>
          <w:color w:val="000000"/>
        </w:rPr>
      </w:pPr>
    </w:p>
    <w:p w:rsidR="00125F90" w:rsidRDefault="00125F90" w:rsidP="009F13C2">
      <w:pPr>
        <w:tabs>
          <w:tab w:val="left" w:pos="-1440"/>
          <w:tab w:val="left" w:pos="-720"/>
          <w:tab w:val="left" w:pos="1350"/>
          <w:tab w:val="left" w:pos="1980"/>
          <w:tab w:val="left" w:pos="2520"/>
          <w:tab w:val="left" w:pos="2748"/>
          <w:tab w:val="left" w:pos="3120"/>
          <w:tab w:val="left" w:pos="3150"/>
          <w:tab w:val="left" w:pos="3480"/>
          <w:tab w:val="left" w:pos="3780"/>
          <w:tab w:val="left" w:pos="3840"/>
          <w:tab w:val="left" w:pos="4200"/>
          <w:tab w:val="left" w:pos="4580"/>
        </w:tabs>
        <w:suppressAutoHyphens/>
        <w:ind w:left="2520" w:hanging="2520"/>
        <w:rPr>
          <w:color w:val="000000"/>
        </w:rPr>
      </w:pPr>
      <w:r>
        <w:rPr>
          <w:color w:val="000000"/>
        </w:rPr>
        <w:tab/>
      </w:r>
      <w:r w:rsidRPr="00484AF2">
        <w:rPr>
          <w:color w:val="000000"/>
        </w:rPr>
        <w:t>153</w:t>
      </w:r>
      <w:r w:rsidRPr="00484AF2">
        <w:rPr>
          <w:color w:val="000000"/>
        </w:rPr>
        <w:tab/>
        <w:t>##</w:t>
      </w:r>
      <w:r w:rsidRPr="00484AF2">
        <w:rPr>
          <w:color w:val="000000"/>
        </w:rPr>
        <w:tab/>
        <w:t>$a 324.24 $c 324.29 $y 1 $a 02 $e 32</w:t>
      </w:r>
      <w:r>
        <w:rPr>
          <w:color w:val="000000"/>
        </w:rPr>
        <w:t>4.24 $f 324.29 $y 1 $e 02 $f 08</w:t>
      </w:r>
    </w:p>
    <w:p w:rsidR="00125F90" w:rsidRPr="00484AF2" w:rsidRDefault="00125F90" w:rsidP="009F13C2">
      <w:pPr>
        <w:tabs>
          <w:tab w:val="left" w:pos="-1440"/>
          <w:tab w:val="left" w:pos="-720"/>
          <w:tab w:val="left" w:pos="1350"/>
          <w:tab w:val="left" w:pos="1980"/>
          <w:tab w:val="left" w:pos="2520"/>
          <w:tab w:val="left" w:pos="2748"/>
          <w:tab w:val="left" w:pos="3120"/>
          <w:tab w:val="left" w:pos="3150"/>
          <w:tab w:val="left" w:pos="3480"/>
          <w:tab w:val="left" w:pos="3780"/>
          <w:tab w:val="left" w:pos="3840"/>
          <w:tab w:val="left" w:pos="4200"/>
          <w:tab w:val="left" w:pos="4580"/>
        </w:tabs>
        <w:suppressAutoHyphens/>
        <w:ind w:left="2520" w:hanging="2520"/>
        <w:rPr>
          <w:color w:val="000000"/>
        </w:rPr>
      </w:pPr>
      <w:r>
        <w:rPr>
          <w:color w:val="000000"/>
        </w:rPr>
        <w:tab/>
      </w:r>
      <w:r>
        <w:rPr>
          <w:color w:val="000000"/>
        </w:rPr>
        <w:tab/>
      </w:r>
      <w:r>
        <w:rPr>
          <w:color w:val="000000"/>
        </w:rPr>
        <w:tab/>
      </w:r>
      <w:r w:rsidRPr="00484AF2">
        <w:rPr>
          <w:color w:val="000000"/>
        </w:rPr>
        <w:t>$j Parties existing only prior to 1945</w:t>
      </w:r>
    </w:p>
    <w:p w:rsidR="006178D4" w:rsidRDefault="009F13C2" w:rsidP="003B1059">
      <w:pPr>
        <w:tabs>
          <w:tab w:val="left" w:pos="-1440"/>
          <w:tab w:val="left" w:pos="-720"/>
          <w:tab w:val="left" w:pos="1320"/>
          <w:tab w:val="left" w:pos="1350"/>
          <w:tab w:val="left" w:pos="1980"/>
          <w:tab w:val="left" w:pos="2520"/>
          <w:tab w:val="left" w:pos="2748"/>
          <w:tab w:val="left" w:pos="3120"/>
          <w:tab w:val="left" w:pos="3480"/>
          <w:tab w:val="left" w:pos="3840"/>
          <w:tab w:val="left" w:pos="4200"/>
          <w:tab w:val="left" w:pos="4580"/>
        </w:tabs>
        <w:suppressAutoHyphens/>
        <w:ind w:left="2520" w:hanging="2520"/>
      </w:pPr>
      <w:r>
        <w:rPr>
          <w:color w:val="000000"/>
        </w:rPr>
        <w:tab/>
      </w:r>
      <w:r w:rsidR="00125F90">
        <w:rPr>
          <w:color w:val="000000"/>
        </w:rPr>
        <w:t>685</w:t>
      </w:r>
      <w:r w:rsidR="00125F90">
        <w:rPr>
          <w:color w:val="000000"/>
        </w:rPr>
        <w:tab/>
        <w:t>20</w:t>
      </w:r>
      <w:r w:rsidR="00125F90">
        <w:rPr>
          <w:color w:val="000000"/>
        </w:rPr>
        <w:tab/>
      </w:r>
      <w:r w:rsidR="00125F90" w:rsidRPr="001C6115">
        <w:rPr>
          <w:color w:val="000000"/>
        </w:rPr>
        <w:t xml:space="preserve">$a </w:t>
      </w:r>
      <w:r w:rsidR="00125F90">
        <w:rPr>
          <w:color w:val="000000"/>
        </w:rPr>
        <w:t>324.24 $c 324.29 $y 1 $b</w:t>
      </w:r>
      <w:r w:rsidR="00125F90" w:rsidRPr="00484AF2">
        <w:rPr>
          <w:color w:val="000000"/>
        </w:rPr>
        <w:t xml:space="preserve"> 02 </w:t>
      </w:r>
      <w:r w:rsidR="00125F90" w:rsidRPr="001C6115">
        <w:rPr>
          <w:color w:val="000000"/>
        </w:rPr>
        <w:t xml:space="preserve">$t </w:t>
      </w:r>
      <w:r w:rsidR="00125F90" w:rsidRPr="00484AF2">
        <w:rPr>
          <w:color w:val="000000"/>
        </w:rPr>
        <w:t>Par</w:t>
      </w:r>
      <w:r w:rsidR="00125F90">
        <w:rPr>
          <w:color w:val="000000"/>
        </w:rPr>
        <w:t>ties existing prior to 1945 and</w:t>
      </w:r>
      <w:r>
        <w:rPr>
          <w:color w:val="000000"/>
        </w:rPr>
        <w:t xml:space="preserve"> </w:t>
      </w:r>
      <w:r w:rsidR="00125F90" w:rsidRPr="00484AF2">
        <w:rPr>
          <w:color w:val="000000"/>
        </w:rPr>
        <w:t>ceasing existence af</w:t>
      </w:r>
      <w:r w:rsidR="00125F90">
        <w:rPr>
          <w:color w:val="000000"/>
        </w:rPr>
        <w:t>ter 1945 $</w:t>
      </w:r>
      <w:proofErr w:type="spellStart"/>
      <w:r w:rsidR="00125F90">
        <w:rPr>
          <w:color w:val="000000"/>
        </w:rPr>
        <w:t>i</w:t>
      </w:r>
      <w:proofErr w:type="spellEnd"/>
      <w:r w:rsidR="00125F90">
        <w:rPr>
          <w:color w:val="000000"/>
        </w:rPr>
        <w:t xml:space="preserve"> relocated to $a </w:t>
      </w:r>
      <w:r w:rsidR="00125F90" w:rsidRPr="00484AF2">
        <w:rPr>
          <w:color w:val="000000"/>
        </w:rPr>
        <w:t>324.24 $c 324.29 $y 1 $a 03 $c 08</w:t>
      </w:r>
      <w:r>
        <w:rPr>
          <w:color w:val="000000"/>
        </w:rPr>
        <w:t xml:space="preserve"> $d 20110401 $2 23</w:t>
      </w:r>
    </w:p>
    <w:p w:rsidR="000D2E30" w:rsidRDefault="000D2E30" w:rsidP="003B1059">
      <w:pPr>
        <w:tabs>
          <w:tab w:val="left" w:pos="-1440"/>
          <w:tab w:val="left" w:pos="-720"/>
          <w:tab w:val="left" w:pos="1320"/>
          <w:tab w:val="left" w:pos="1350"/>
          <w:tab w:val="left" w:pos="1980"/>
          <w:tab w:val="left" w:pos="2520"/>
          <w:tab w:val="left" w:pos="2748"/>
          <w:tab w:val="left" w:pos="3120"/>
          <w:tab w:val="left" w:pos="3480"/>
          <w:tab w:val="left" w:pos="3840"/>
          <w:tab w:val="left" w:pos="4200"/>
          <w:tab w:val="left" w:pos="4580"/>
        </w:tabs>
        <w:suppressAutoHyphens/>
        <w:ind w:left="2520" w:hanging="2520"/>
      </w:pPr>
    </w:p>
    <w:p w:rsidR="0068564E" w:rsidRDefault="002E7D28">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outlineLvl w:val="0"/>
        <w:rPr>
          <w:b/>
          <w:u w:val="single"/>
        </w:rPr>
      </w:pPr>
      <w:r>
        <w:t>2.3</w:t>
      </w:r>
      <w:r w:rsidR="002A7587">
        <w:t>.6.</w:t>
      </w:r>
      <w:r w:rsidR="00A77BB5">
        <w:t>3</w:t>
      </w:r>
      <w:r w:rsidR="002A7587">
        <w:tab/>
      </w:r>
      <w:r w:rsidR="002A7587">
        <w:rPr>
          <w:b/>
          <w:u w:val="single"/>
        </w:rPr>
        <w:t>Comprehensive or interdisciplinary works</w:t>
      </w:r>
    </w:p>
    <w:p w:rsidR="002A7587"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hanging="1080"/>
        <w:outlineLvl w:val="0"/>
        <w:rPr>
          <w:b/>
          <w:u w:val="single"/>
        </w:rPr>
      </w:pPr>
    </w:p>
    <w:p w:rsidR="002A7587"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hanging="1080"/>
        <w:outlineLvl w:val="0"/>
      </w:pPr>
      <w:r>
        <w:tab/>
      </w:r>
      <w:r>
        <w:tab/>
        <w:t xml:space="preserve">If the comprehensive or interdisciplinary works on a topic are relocated, state the fact in the </w:t>
      </w:r>
      <w:r w:rsidR="005D329B">
        <w:t>field</w:t>
      </w:r>
      <w:r>
        <w:t>.</w:t>
      </w:r>
    </w:p>
    <w:p w:rsidR="002A7587"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2760" w:hanging="2760"/>
      </w:pPr>
    </w:p>
    <w:p w:rsidR="000E67A9" w:rsidRPr="000E67A9" w:rsidRDefault="002A7587" w:rsidP="000E67A9">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2760" w:hanging="2760"/>
        <w:rPr>
          <w:bCs/>
        </w:rPr>
      </w:pPr>
      <w:r>
        <w:tab/>
      </w:r>
      <w:r>
        <w:tab/>
      </w:r>
      <w:r>
        <w:tab/>
      </w:r>
      <w:r w:rsidR="000E67A9" w:rsidRPr="000E67A9">
        <w:rPr>
          <w:bCs/>
        </w:rPr>
        <w:t xml:space="preserve">153 </w:t>
      </w:r>
      <w:r w:rsidR="000E67A9" w:rsidRPr="000E67A9">
        <w:rPr>
          <w:bCs/>
        </w:rPr>
        <w:tab/>
        <w:t xml:space="preserve">## </w:t>
      </w:r>
      <w:r w:rsidR="000E67A9" w:rsidRPr="000E67A9">
        <w:rPr>
          <w:bCs/>
        </w:rPr>
        <w:tab/>
      </w:r>
      <w:r w:rsidR="00BC3F72">
        <w:rPr>
          <w:rFonts w:ascii="Cambria Math" w:hAnsi="Cambria Math" w:cs="Cambria Math"/>
          <w:bCs/>
        </w:rPr>
        <w:t xml:space="preserve"> </w:t>
      </w:r>
      <w:r w:rsidR="000E67A9" w:rsidRPr="000E67A9">
        <w:rPr>
          <w:bCs/>
        </w:rPr>
        <w:t>$a</w:t>
      </w:r>
      <w:r w:rsidR="00BC3F72">
        <w:rPr>
          <w:rFonts w:ascii="Cambria Math" w:hAnsi="Cambria Math" w:cs="Cambria Math"/>
          <w:bCs/>
        </w:rPr>
        <w:t xml:space="preserve"> </w:t>
      </w:r>
      <w:r w:rsidR="000E67A9" w:rsidRPr="000E67A9">
        <w:rPr>
          <w:bCs/>
        </w:rPr>
        <w:t>372.83</w:t>
      </w:r>
      <w:r w:rsidR="00BC3F72">
        <w:rPr>
          <w:rFonts w:ascii="Cambria Math" w:hAnsi="Cambria Math" w:cs="Cambria Math"/>
          <w:bCs/>
        </w:rPr>
        <w:t xml:space="preserve"> </w:t>
      </w:r>
      <w:r w:rsidR="000E67A9" w:rsidRPr="000E67A9">
        <w:rPr>
          <w:bCs/>
        </w:rPr>
        <w:t>$e</w:t>
      </w:r>
      <w:r w:rsidR="00BC3F72">
        <w:rPr>
          <w:rFonts w:ascii="Cambria Math" w:hAnsi="Cambria Math" w:cs="Cambria Math"/>
          <w:bCs/>
        </w:rPr>
        <w:t xml:space="preserve"> </w:t>
      </w:r>
      <w:r w:rsidR="000E67A9" w:rsidRPr="000E67A9">
        <w:rPr>
          <w:bCs/>
        </w:rPr>
        <w:t>372.8 $g</w:t>
      </w:r>
      <w:r w:rsidR="00BC3F72">
        <w:rPr>
          <w:rFonts w:ascii="Cambria Math" w:hAnsi="Cambria Math" w:cs="Cambria Math"/>
          <w:bCs/>
        </w:rPr>
        <w:t xml:space="preserve"> </w:t>
      </w:r>
      <w:r w:rsidR="000E67A9" w:rsidRPr="000E67A9">
        <w:rPr>
          <w:bCs/>
        </w:rPr>
        <w:t>*</w:t>
      </w:r>
      <w:r w:rsidR="00BC3F72">
        <w:rPr>
          <w:rFonts w:ascii="Cambria Math" w:hAnsi="Cambria Math" w:cs="Cambria Math"/>
          <w:bCs/>
        </w:rPr>
        <w:t xml:space="preserve"> </w:t>
      </w:r>
      <w:r w:rsidR="000E67A9" w:rsidRPr="000E67A9">
        <w:rPr>
          <w:bCs/>
        </w:rPr>
        <w:t>$j</w:t>
      </w:r>
      <w:r w:rsidR="00BC3F72">
        <w:rPr>
          <w:rFonts w:ascii="Cambria Math" w:hAnsi="Cambria Math" w:cs="Cambria Math"/>
          <w:bCs/>
        </w:rPr>
        <w:t xml:space="preserve"> </w:t>
      </w:r>
      <w:r w:rsidR="000E67A9" w:rsidRPr="000E67A9">
        <w:rPr>
          <w:bCs/>
        </w:rPr>
        <w:t>Civics (Citizenship)</w:t>
      </w:r>
      <w:r w:rsidR="000E67A9" w:rsidRPr="000E67A9">
        <w:rPr>
          <w:bCs/>
        </w:rPr>
        <w:tab/>
      </w:r>
      <w:r w:rsidR="000E67A9" w:rsidRPr="000E67A9">
        <w:rPr>
          <w:rFonts w:ascii="Cambria Math" w:hAnsi="Cambria Math" w:cs="Cambria Math"/>
          <w:bCs/>
        </w:rPr>
        <w:t>​</w:t>
      </w:r>
    </w:p>
    <w:p w:rsidR="0068564E" w:rsidRDefault="000E67A9">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2430" w:hanging="2430"/>
        <w:rPr>
          <w:bCs/>
        </w:rPr>
      </w:pPr>
      <w:r>
        <w:rPr>
          <w:bCs/>
        </w:rPr>
        <w:tab/>
      </w:r>
      <w:r>
        <w:rPr>
          <w:bCs/>
        </w:rPr>
        <w:tab/>
      </w:r>
      <w:r>
        <w:rPr>
          <w:bCs/>
        </w:rPr>
        <w:tab/>
      </w:r>
      <w:r w:rsidRPr="000E67A9">
        <w:rPr>
          <w:bCs/>
        </w:rPr>
        <w:t xml:space="preserve">685 </w:t>
      </w:r>
      <w:r w:rsidRPr="000E67A9">
        <w:rPr>
          <w:bCs/>
        </w:rPr>
        <w:tab/>
        <w:t xml:space="preserve">20 </w:t>
      </w:r>
      <w:r w:rsidRPr="000E67A9">
        <w:rPr>
          <w:bCs/>
        </w:rPr>
        <w:tab/>
      </w:r>
      <w:r w:rsidR="00BC3F72">
        <w:rPr>
          <w:rFonts w:ascii="Cambria Math" w:hAnsi="Cambria Math" w:cs="Cambria Math"/>
          <w:bCs/>
        </w:rPr>
        <w:t xml:space="preserve"> </w:t>
      </w:r>
      <w:r w:rsidRPr="000E67A9">
        <w:rPr>
          <w:bCs/>
        </w:rPr>
        <w:t>$t</w:t>
      </w:r>
      <w:r w:rsidR="00BC3F72">
        <w:rPr>
          <w:rFonts w:ascii="Cambria Math" w:hAnsi="Cambria Math" w:cs="Cambria Math"/>
          <w:bCs/>
        </w:rPr>
        <w:t xml:space="preserve"> </w:t>
      </w:r>
      <w:r w:rsidRPr="000E67A9">
        <w:rPr>
          <w:bCs/>
        </w:rPr>
        <w:t>Comprehensive works on social studies</w:t>
      </w:r>
      <w:r w:rsidR="00BC3F72">
        <w:rPr>
          <w:rFonts w:ascii="Cambria Math" w:hAnsi="Cambria Math" w:cs="Cambria Math"/>
          <w:bCs/>
        </w:rPr>
        <w:t xml:space="preserve"> </w:t>
      </w:r>
      <w:r w:rsidRPr="000E67A9">
        <w:rPr>
          <w:bCs/>
        </w:rPr>
        <w:t>$</w:t>
      </w:r>
      <w:proofErr w:type="spellStart"/>
      <w:r w:rsidRPr="000E67A9">
        <w:rPr>
          <w:bCs/>
        </w:rPr>
        <w:t>i</w:t>
      </w:r>
      <w:proofErr w:type="spellEnd"/>
      <w:r w:rsidR="00BC3F72">
        <w:rPr>
          <w:rFonts w:ascii="Cambria Math" w:hAnsi="Cambria Math" w:cs="Cambria Math"/>
          <w:bCs/>
        </w:rPr>
        <w:t xml:space="preserve"> </w:t>
      </w:r>
      <w:r w:rsidRPr="000E67A9">
        <w:rPr>
          <w:bCs/>
        </w:rPr>
        <w:t>relocated to</w:t>
      </w:r>
      <w:r w:rsidR="00BC3F72">
        <w:rPr>
          <w:rFonts w:ascii="Cambria Math" w:hAnsi="Cambria Math" w:cs="Cambria Math"/>
          <w:bCs/>
        </w:rPr>
        <w:t xml:space="preserve"> </w:t>
      </w:r>
      <w:r w:rsidRPr="000E67A9">
        <w:rPr>
          <w:bCs/>
        </w:rPr>
        <w:t>$a</w:t>
      </w:r>
      <w:r w:rsidR="00BC3F72">
        <w:rPr>
          <w:rFonts w:ascii="Cambria Math" w:hAnsi="Cambria Math" w:cs="Cambria Math"/>
          <w:bCs/>
        </w:rPr>
        <w:t xml:space="preserve"> </w:t>
      </w:r>
      <w:r w:rsidR="009F13C2">
        <w:rPr>
          <w:bCs/>
        </w:rPr>
        <w:t xml:space="preserve">372.89 </w:t>
      </w:r>
      <w:r w:rsidRPr="000E67A9">
        <w:rPr>
          <w:bCs/>
        </w:rPr>
        <w:t>$d</w:t>
      </w:r>
      <w:r w:rsidR="00BC3F72">
        <w:rPr>
          <w:rFonts w:ascii="Cambria Math" w:hAnsi="Cambria Math" w:cs="Cambria Math"/>
          <w:bCs/>
        </w:rPr>
        <w:t xml:space="preserve"> </w:t>
      </w:r>
      <w:r w:rsidRPr="000E67A9">
        <w:rPr>
          <w:bCs/>
        </w:rPr>
        <w:t>201104</w:t>
      </w:r>
      <w:r w:rsidR="009F13C2">
        <w:rPr>
          <w:bCs/>
        </w:rPr>
        <w:t>01</w:t>
      </w:r>
      <w:r w:rsidR="00BC3F72">
        <w:rPr>
          <w:rFonts w:ascii="Cambria Math" w:hAnsi="Cambria Math" w:cs="Cambria Math"/>
          <w:bCs/>
        </w:rPr>
        <w:t xml:space="preserve"> </w:t>
      </w:r>
      <w:r w:rsidRPr="000E67A9">
        <w:rPr>
          <w:bCs/>
        </w:rPr>
        <w:t>$2</w:t>
      </w:r>
      <w:r w:rsidR="00BC3F72">
        <w:rPr>
          <w:rFonts w:ascii="Cambria Math" w:hAnsi="Cambria Math" w:cs="Cambria Math"/>
          <w:bCs/>
        </w:rPr>
        <w:t xml:space="preserve"> </w:t>
      </w:r>
      <w:r w:rsidRPr="000E67A9">
        <w:rPr>
          <w:bCs/>
        </w:rPr>
        <w:t>23</w:t>
      </w:r>
    </w:p>
    <w:p w:rsidR="0068564E" w:rsidRDefault="0068564E">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2430" w:hanging="2430"/>
        <w:rPr>
          <w:bCs/>
        </w:rPr>
      </w:pPr>
    </w:p>
    <w:p w:rsidR="005D329B" w:rsidRPr="005D329B" w:rsidRDefault="005D329B" w:rsidP="005D329B">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2430" w:hanging="2430"/>
        <w:rPr>
          <w:bCs/>
        </w:rPr>
      </w:pPr>
      <w:r>
        <w:rPr>
          <w:bCs/>
        </w:rPr>
        <w:tab/>
      </w:r>
      <w:r>
        <w:rPr>
          <w:bCs/>
        </w:rPr>
        <w:tab/>
      </w:r>
      <w:r>
        <w:rPr>
          <w:bCs/>
        </w:rPr>
        <w:tab/>
      </w:r>
      <w:r w:rsidRPr="005D329B">
        <w:rPr>
          <w:bCs/>
        </w:rPr>
        <w:t xml:space="preserve">153 </w:t>
      </w:r>
      <w:r w:rsidRPr="005D329B">
        <w:rPr>
          <w:bCs/>
        </w:rPr>
        <w:tab/>
        <w:t xml:space="preserve">## </w:t>
      </w:r>
      <w:r w:rsidRPr="005D329B">
        <w:rPr>
          <w:bCs/>
        </w:rPr>
        <w:tab/>
      </w:r>
      <w:r w:rsidR="00BC3F72">
        <w:rPr>
          <w:rFonts w:ascii="Cambria Math" w:hAnsi="Cambria Math" w:cs="Cambria Math"/>
          <w:bCs/>
        </w:rPr>
        <w:t xml:space="preserve"> </w:t>
      </w:r>
      <w:r w:rsidRPr="005D329B">
        <w:rPr>
          <w:bCs/>
        </w:rPr>
        <w:t>$a</w:t>
      </w:r>
      <w:r w:rsidR="00BC3F72">
        <w:rPr>
          <w:rFonts w:ascii="Cambria Math" w:hAnsi="Cambria Math" w:cs="Cambria Math"/>
          <w:bCs/>
        </w:rPr>
        <w:t xml:space="preserve"> </w:t>
      </w:r>
      <w:r w:rsidRPr="005D329B">
        <w:rPr>
          <w:bCs/>
        </w:rPr>
        <w:t>006.42</w:t>
      </w:r>
      <w:r w:rsidR="00BC3F72">
        <w:rPr>
          <w:rFonts w:ascii="Cambria Math" w:hAnsi="Cambria Math" w:cs="Cambria Math"/>
          <w:bCs/>
        </w:rPr>
        <w:t xml:space="preserve"> </w:t>
      </w:r>
      <w:r w:rsidRPr="005D329B">
        <w:rPr>
          <w:bCs/>
        </w:rPr>
        <w:t>$e</w:t>
      </w:r>
      <w:r w:rsidR="00BC3F72">
        <w:rPr>
          <w:rFonts w:ascii="Cambria Math" w:hAnsi="Cambria Math" w:cs="Cambria Math"/>
          <w:bCs/>
        </w:rPr>
        <w:t xml:space="preserve"> </w:t>
      </w:r>
      <w:r w:rsidRPr="005D329B">
        <w:rPr>
          <w:bCs/>
        </w:rPr>
        <w:t>006.4 $g</w:t>
      </w:r>
      <w:r w:rsidR="00BC3F72">
        <w:rPr>
          <w:rFonts w:ascii="Cambria Math" w:hAnsi="Cambria Math" w:cs="Cambria Math"/>
          <w:bCs/>
        </w:rPr>
        <w:t xml:space="preserve"> </w:t>
      </w:r>
      <w:r w:rsidRPr="005D329B">
        <w:rPr>
          <w:bCs/>
        </w:rPr>
        <w:t>*</w:t>
      </w:r>
      <w:r w:rsidR="00BC3F72">
        <w:rPr>
          <w:rFonts w:ascii="Cambria Math" w:hAnsi="Cambria Math" w:cs="Cambria Math"/>
          <w:bCs/>
        </w:rPr>
        <w:t xml:space="preserve"> </w:t>
      </w:r>
      <w:r w:rsidRPr="005D329B">
        <w:rPr>
          <w:bCs/>
        </w:rPr>
        <w:t>$j</w:t>
      </w:r>
      <w:r w:rsidR="00BC3F72">
        <w:rPr>
          <w:rFonts w:ascii="Cambria Math" w:hAnsi="Cambria Math" w:cs="Cambria Math"/>
          <w:bCs/>
        </w:rPr>
        <w:t xml:space="preserve"> </w:t>
      </w:r>
      <w:r w:rsidRPr="005D329B">
        <w:rPr>
          <w:bCs/>
        </w:rPr>
        <w:t>Optical pattern recognition</w:t>
      </w:r>
    </w:p>
    <w:p w:rsidR="0068564E" w:rsidRDefault="005D329B">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2430" w:hanging="2430"/>
      </w:pPr>
      <w:r>
        <w:rPr>
          <w:bCs/>
        </w:rPr>
        <w:tab/>
      </w:r>
      <w:r>
        <w:rPr>
          <w:bCs/>
        </w:rPr>
        <w:tab/>
      </w:r>
      <w:r>
        <w:rPr>
          <w:bCs/>
        </w:rPr>
        <w:tab/>
      </w:r>
      <w:r w:rsidRPr="005D329B">
        <w:rPr>
          <w:bCs/>
        </w:rPr>
        <w:t xml:space="preserve">685 </w:t>
      </w:r>
      <w:r w:rsidRPr="005D329B">
        <w:rPr>
          <w:bCs/>
        </w:rPr>
        <w:tab/>
        <w:t xml:space="preserve">20 </w:t>
      </w:r>
      <w:r w:rsidRPr="005D329B">
        <w:rPr>
          <w:bCs/>
        </w:rPr>
        <w:tab/>
      </w:r>
      <w:r w:rsidR="00BC3F72">
        <w:rPr>
          <w:rFonts w:ascii="Cambria Math" w:hAnsi="Cambria Math" w:cs="Cambria Math"/>
          <w:bCs/>
        </w:rPr>
        <w:t xml:space="preserve"> </w:t>
      </w:r>
      <w:r w:rsidRPr="005D329B">
        <w:rPr>
          <w:bCs/>
        </w:rPr>
        <w:t>$t</w:t>
      </w:r>
      <w:r w:rsidR="00BC3F72">
        <w:rPr>
          <w:rFonts w:ascii="Cambria Math" w:hAnsi="Cambria Math" w:cs="Cambria Math"/>
          <w:bCs/>
        </w:rPr>
        <w:t xml:space="preserve"> </w:t>
      </w:r>
      <w:r w:rsidRPr="005D329B">
        <w:rPr>
          <w:bCs/>
        </w:rPr>
        <w:t>Interdisciplinary works on bar coding</w:t>
      </w:r>
      <w:r w:rsidR="00BC3F72">
        <w:rPr>
          <w:rFonts w:ascii="Cambria Math" w:hAnsi="Cambria Math" w:cs="Cambria Math"/>
          <w:bCs/>
        </w:rPr>
        <w:t xml:space="preserve"> </w:t>
      </w:r>
      <w:r w:rsidRPr="005D329B">
        <w:rPr>
          <w:bCs/>
        </w:rPr>
        <w:t>$</w:t>
      </w:r>
      <w:proofErr w:type="spellStart"/>
      <w:r w:rsidRPr="005D329B">
        <w:rPr>
          <w:bCs/>
        </w:rPr>
        <w:t>i</w:t>
      </w:r>
      <w:proofErr w:type="spellEnd"/>
      <w:r w:rsidR="00BC3F72">
        <w:rPr>
          <w:rFonts w:ascii="Cambria Math" w:hAnsi="Cambria Math" w:cs="Cambria Math"/>
          <w:bCs/>
        </w:rPr>
        <w:t xml:space="preserve"> </w:t>
      </w:r>
      <w:r w:rsidRPr="005D329B">
        <w:rPr>
          <w:bCs/>
        </w:rPr>
        <w:t>relocated to</w:t>
      </w:r>
      <w:r w:rsidR="00BC3F72">
        <w:rPr>
          <w:rFonts w:ascii="Cambria Math" w:hAnsi="Cambria Math" w:cs="Cambria Math"/>
          <w:bCs/>
        </w:rPr>
        <w:t xml:space="preserve"> </w:t>
      </w:r>
      <w:r w:rsidRPr="005D329B">
        <w:rPr>
          <w:bCs/>
        </w:rPr>
        <w:t>$a</w:t>
      </w:r>
      <w:r w:rsidR="00BC3F72">
        <w:rPr>
          <w:rFonts w:ascii="Cambria Math" w:hAnsi="Cambria Math" w:cs="Cambria Math"/>
          <w:bCs/>
        </w:rPr>
        <w:t xml:space="preserve"> </w:t>
      </w:r>
      <w:r w:rsidRPr="005D329B">
        <w:rPr>
          <w:bCs/>
        </w:rPr>
        <w:t>006.242 $d</w:t>
      </w:r>
      <w:r w:rsidR="00BC3F72">
        <w:rPr>
          <w:rFonts w:ascii="Cambria Math" w:hAnsi="Cambria Math" w:cs="Cambria Math"/>
          <w:bCs/>
        </w:rPr>
        <w:t xml:space="preserve"> </w:t>
      </w:r>
      <w:r w:rsidRPr="005D329B">
        <w:rPr>
          <w:bCs/>
        </w:rPr>
        <w:t>201104</w:t>
      </w:r>
      <w:r>
        <w:rPr>
          <w:bCs/>
        </w:rPr>
        <w:t>01</w:t>
      </w:r>
      <w:r w:rsidR="00BC3F72">
        <w:rPr>
          <w:rFonts w:ascii="Cambria Math" w:hAnsi="Cambria Math" w:cs="Cambria Math"/>
          <w:bCs/>
        </w:rPr>
        <w:t xml:space="preserve"> </w:t>
      </w:r>
      <w:r w:rsidRPr="005D329B">
        <w:rPr>
          <w:bCs/>
        </w:rPr>
        <w:t>$2</w:t>
      </w:r>
      <w:r w:rsidR="00BC3F72">
        <w:rPr>
          <w:rFonts w:ascii="Cambria Math" w:hAnsi="Cambria Math" w:cs="Cambria Math"/>
          <w:bCs/>
        </w:rPr>
        <w:t xml:space="preserve"> </w:t>
      </w:r>
      <w:r w:rsidRPr="005D329B">
        <w:rPr>
          <w:bCs/>
        </w:rPr>
        <w:t>23</w:t>
      </w:r>
    </w:p>
    <w:p w:rsidR="00A77BB5" w:rsidRDefault="00A77BB5"/>
    <w:p w:rsidR="000D2E30" w:rsidRDefault="000D2E30">
      <w:r>
        <w:br w:type="page"/>
      </w:r>
    </w:p>
    <w:p w:rsidR="002A7587" w:rsidRDefault="002E7D28">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r>
        <w:lastRenderedPageBreak/>
        <w:t>2.3</w:t>
      </w:r>
      <w:r w:rsidR="002A7587">
        <w:t>.7</w:t>
      </w:r>
      <w:r w:rsidR="00571B19">
        <w:rPr>
          <w:b/>
        </w:rPr>
        <w:t xml:space="preserve">   </w:t>
      </w:r>
      <w:r w:rsidR="002A7587">
        <w:rPr>
          <w:b/>
          <w:u w:val="single"/>
        </w:rPr>
        <w:t>Relocations to two or more specified locations</w:t>
      </w:r>
    </w:p>
    <w:p w:rsidR="002A7587"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68564E"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720"/>
      </w:pPr>
      <w:r>
        <w:t>Series of relocations to two or more locations are arranged in numerical order.</w:t>
      </w:r>
      <w:r w:rsidR="00E560CE" w:rsidDel="00E560CE">
        <w:t xml:space="preserve"> </w:t>
      </w:r>
      <w:r w:rsidR="005157B9">
        <w:t xml:space="preserve"> If there are both relocations to a specific location and scatter relocations, relocations to a specific location are given first</w:t>
      </w:r>
      <w:r w:rsidR="00E73C59">
        <w:t xml:space="preserve"> </w:t>
      </w:r>
      <w:r w:rsidR="00491F66" w:rsidRPr="00491F66">
        <w:rPr>
          <w:b/>
        </w:rPr>
        <w:t>(</w:t>
      </w:r>
      <w:r w:rsidR="00E73C59">
        <w:rPr>
          <w:b/>
        </w:rPr>
        <w:t xml:space="preserve">see </w:t>
      </w:r>
      <w:r w:rsidR="002E7D28">
        <w:rPr>
          <w:b/>
        </w:rPr>
        <w:t>2.3</w:t>
      </w:r>
      <w:r w:rsidR="00E73C59">
        <w:rPr>
          <w:b/>
        </w:rPr>
        <w:t>.8 for example</w:t>
      </w:r>
      <w:r w:rsidR="001C24D8">
        <w:rPr>
          <w:b/>
        </w:rPr>
        <w:t>s)</w:t>
      </w:r>
      <w:r w:rsidR="005157B9">
        <w:t xml:space="preserve">.  </w:t>
      </w:r>
    </w:p>
    <w:p w:rsidR="002A7587"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hanging="1080"/>
      </w:pPr>
    </w:p>
    <w:p w:rsidR="00983278" w:rsidRDefault="00A77BB5">
      <w:pPr>
        <w:tabs>
          <w:tab w:val="left" w:pos="-1440"/>
          <w:tab w:val="left" w:pos="-720"/>
          <w:tab w:val="left" w:pos="720"/>
          <w:tab w:val="left" w:pos="1080"/>
          <w:tab w:val="left" w:pos="1325"/>
          <w:tab w:val="left" w:pos="2045"/>
          <w:tab w:val="left" w:pos="2405"/>
          <w:tab w:val="left" w:pos="2765"/>
          <w:tab w:val="left" w:pos="3125"/>
          <w:tab w:val="left" w:pos="3485"/>
          <w:tab w:val="left" w:pos="3845"/>
          <w:tab w:val="left" w:pos="4205"/>
          <w:tab w:val="left" w:pos="4565"/>
        </w:tabs>
        <w:suppressAutoHyphens/>
      </w:pPr>
      <w:r>
        <w:tab/>
      </w:r>
      <w:proofErr w:type="gramStart"/>
      <w:r w:rsidR="002A7587">
        <w:t>Each relocation</w:t>
      </w:r>
      <w:proofErr w:type="gramEnd"/>
      <w:r w:rsidR="002A7587">
        <w:t xml:space="preserve"> </w:t>
      </w:r>
      <w:r w:rsidR="00D9587A">
        <w:t>has</w:t>
      </w:r>
      <w:r w:rsidR="002A7587">
        <w:t xml:space="preserve"> </w:t>
      </w:r>
      <w:r w:rsidR="00FC121A">
        <w:t>a</w:t>
      </w:r>
      <w:r w:rsidR="002A7587">
        <w:t xml:space="preserve"> separate 685 field.</w:t>
      </w:r>
    </w:p>
    <w:p w:rsidR="009F0954" w:rsidRDefault="009F0954">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983278" w:rsidRDefault="009F0954">
      <w:pPr>
        <w:tabs>
          <w:tab w:val="left" w:pos="-1440"/>
          <w:tab w:val="left" w:pos="-720"/>
          <w:tab w:val="left" w:pos="835"/>
          <w:tab w:val="left" w:pos="1080"/>
          <w:tab w:val="left" w:pos="1325"/>
          <w:tab w:val="left" w:pos="1620"/>
          <w:tab w:val="left" w:pos="2045"/>
          <w:tab w:val="left" w:pos="2405"/>
          <w:tab w:val="left" w:pos="2765"/>
          <w:tab w:val="left" w:pos="3125"/>
          <w:tab w:val="left" w:pos="3485"/>
          <w:tab w:val="left" w:pos="3845"/>
          <w:tab w:val="left" w:pos="4205"/>
        </w:tabs>
        <w:suppressAutoHyphens/>
        <w:ind w:left="1080"/>
      </w:pPr>
      <w:r>
        <w:t xml:space="preserve">153 </w:t>
      </w:r>
      <w:r>
        <w:tab/>
        <w:t xml:space="preserve">## </w:t>
      </w:r>
      <w:r>
        <w:tab/>
      </w:r>
      <w:r w:rsidR="00BC3F72">
        <w:rPr>
          <w:rFonts w:ascii="Cambria Math" w:hAnsi="Cambria Math" w:cs="Cambria Math"/>
        </w:rPr>
        <w:t xml:space="preserve"> </w:t>
      </w:r>
      <w:r>
        <w:t>$a</w:t>
      </w:r>
      <w:r w:rsidR="00BC3F72">
        <w:rPr>
          <w:rFonts w:ascii="Cambria Math" w:hAnsi="Cambria Math" w:cs="Cambria Math"/>
        </w:rPr>
        <w:t xml:space="preserve"> </w:t>
      </w:r>
      <w:r>
        <w:t>394.15</w:t>
      </w:r>
      <w:r w:rsidR="00BC3F72">
        <w:rPr>
          <w:rFonts w:ascii="Cambria Math" w:hAnsi="Cambria Math" w:cs="Cambria Math"/>
        </w:rPr>
        <w:t xml:space="preserve"> </w:t>
      </w:r>
      <w:r>
        <w:t>$e</w:t>
      </w:r>
      <w:r w:rsidR="00BC3F72">
        <w:rPr>
          <w:rFonts w:ascii="Cambria Math" w:hAnsi="Cambria Math" w:cs="Cambria Math"/>
        </w:rPr>
        <w:t xml:space="preserve"> </w:t>
      </w:r>
      <w:r>
        <w:t>394.1 $j</w:t>
      </w:r>
      <w:r w:rsidR="00BC3F72">
        <w:rPr>
          <w:rFonts w:ascii="Cambria Math" w:hAnsi="Cambria Math" w:cs="Cambria Math"/>
        </w:rPr>
        <w:t xml:space="preserve"> </w:t>
      </w:r>
      <w:r>
        <w:t>Customs of tea</w:t>
      </w:r>
    </w:p>
    <w:p w:rsidR="00983278" w:rsidRDefault="009F0954">
      <w:pPr>
        <w:tabs>
          <w:tab w:val="left" w:pos="-1440"/>
          <w:tab w:val="left" w:pos="-720"/>
          <w:tab w:val="left" w:pos="835"/>
          <w:tab w:val="left" w:pos="1080"/>
          <w:tab w:val="left" w:pos="1325"/>
          <w:tab w:val="left" w:pos="1620"/>
          <w:tab w:val="left" w:pos="2045"/>
          <w:tab w:val="left" w:pos="2405"/>
          <w:tab w:val="left" w:pos="2765"/>
          <w:tab w:val="left" w:pos="3125"/>
          <w:tab w:val="left" w:pos="3485"/>
          <w:tab w:val="left" w:pos="3845"/>
          <w:tab w:val="left" w:pos="4205"/>
        </w:tabs>
        <w:suppressAutoHyphens/>
        <w:ind w:left="1080"/>
      </w:pPr>
      <w:r>
        <w:t xml:space="preserve">685 </w:t>
      </w:r>
      <w:r>
        <w:tab/>
        <w:t xml:space="preserve">20 </w:t>
      </w:r>
      <w:r>
        <w:tab/>
      </w:r>
      <w:r w:rsidR="00BC3F72">
        <w:rPr>
          <w:rFonts w:ascii="Cambria Math" w:hAnsi="Cambria Math" w:cs="Cambria Math"/>
        </w:rPr>
        <w:t xml:space="preserve"> </w:t>
      </w:r>
      <w:r>
        <w:t>$t</w:t>
      </w:r>
      <w:r w:rsidR="00BC3F72">
        <w:rPr>
          <w:rFonts w:ascii="Cambria Math" w:hAnsi="Cambria Math" w:cs="Cambria Math"/>
        </w:rPr>
        <w:t xml:space="preserve"> </w:t>
      </w:r>
      <w:r>
        <w:t>First meal of the day</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relocated to</w:t>
      </w:r>
      <w:r w:rsidR="00BC3F72">
        <w:rPr>
          <w:rFonts w:ascii="Cambria Math" w:hAnsi="Cambria Math" w:cs="Cambria Math"/>
        </w:rPr>
        <w:t xml:space="preserve"> </w:t>
      </w:r>
      <w:r>
        <w:t>$a</w:t>
      </w:r>
      <w:r w:rsidR="00BC3F72">
        <w:rPr>
          <w:rFonts w:ascii="Cambria Math" w:hAnsi="Cambria Math" w:cs="Cambria Math"/>
        </w:rPr>
        <w:t xml:space="preserve"> </w:t>
      </w:r>
      <w:r>
        <w:t>394.1252 $d</w:t>
      </w:r>
      <w:r w:rsidR="00BC3F72">
        <w:rPr>
          <w:rFonts w:ascii="Cambria Math" w:hAnsi="Cambria Math" w:cs="Cambria Math"/>
        </w:rPr>
        <w:t xml:space="preserve"> </w:t>
      </w:r>
      <w:r>
        <w:t>20110401</w:t>
      </w:r>
      <w:r w:rsidR="00BC3F72">
        <w:rPr>
          <w:rFonts w:ascii="Cambria Math" w:hAnsi="Cambria Math" w:cs="Cambria Math"/>
        </w:rPr>
        <w:t xml:space="preserve"> </w:t>
      </w:r>
      <w:r>
        <w:t>$2</w:t>
      </w:r>
      <w:r w:rsidR="00BC3F72">
        <w:rPr>
          <w:rFonts w:ascii="Cambria Math" w:hAnsi="Cambria Math" w:cs="Cambria Math"/>
        </w:rPr>
        <w:t xml:space="preserve"> </w:t>
      </w:r>
      <w:r>
        <w:t>23</w:t>
      </w:r>
    </w:p>
    <w:p w:rsidR="00983278" w:rsidRDefault="009F0954">
      <w:pPr>
        <w:tabs>
          <w:tab w:val="left" w:pos="-1440"/>
          <w:tab w:val="left" w:pos="-720"/>
          <w:tab w:val="left" w:pos="835"/>
          <w:tab w:val="left" w:pos="1080"/>
          <w:tab w:val="left" w:pos="1325"/>
          <w:tab w:val="left" w:pos="1620"/>
          <w:tab w:val="left" w:pos="2045"/>
          <w:tab w:val="left" w:pos="2405"/>
          <w:tab w:val="left" w:pos="2765"/>
          <w:tab w:val="left" w:pos="3125"/>
          <w:tab w:val="left" w:pos="3485"/>
          <w:tab w:val="left" w:pos="3845"/>
          <w:tab w:val="left" w:pos="4205"/>
        </w:tabs>
        <w:suppressAutoHyphens/>
        <w:ind w:left="1080"/>
      </w:pPr>
      <w:r>
        <w:t xml:space="preserve">685 </w:t>
      </w:r>
      <w:r>
        <w:tab/>
        <w:t xml:space="preserve">20 </w:t>
      </w:r>
      <w:r>
        <w:tab/>
      </w:r>
      <w:r w:rsidR="00BC3F72">
        <w:rPr>
          <w:rFonts w:ascii="Cambria Math" w:hAnsi="Cambria Math" w:cs="Cambria Math"/>
        </w:rPr>
        <w:t xml:space="preserve"> </w:t>
      </w:r>
      <w:r>
        <w:t>$t</w:t>
      </w:r>
      <w:r w:rsidR="00BC3F72">
        <w:rPr>
          <w:rFonts w:ascii="Cambria Math" w:hAnsi="Cambria Math" w:cs="Cambria Math"/>
        </w:rPr>
        <w:t xml:space="preserve"> </w:t>
      </w:r>
      <w:r>
        <w:t>Light meals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relocated to</w:t>
      </w:r>
      <w:r w:rsidR="00BC3F72">
        <w:rPr>
          <w:rFonts w:ascii="Cambria Math" w:hAnsi="Cambria Math" w:cs="Cambria Math"/>
        </w:rPr>
        <w:t xml:space="preserve"> </w:t>
      </w:r>
      <w:r>
        <w:t>$a</w:t>
      </w:r>
      <w:r w:rsidR="00BC3F72">
        <w:rPr>
          <w:rFonts w:ascii="Cambria Math" w:hAnsi="Cambria Math" w:cs="Cambria Math"/>
        </w:rPr>
        <w:t xml:space="preserve"> </w:t>
      </w:r>
      <w:r>
        <w:t>394.1253 $d</w:t>
      </w:r>
      <w:r w:rsidR="00BC3F72">
        <w:rPr>
          <w:rFonts w:ascii="Cambria Math" w:hAnsi="Cambria Math" w:cs="Cambria Math"/>
        </w:rPr>
        <w:t xml:space="preserve"> </w:t>
      </w:r>
      <w:r>
        <w:t>20110401</w:t>
      </w:r>
      <w:r w:rsidR="00BC3F72">
        <w:rPr>
          <w:rFonts w:ascii="Cambria Math" w:hAnsi="Cambria Math" w:cs="Cambria Math"/>
        </w:rPr>
        <w:t xml:space="preserve"> </w:t>
      </w:r>
      <w:r>
        <w:t>$2</w:t>
      </w:r>
      <w:r w:rsidR="00BC3F72">
        <w:rPr>
          <w:rFonts w:ascii="Cambria Math" w:hAnsi="Cambria Math" w:cs="Cambria Math"/>
        </w:rPr>
        <w:t xml:space="preserve"> </w:t>
      </w:r>
      <w:r>
        <w:t>23</w:t>
      </w:r>
    </w:p>
    <w:p w:rsidR="00983278" w:rsidRDefault="009F0954">
      <w:pPr>
        <w:tabs>
          <w:tab w:val="left" w:pos="-1440"/>
          <w:tab w:val="left" w:pos="-720"/>
          <w:tab w:val="left" w:pos="835"/>
          <w:tab w:val="left" w:pos="1080"/>
          <w:tab w:val="left" w:pos="1325"/>
          <w:tab w:val="left" w:pos="1620"/>
          <w:tab w:val="left" w:pos="2045"/>
          <w:tab w:val="left" w:pos="2405"/>
          <w:tab w:val="left" w:pos="2765"/>
          <w:tab w:val="left" w:pos="3125"/>
          <w:tab w:val="left" w:pos="3485"/>
          <w:tab w:val="left" w:pos="3845"/>
          <w:tab w:val="left" w:pos="4205"/>
        </w:tabs>
        <w:suppressAutoHyphens/>
        <w:ind w:left="1080"/>
      </w:pPr>
      <w:r>
        <w:t xml:space="preserve">685 </w:t>
      </w:r>
      <w:r>
        <w:tab/>
        <w:t xml:space="preserve">20 </w:t>
      </w:r>
      <w:r>
        <w:tab/>
      </w:r>
      <w:r w:rsidR="00BC3F72">
        <w:rPr>
          <w:rFonts w:ascii="Cambria Math" w:hAnsi="Cambria Math" w:cs="Cambria Math"/>
        </w:rPr>
        <w:t xml:space="preserve"> </w:t>
      </w:r>
      <w:r>
        <w:t>$t</w:t>
      </w:r>
      <w:r w:rsidR="00BC3F72">
        <w:rPr>
          <w:rFonts w:ascii="Cambria Math" w:hAnsi="Cambria Math" w:cs="Cambria Math"/>
        </w:rPr>
        <w:t xml:space="preserve"> </w:t>
      </w:r>
      <w:r>
        <w:t>Main meal of the day</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relocated to</w:t>
      </w:r>
      <w:r w:rsidR="00BC3F72">
        <w:rPr>
          <w:rFonts w:ascii="Cambria Math" w:hAnsi="Cambria Math" w:cs="Cambria Math"/>
        </w:rPr>
        <w:t xml:space="preserve"> </w:t>
      </w:r>
      <w:r>
        <w:t>$a</w:t>
      </w:r>
      <w:r w:rsidR="00BC3F72">
        <w:rPr>
          <w:rFonts w:ascii="Cambria Math" w:hAnsi="Cambria Math" w:cs="Cambria Math"/>
        </w:rPr>
        <w:t xml:space="preserve"> </w:t>
      </w:r>
      <w:r>
        <w:t>394.1254 $d</w:t>
      </w:r>
      <w:r w:rsidR="00BC3F72">
        <w:rPr>
          <w:rFonts w:ascii="Cambria Math" w:hAnsi="Cambria Math" w:cs="Cambria Math"/>
        </w:rPr>
        <w:t xml:space="preserve"> </w:t>
      </w:r>
      <w:r>
        <w:t>20110401</w:t>
      </w:r>
      <w:r w:rsidR="00BC3F72">
        <w:rPr>
          <w:rFonts w:ascii="Cambria Math" w:hAnsi="Cambria Math" w:cs="Cambria Math"/>
        </w:rPr>
        <w:t xml:space="preserve"> </w:t>
      </w:r>
      <w:r>
        <w:t>$2</w:t>
      </w:r>
      <w:r w:rsidR="00BC3F72">
        <w:rPr>
          <w:rFonts w:ascii="Cambria Math" w:hAnsi="Cambria Math" w:cs="Cambria Math"/>
        </w:rPr>
        <w:t xml:space="preserve"> </w:t>
      </w:r>
      <w:r>
        <w:t>23</w:t>
      </w:r>
    </w:p>
    <w:p w:rsidR="00983278" w:rsidRDefault="00983278"/>
    <w:p w:rsidR="002A7587" w:rsidRDefault="002E7D28">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outlineLvl w:val="0"/>
      </w:pPr>
      <w:r>
        <w:t>2.3</w:t>
      </w:r>
      <w:r w:rsidR="002A7587">
        <w:t>.8</w:t>
      </w:r>
      <w:r w:rsidR="00571B19">
        <w:rPr>
          <w:b/>
        </w:rPr>
        <w:t xml:space="preserve">   </w:t>
      </w:r>
      <w:r w:rsidR="002A7587">
        <w:rPr>
          <w:b/>
          <w:u w:val="single"/>
        </w:rPr>
        <w:t>Scatter relocations</w:t>
      </w:r>
    </w:p>
    <w:p w:rsidR="002A7587"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68564E"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835"/>
      </w:pPr>
      <w:r>
        <w:t>A scatter relocation is one in which the topic is relocated to multiple locations in the Classification.</w:t>
      </w:r>
    </w:p>
    <w:p w:rsidR="00C952C8" w:rsidRDefault="00C952C8" w:rsidP="00C952C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pPr>
    </w:p>
    <w:p w:rsidR="00335AC8" w:rsidRPr="00B6197B" w:rsidRDefault="002E7D28">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hanging="1080"/>
        <w:outlineLvl w:val="0"/>
      </w:pPr>
      <w:r>
        <w:t>2.3</w:t>
      </w:r>
      <w:r w:rsidR="002A7587">
        <w:t>.8.1</w:t>
      </w:r>
      <w:r w:rsidR="002A7587">
        <w:tab/>
      </w:r>
      <w:r w:rsidR="00491F66" w:rsidRPr="00491F66">
        <w:rPr>
          <w:b/>
          <w:u w:val="single"/>
        </w:rPr>
        <w:t>Moving the comprehensive works location from the schedules to Tables 1-6</w:t>
      </w:r>
    </w:p>
    <w:p w:rsidR="00983278" w:rsidRDefault="00663BD0">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r>
        <w:tab/>
      </w:r>
    </w:p>
    <w:p w:rsidR="00106DED" w:rsidRDefault="003439E0" w:rsidP="00A77BB5">
      <w:pPr>
        <w:tabs>
          <w:tab w:val="left" w:pos="-1440"/>
          <w:tab w:val="left" w:pos="-720"/>
          <w:tab w:val="left" w:pos="835"/>
          <w:tab w:val="left" w:pos="1080"/>
          <w:tab w:val="left" w:pos="1325"/>
          <w:tab w:val="left" w:pos="1620"/>
          <w:tab w:val="left" w:pos="2045"/>
          <w:tab w:val="left" w:pos="2405"/>
          <w:tab w:val="left" w:pos="2765"/>
          <w:tab w:val="left" w:pos="3125"/>
          <w:tab w:val="left" w:pos="3485"/>
          <w:tab w:val="left" w:pos="3845"/>
          <w:tab w:val="left" w:pos="4205"/>
        </w:tabs>
        <w:suppressAutoHyphens/>
      </w:pPr>
      <w:r>
        <w:tab/>
      </w:r>
      <w:r>
        <w:tab/>
      </w:r>
      <w:r w:rsidR="009025BF">
        <w:t xml:space="preserve">153 </w:t>
      </w:r>
      <w:r w:rsidR="009025BF">
        <w:tab/>
        <w:t xml:space="preserve">## </w:t>
      </w:r>
      <w:r w:rsidR="009025BF">
        <w:tab/>
        <w:t>$a</w:t>
      </w:r>
      <w:r w:rsidR="00BC3F72">
        <w:rPr>
          <w:rFonts w:ascii="Cambria Math" w:hAnsi="Cambria Math" w:cs="Cambria Math"/>
        </w:rPr>
        <w:t xml:space="preserve"> </w:t>
      </w:r>
      <w:r w:rsidR="009025BF">
        <w:t>419</w:t>
      </w:r>
      <w:r w:rsidR="00BC3F72">
        <w:rPr>
          <w:rFonts w:ascii="Cambria Math" w:hAnsi="Cambria Math" w:cs="Cambria Math"/>
        </w:rPr>
        <w:t xml:space="preserve"> </w:t>
      </w:r>
      <w:r w:rsidR="009025BF">
        <w:t>$e</w:t>
      </w:r>
      <w:r w:rsidR="00BC3F72">
        <w:rPr>
          <w:rFonts w:ascii="Cambria Math" w:hAnsi="Cambria Math" w:cs="Cambria Math"/>
        </w:rPr>
        <w:t xml:space="preserve"> </w:t>
      </w:r>
      <w:r w:rsidR="009025BF">
        <w:t>41 $j</w:t>
      </w:r>
      <w:r w:rsidR="00BC3F72">
        <w:rPr>
          <w:rFonts w:ascii="Cambria Math" w:hAnsi="Cambria Math" w:cs="Cambria Math"/>
        </w:rPr>
        <w:t xml:space="preserve"> </w:t>
      </w:r>
      <w:r w:rsidR="009025BF">
        <w:t>Sign languages</w:t>
      </w:r>
    </w:p>
    <w:p w:rsidR="00983278" w:rsidRDefault="003439E0">
      <w:pPr>
        <w:tabs>
          <w:tab w:val="left" w:pos="-1440"/>
          <w:tab w:val="left" w:pos="-720"/>
          <w:tab w:val="left" w:pos="835"/>
          <w:tab w:val="left" w:pos="1080"/>
          <w:tab w:val="left" w:pos="1325"/>
          <w:tab w:val="left" w:pos="1620"/>
          <w:tab w:val="left" w:pos="2045"/>
          <w:tab w:val="left" w:pos="2405"/>
          <w:tab w:val="left" w:pos="2765"/>
          <w:tab w:val="left" w:pos="3125"/>
          <w:tab w:val="left" w:pos="3485"/>
          <w:tab w:val="left" w:pos="3845"/>
          <w:tab w:val="left" w:pos="4205"/>
        </w:tabs>
        <w:suppressAutoHyphens/>
        <w:ind w:left="2070" w:hanging="2070"/>
      </w:pPr>
      <w:r>
        <w:tab/>
      </w:r>
      <w:r>
        <w:tab/>
      </w:r>
      <w:r w:rsidR="009025BF">
        <w:t xml:space="preserve">685 </w:t>
      </w:r>
      <w:r w:rsidR="009025BF">
        <w:tab/>
        <w:t xml:space="preserve">20 </w:t>
      </w:r>
      <w:r w:rsidR="009025BF">
        <w:tab/>
        <w:t>$t</w:t>
      </w:r>
      <w:r w:rsidR="00BC3F72">
        <w:rPr>
          <w:rFonts w:ascii="Cambria Math" w:hAnsi="Cambria Math" w:cs="Cambria Math"/>
        </w:rPr>
        <w:t xml:space="preserve"> </w:t>
      </w:r>
      <w:r w:rsidR="00E73C59">
        <w:t>U</w:t>
      </w:r>
      <w:r w:rsidR="009025BF">
        <w:t xml:space="preserve">se of signs and </w:t>
      </w:r>
      <w:proofErr w:type="spellStart"/>
      <w:r w:rsidR="009025BF">
        <w:t>fingerspelling</w:t>
      </w:r>
      <w:proofErr w:type="spellEnd"/>
      <w:r w:rsidR="009025BF">
        <w:t xml:space="preserve"> for manual coding of specific standard spoken languages</w:t>
      </w:r>
      <w:r w:rsidR="00BC3F72">
        <w:rPr>
          <w:rFonts w:ascii="Cambria Math" w:hAnsi="Cambria Math" w:cs="Cambria Math"/>
        </w:rPr>
        <w:t xml:space="preserve"> </w:t>
      </w:r>
      <w:r w:rsidR="009025BF">
        <w:t>$</w:t>
      </w:r>
      <w:proofErr w:type="spellStart"/>
      <w:r w:rsidR="009025BF">
        <w:t>i</w:t>
      </w:r>
      <w:proofErr w:type="spellEnd"/>
      <w:r w:rsidR="00BC3F72">
        <w:rPr>
          <w:rFonts w:ascii="Cambria Math" w:hAnsi="Cambria Math" w:cs="Cambria Math"/>
        </w:rPr>
        <w:t xml:space="preserve"> </w:t>
      </w:r>
      <w:r w:rsidR="009025BF">
        <w:t>relocated to notation</w:t>
      </w:r>
      <w:r w:rsidR="00BC3F72">
        <w:rPr>
          <w:rFonts w:ascii="Cambria Math" w:hAnsi="Cambria Math" w:cs="Cambria Math"/>
        </w:rPr>
        <w:t xml:space="preserve"> </w:t>
      </w:r>
      <w:r w:rsidR="009025BF">
        <w:t>$z</w:t>
      </w:r>
      <w:r w:rsidR="00BC3F72">
        <w:rPr>
          <w:rFonts w:ascii="Cambria Math" w:hAnsi="Cambria Math" w:cs="Cambria Math"/>
        </w:rPr>
        <w:t xml:space="preserve"> </w:t>
      </w:r>
      <w:r w:rsidR="009025BF">
        <w:t>4</w:t>
      </w:r>
      <w:r w:rsidR="00BC3F72">
        <w:rPr>
          <w:rFonts w:ascii="Cambria Math" w:hAnsi="Cambria Math" w:cs="Cambria Math"/>
        </w:rPr>
        <w:t xml:space="preserve"> </w:t>
      </w:r>
      <w:r w:rsidR="009025BF">
        <w:t>$a</w:t>
      </w:r>
      <w:r w:rsidR="00BC3F72">
        <w:rPr>
          <w:rFonts w:ascii="Cambria Math" w:hAnsi="Cambria Math" w:cs="Cambria Math"/>
        </w:rPr>
        <w:t xml:space="preserve"> </w:t>
      </w:r>
      <w:r w:rsidR="009025BF">
        <w:t>891 $</w:t>
      </w:r>
      <w:proofErr w:type="spellStart"/>
      <w:r w:rsidR="009025BF">
        <w:t>i</w:t>
      </w:r>
      <w:proofErr w:type="spellEnd"/>
      <w:r w:rsidR="00BC3F72">
        <w:rPr>
          <w:rFonts w:ascii="Cambria Math" w:hAnsi="Cambria Math" w:cs="Cambria Math"/>
        </w:rPr>
        <w:t xml:space="preserve"> </w:t>
      </w:r>
      <w:r w:rsidR="009025BF">
        <w:t>from Table 4</w:t>
      </w:r>
      <w:r w:rsidR="00CB7657">
        <w:rPr>
          <w:rFonts w:ascii="Cambria Math" w:hAnsi="Cambria Math" w:cs="Cambria Math"/>
        </w:rPr>
        <w:t xml:space="preserve"> </w:t>
      </w:r>
      <w:r w:rsidR="00663BD0">
        <w:t>$d</w:t>
      </w:r>
      <w:r w:rsidR="00CB7657">
        <w:rPr>
          <w:rFonts w:ascii="Cambria Math" w:hAnsi="Cambria Math" w:cs="Cambria Math"/>
        </w:rPr>
        <w:t xml:space="preserve"> </w:t>
      </w:r>
      <w:r w:rsidR="00663BD0">
        <w:t>20010101</w:t>
      </w:r>
      <w:r w:rsidR="00BC3F72">
        <w:rPr>
          <w:rFonts w:ascii="Cambria Math" w:hAnsi="Cambria Math" w:cs="Cambria Math"/>
        </w:rPr>
        <w:t xml:space="preserve"> </w:t>
      </w:r>
      <w:r w:rsidR="00663BD0">
        <w:t>$2</w:t>
      </w:r>
      <w:r w:rsidR="00BC3F72">
        <w:rPr>
          <w:rFonts w:ascii="Cambria Math" w:hAnsi="Cambria Math" w:cs="Cambria Math"/>
        </w:rPr>
        <w:t xml:space="preserve"> </w:t>
      </w:r>
      <w:r w:rsidR="00663BD0">
        <w:t>21</w:t>
      </w:r>
      <w:r w:rsidR="00BC3F72">
        <w:rPr>
          <w:rFonts w:ascii="Cambria Math" w:hAnsi="Cambria Math" w:cs="Cambria Math"/>
        </w:rPr>
        <w:t xml:space="preserve"> </w:t>
      </w:r>
      <w:r w:rsidR="00663BD0">
        <w:t>$9</w:t>
      </w:r>
      <w:r w:rsidR="00BC3F72">
        <w:rPr>
          <w:rFonts w:ascii="Cambria Math" w:hAnsi="Cambria Math" w:cs="Cambria Math"/>
        </w:rPr>
        <w:t xml:space="preserve"> </w:t>
      </w:r>
      <w:r w:rsidR="00663BD0">
        <w:t>ess=685</w:t>
      </w:r>
      <w:r w:rsidR="009025BF">
        <w:tab/>
      </w:r>
      <w:r w:rsidR="009025BF">
        <w:rPr>
          <w:rFonts w:ascii="Cambria Math" w:hAnsi="Cambria Math" w:cs="Cambria Math"/>
        </w:rPr>
        <w:t>​</w:t>
      </w:r>
    </w:p>
    <w:p w:rsidR="00663BD0" w:rsidRDefault="00663BD0" w:rsidP="00A77BB5">
      <w:pPr>
        <w:tabs>
          <w:tab w:val="left" w:pos="-1440"/>
          <w:tab w:val="left" w:pos="-720"/>
          <w:tab w:val="left" w:pos="1260"/>
          <w:tab w:val="left" w:pos="1620"/>
          <w:tab w:val="left" w:pos="1800"/>
          <w:tab w:val="left" w:pos="2160"/>
          <w:tab w:val="left" w:pos="2765"/>
          <w:tab w:val="left" w:pos="3125"/>
          <w:tab w:val="left" w:pos="3485"/>
          <w:tab w:val="left" w:pos="3845"/>
          <w:tab w:val="left" w:pos="4205"/>
        </w:tabs>
        <w:suppressAutoHyphens/>
      </w:pPr>
    </w:p>
    <w:p w:rsidR="0068564E" w:rsidRDefault="00CB7657" w:rsidP="00CB7657">
      <w:pPr>
        <w:tabs>
          <w:tab w:val="left" w:pos="-1440"/>
          <w:tab w:val="left" w:pos="-720"/>
          <w:tab w:val="left" w:pos="1080"/>
          <w:tab w:val="left" w:pos="1620"/>
          <w:tab w:val="left" w:pos="2070"/>
          <w:tab w:val="left" w:pos="2430"/>
          <w:tab w:val="left" w:pos="2765"/>
          <w:tab w:val="left" w:pos="3125"/>
          <w:tab w:val="left" w:pos="3485"/>
          <w:tab w:val="left" w:pos="3845"/>
        </w:tabs>
        <w:suppressAutoHyphens/>
      </w:pPr>
      <w:r>
        <w:tab/>
      </w:r>
      <w:r w:rsidR="00663BD0">
        <w:t xml:space="preserve">153 </w:t>
      </w:r>
      <w:r w:rsidR="00663BD0">
        <w:tab/>
        <w:t xml:space="preserve">## </w:t>
      </w:r>
      <w:r w:rsidR="00663BD0">
        <w:tab/>
        <w:t>$z</w:t>
      </w:r>
      <w:r w:rsidR="00BC3F72">
        <w:rPr>
          <w:rFonts w:ascii="Cambria Math" w:hAnsi="Cambria Math" w:cs="Cambria Math"/>
        </w:rPr>
        <w:t xml:space="preserve"> </w:t>
      </w:r>
      <w:r w:rsidR="00663BD0">
        <w:t>4</w:t>
      </w:r>
      <w:r w:rsidR="00BC3F72">
        <w:rPr>
          <w:rFonts w:ascii="Cambria Math" w:hAnsi="Cambria Math" w:cs="Cambria Math"/>
        </w:rPr>
        <w:t xml:space="preserve"> </w:t>
      </w:r>
      <w:r w:rsidR="00663BD0">
        <w:t>$a</w:t>
      </w:r>
      <w:r w:rsidR="00BC3F72">
        <w:rPr>
          <w:rFonts w:ascii="Cambria Math" w:hAnsi="Cambria Math" w:cs="Cambria Math"/>
        </w:rPr>
        <w:t xml:space="preserve"> </w:t>
      </w:r>
      <w:r w:rsidR="00663BD0">
        <w:t>891</w:t>
      </w:r>
      <w:r w:rsidR="00BC3F72">
        <w:rPr>
          <w:rFonts w:ascii="Cambria Math" w:hAnsi="Cambria Math" w:cs="Cambria Math"/>
        </w:rPr>
        <w:t xml:space="preserve"> </w:t>
      </w:r>
      <w:r w:rsidR="00663BD0">
        <w:t>$z</w:t>
      </w:r>
      <w:r w:rsidR="00BC3F72">
        <w:rPr>
          <w:rFonts w:ascii="Cambria Math" w:hAnsi="Cambria Math" w:cs="Cambria Math"/>
        </w:rPr>
        <w:t xml:space="preserve"> </w:t>
      </w:r>
      <w:r w:rsidR="00663BD0">
        <w:t>4</w:t>
      </w:r>
      <w:r w:rsidR="00BC3F72">
        <w:rPr>
          <w:rFonts w:ascii="Cambria Math" w:hAnsi="Cambria Math" w:cs="Cambria Math"/>
        </w:rPr>
        <w:t xml:space="preserve"> </w:t>
      </w:r>
      <w:r w:rsidR="00663BD0">
        <w:t>$e</w:t>
      </w:r>
      <w:r w:rsidR="00BC3F72">
        <w:rPr>
          <w:rFonts w:ascii="Cambria Math" w:hAnsi="Cambria Math" w:cs="Cambria Math"/>
        </w:rPr>
        <w:t xml:space="preserve"> </w:t>
      </w:r>
      <w:r w:rsidR="00663BD0">
        <w:t>89 $j</w:t>
      </w:r>
      <w:r w:rsidR="00106DED">
        <w:rPr>
          <w:rFonts w:ascii="Cambria Math" w:hAnsi="Cambria Math" w:cs="Cambria Math"/>
        </w:rPr>
        <w:t xml:space="preserve"> </w:t>
      </w:r>
      <w:proofErr w:type="gramStart"/>
      <w:r w:rsidR="00663BD0">
        <w:t>Manually</w:t>
      </w:r>
      <w:proofErr w:type="gramEnd"/>
      <w:r w:rsidR="00663BD0">
        <w:t xml:space="preserve"> coded language</w:t>
      </w:r>
      <w:r w:rsidR="00663BD0">
        <w:tab/>
      </w:r>
      <w:r w:rsidR="00663BD0">
        <w:rPr>
          <w:rFonts w:ascii="Cambria Math" w:hAnsi="Cambria Math" w:cs="Cambria Math"/>
        </w:rPr>
        <w:t>​</w:t>
      </w:r>
    </w:p>
    <w:p w:rsidR="00983278" w:rsidRDefault="003439E0">
      <w:pPr>
        <w:tabs>
          <w:tab w:val="left" w:pos="-1440"/>
          <w:tab w:val="left" w:pos="-720"/>
          <w:tab w:val="left" w:pos="1080"/>
          <w:tab w:val="left" w:pos="1620"/>
          <w:tab w:val="left" w:pos="2070"/>
          <w:tab w:val="left" w:pos="2430"/>
          <w:tab w:val="left" w:pos="2765"/>
          <w:tab w:val="left" w:pos="3125"/>
          <w:tab w:val="left" w:pos="3485"/>
          <w:tab w:val="left" w:pos="3845"/>
        </w:tabs>
        <w:suppressAutoHyphens/>
        <w:ind w:left="2070" w:hanging="2070"/>
      </w:pPr>
      <w:r>
        <w:tab/>
      </w:r>
      <w:r w:rsidR="00663BD0">
        <w:t xml:space="preserve">685 </w:t>
      </w:r>
      <w:r w:rsidR="00663BD0">
        <w:tab/>
        <w:t xml:space="preserve">21 </w:t>
      </w:r>
      <w:r w:rsidR="00663BD0">
        <w:tab/>
        <w:t>$t</w:t>
      </w:r>
      <w:r w:rsidR="00BC3F72">
        <w:rPr>
          <w:rFonts w:ascii="Cambria Math" w:hAnsi="Cambria Math" w:cs="Cambria Math"/>
        </w:rPr>
        <w:t xml:space="preserve"> </w:t>
      </w:r>
      <w:r w:rsidR="00663BD0">
        <w:t xml:space="preserve">Use of signs and </w:t>
      </w:r>
      <w:proofErr w:type="spellStart"/>
      <w:r w:rsidR="00663BD0">
        <w:t>fingerspelling</w:t>
      </w:r>
      <w:proofErr w:type="spellEnd"/>
      <w:r w:rsidR="00663BD0">
        <w:t xml:space="preserve"> to represent standard spoken language</w:t>
      </w:r>
      <w:r w:rsidR="00BC3F72">
        <w:rPr>
          <w:rFonts w:ascii="Cambria Math" w:hAnsi="Cambria Math" w:cs="Cambria Math"/>
        </w:rPr>
        <w:t xml:space="preserve"> </w:t>
      </w:r>
      <w:r w:rsidR="00663BD0">
        <w:t>$</w:t>
      </w:r>
      <w:proofErr w:type="spellStart"/>
      <w:r w:rsidR="00663BD0">
        <w:t>i</w:t>
      </w:r>
      <w:proofErr w:type="spellEnd"/>
      <w:r w:rsidR="00BC3F72">
        <w:rPr>
          <w:rFonts w:ascii="Cambria Math" w:hAnsi="Cambria Math" w:cs="Cambria Math"/>
        </w:rPr>
        <w:t xml:space="preserve"> </w:t>
      </w:r>
      <w:r w:rsidR="00663BD0">
        <w:t>formerly located in</w:t>
      </w:r>
      <w:r w:rsidR="00BC3F72">
        <w:rPr>
          <w:rFonts w:ascii="Cambria Math" w:hAnsi="Cambria Math" w:cs="Cambria Math"/>
        </w:rPr>
        <w:t xml:space="preserve"> </w:t>
      </w:r>
      <w:r w:rsidR="00663BD0">
        <w:t>$b</w:t>
      </w:r>
      <w:r w:rsidR="00BC3F72">
        <w:rPr>
          <w:rFonts w:ascii="Cambria Math" w:hAnsi="Cambria Math" w:cs="Cambria Math"/>
        </w:rPr>
        <w:t xml:space="preserve"> </w:t>
      </w:r>
      <w:r w:rsidR="00663BD0">
        <w:t>419 $d</w:t>
      </w:r>
      <w:r w:rsidR="00BC3F72">
        <w:rPr>
          <w:rFonts w:ascii="Cambria Math" w:hAnsi="Cambria Math" w:cs="Cambria Math"/>
        </w:rPr>
        <w:t xml:space="preserve"> </w:t>
      </w:r>
      <w:r w:rsidR="00663BD0">
        <w:t>20010101</w:t>
      </w:r>
      <w:r w:rsidR="00BC3F72">
        <w:rPr>
          <w:rFonts w:ascii="Cambria Math" w:hAnsi="Cambria Math" w:cs="Cambria Math"/>
        </w:rPr>
        <w:t xml:space="preserve"> </w:t>
      </w:r>
      <w:r w:rsidR="00663BD0">
        <w:t>$2</w:t>
      </w:r>
      <w:r w:rsidR="00BC3F72">
        <w:rPr>
          <w:rFonts w:ascii="Cambria Math" w:hAnsi="Cambria Math" w:cs="Cambria Math"/>
        </w:rPr>
        <w:t xml:space="preserve"> </w:t>
      </w:r>
      <w:r w:rsidR="00663BD0">
        <w:t>21</w:t>
      </w:r>
      <w:r w:rsidR="00BC3F72">
        <w:rPr>
          <w:rFonts w:ascii="Cambria Math" w:hAnsi="Cambria Math" w:cs="Cambria Math"/>
        </w:rPr>
        <w:t xml:space="preserve"> </w:t>
      </w:r>
      <w:r w:rsidR="00663BD0">
        <w:t>$9</w:t>
      </w:r>
      <w:r w:rsidR="00BC3F72">
        <w:rPr>
          <w:rFonts w:ascii="Cambria Math" w:hAnsi="Cambria Math" w:cs="Cambria Math"/>
        </w:rPr>
        <w:t xml:space="preserve"> </w:t>
      </w:r>
      <w:r w:rsidR="00663BD0">
        <w:t>ess=685</w:t>
      </w:r>
    </w:p>
    <w:p w:rsidR="006178D4" w:rsidRDefault="006178D4"/>
    <w:p w:rsidR="002A7587" w:rsidRPr="00B6197B" w:rsidRDefault="002E7D28">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r>
        <w:t>2.3</w:t>
      </w:r>
      <w:r w:rsidR="002A7587">
        <w:t>.8.2</w:t>
      </w:r>
      <w:r w:rsidR="002A7587">
        <w:tab/>
      </w:r>
      <w:r w:rsidR="00491F66" w:rsidRPr="00491F66">
        <w:rPr>
          <w:b/>
          <w:u w:val="single"/>
        </w:rPr>
        <w:t>Moving within the schedules or a specific table</w:t>
      </w:r>
    </w:p>
    <w:p w:rsidR="002A7587"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9B441D" w:rsidRDefault="00D9587A">
      <w:pPr>
        <w:tabs>
          <w:tab w:val="left" w:pos="-1710"/>
          <w:tab w:val="left" w:pos="-720"/>
          <w:tab w:val="left" w:pos="835"/>
          <w:tab w:val="left" w:pos="1080"/>
          <w:tab w:val="left" w:pos="1325"/>
          <w:tab w:val="left" w:pos="2045"/>
          <w:tab w:val="left" w:pos="2405"/>
          <w:tab w:val="left" w:pos="2765"/>
          <w:tab w:val="left" w:pos="3125"/>
          <w:tab w:val="left" w:pos="3485"/>
          <w:tab w:val="left" w:pos="4205"/>
          <w:tab w:val="left" w:pos="4565"/>
        </w:tabs>
        <w:suppressAutoHyphens/>
        <w:ind w:left="1080" w:hanging="1080"/>
      </w:pPr>
      <w:r>
        <w:t>2.3.8.2.1</w:t>
      </w:r>
      <w:r>
        <w:tab/>
        <w:t>If</w:t>
      </w:r>
      <w:r w:rsidR="00011A15">
        <w:t xml:space="preserve"> there is no precise new location,</w:t>
      </w:r>
      <w:r w:rsidR="00B51FF1">
        <w:t xml:space="preserve"> the $a code for new number is </w:t>
      </w:r>
      <w:r>
        <w:t xml:space="preserve">only </w:t>
      </w:r>
      <w:r w:rsidR="00B51FF1">
        <w:t xml:space="preserve">used </w:t>
      </w:r>
      <w:r>
        <w:t xml:space="preserve">with the examples </w:t>
      </w:r>
      <w:r w:rsidR="00B51FF1">
        <w:t>in the 685 field.</w:t>
      </w:r>
      <w:r>
        <w:t xml:space="preserve">  A note at the new location is not feasible with this type of relocation.</w:t>
      </w:r>
    </w:p>
    <w:p w:rsidR="003E7912" w:rsidRDefault="003E7912">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outlineLvl w:val="0"/>
      </w:pPr>
    </w:p>
    <w:p w:rsidR="0057455C" w:rsidRDefault="0006726C" w:rsidP="00983278">
      <w:pPr>
        <w:tabs>
          <w:tab w:val="left" w:pos="-1440"/>
          <w:tab w:val="left" w:pos="-720"/>
          <w:tab w:val="left" w:pos="835"/>
          <w:tab w:val="left" w:pos="1080"/>
          <w:tab w:val="left" w:pos="1325"/>
          <w:tab w:val="left" w:pos="1620"/>
          <w:tab w:val="left" w:pos="2070"/>
          <w:tab w:val="left" w:pos="2765"/>
          <w:tab w:val="left" w:pos="3125"/>
          <w:tab w:val="left" w:pos="3485"/>
          <w:tab w:val="left" w:pos="3845"/>
          <w:tab w:val="left" w:pos="4205"/>
          <w:tab w:val="left" w:pos="4565"/>
        </w:tabs>
        <w:suppressAutoHyphens/>
        <w:ind w:left="2070" w:hanging="990"/>
        <w:outlineLvl w:val="0"/>
      </w:pPr>
      <w:r>
        <w:t xml:space="preserve">153 </w:t>
      </w:r>
      <w:r>
        <w:tab/>
        <w:t xml:space="preserve">## </w:t>
      </w:r>
      <w:r>
        <w:tab/>
      </w:r>
      <w:r w:rsidR="00BC3F72">
        <w:rPr>
          <w:rFonts w:ascii="Cambria Math" w:hAnsi="Cambria Math" w:cs="Cambria Math"/>
        </w:rPr>
        <w:t xml:space="preserve"> </w:t>
      </w:r>
      <w:r>
        <w:t>$a</w:t>
      </w:r>
      <w:r w:rsidR="00BC3F72">
        <w:rPr>
          <w:rFonts w:ascii="Cambria Math" w:hAnsi="Cambria Math" w:cs="Cambria Math"/>
        </w:rPr>
        <w:t xml:space="preserve"> </w:t>
      </w:r>
      <w:r>
        <w:t>913</w:t>
      </w:r>
      <w:r w:rsidR="00BC3F72">
        <w:rPr>
          <w:rFonts w:ascii="Cambria Math" w:hAnsi="Cambria Math" w:cs="Cambria Math"/>
        </w:rPr>
        <w:t xml:space="preserve"> </w:t>
      </w:r>
      <w:r>
        <w:t>$c</w:t>
      </w:r>
      <w:r w:rsidR="00BC3F72">
        <w:rPr>
          <w:rFonts w:ascii="Cambria Math" w:hAnsi="Cambria Math" w:cs="Cambria Math"/>
        </w:rPr>
        <w:t xml:space="preserve"> </w:t>
      </w:r>
      <w:r>
        <w:t>919</w:t>
      </w:r>
      <w:r w:rsidR="00BC3F72">
        <w:rPr>
          <w:rFonts w:ascii="Cambria Math" w:hAnsi="Cambria Math" w:cs="Cambria Math"/>
        </w:rPr>
        <w:t xml:space="preserve"> </w:t>
      </w:r>
      <w:r>
        <w:t>$y</w:t>
      </w:r>
      <w:r w:rsidR="00BC3F72">
        <w:rPr>
          <w:rFonts w:ascii="Cambria Math" w:hAnsi="Cambria Math" w:cs="Cambria Math"/>
        </w:rPr>
        <w:t xml:space="preserve"> </w:t>
      </w:r>
      <w:r>
        <w:t>1</w:t>
      </w:r>
      <w:r w:rsidR="00BC3F72">
        <w:rPr>
          <w:rFonts w:ascii="Cambria Math" w:hAnsi="Cambria Math" w:cs="Cambria Math"/>
        </w:rPr>
        <w:t xml:space="preserve"> </w:t>
      </w:r>
      <w:r>
        <w:t>$a</w:t>
      </w:r>
      <w:r w:rsidR="00BC3F72">
        <w:rPr>
          <w:rFonts w:ascii="Cambria Math" w:hAnsi="Cambria Math" w:cs="Cambria Math"/>
        </w:rPr>
        <w:t xml:space="preserve"> </w:t>
      </w:r>
      <w:r>
        <w:t>04</w:t>
      </w:r>
      <w:r w:rsidR="00BC3F72">
        <w:rPr>
          <w:rFonts w:ascii="Cambria Math" w:hAnsi="Cambria Math" w:cs="Cambria Math"/>
        </w:rPr>
        <w:t xml:space="preserve"> </w:t>
      </w:r>
      <w:r>
        <w:t>$e</w:t>
      </w:r>
      <w:r w:rsidR="00BC3F72">
        <w:rPr>
          <w:rFonts w:ascii="Cambria Math" w:hAnsi="Cambria Math" w:cs="Cambria Math"/>
        </w:rPr>
        <w:t xml:space="preserve"> </w:t>
      </w:r>
      <w:r>
        <w:t>913</w:t>
      </w:r>
      <w:r w:rsidR="00BC3F72">
        <w:rPr>
          <w:rFonts w:ascii="Cambria Math" w:hAnsi="Cambria Math" w:cs="Cambria Math"/>
        </w:rPr>
        <w:t xml:space="preserve"> </w:t>
      </w:r>
      <w:r>
        <w:t>$f</w:t>
      </w:r>
      <w:r w:rsidR="00BC3F72">
        <w:rPr>
          <w:rFonts w:ascii="Cambria Math" w:hAnsi="Cambria Math" w:cs="Cambria Math"/>
        </w:rPr>
        <w:t xml:space="preserve"> </w:t>
      </w:r>
      <w:r>
        <w:t>919 $j</w:t>
      </w:r>
      <w:r w:rsidR="00BC3F72">
        <w:rPr>
          <w:rFonts w:ascii="Cambria Math" w:hAnsi="Cambria Math" w:cs="Cambria Math"/>
        </w:rPr>
        <w:t xml:space="preserve"> </w:t>
      </w:r>
      <w:r>
        <w:t>Travel</w:t>
      </w:r>
      <w:r>
        <w:tab/>
      </w:r>
      <w:r>
        <w:rPr>
          <w:rFonts w:ascii="Cambria Math" w:hAnsi="Cambria Math" w:cs="Cambria Math"/>
        </w:rPr>
        <w:t>​</w:t>
      </w:r>
    </w:p>
    <w:p w:rsidR="0057455C" w:rsidRDefault="0006726C" w:rsidP="00983278">
      <w:pPr>
        <w:tabs>
          <w:tab w:val="left" w:pos="-1440"/>
          <w:tab w:val="left" w:pos="-720"/>
          <w:tab w:val="left" w:pos="835"/>
          <w:tab w:val="left" w:pos="1080"/>
          <w:tab w:val="left" w:pos="1325"/>
          <w:tab w:val="left" w:pos="1620"/>
          <w:tab w:val="left" w:pos="2070"/>
          <w:tab w:val="left" w:pos="2765"/>
          <w:tab w:val="left" w:pos="3125"/>
          <w:tab w:val="left" w:pos="3485"/>
          <w:tab w:val="left" w:pos="3845"/>
          <w:tab w:val="left" w:pos="4205"/>
          <w:tab w:val="left" w:pos="4565"/>
        </w:tabs>
        <w:suppressAutoHyphens/>
        <w:ind w:left="2070" w:hanging="990"/>
        <w:outlineLvl w:val="0"/>
      </w:pPr>
      <w:r>
        <w:t xml:space="preserve">685 </w:t>
      </w:r>
      <w:r>
        <w:tab/>
        <w:t xml:space="preserve">20 </w:t>
      </w:r>
      <w:r>
        <w:tab/>
      </w:r>
      <w:r w:rsidR="00BC3F72">
        <w:rPr>
          <w:rFonts w:ascii="Cambria Math" w:hAnsi="Cambria Math" w:cs="Cambria Math"/>
        </w:rPr>
        <w:t xml:space="preserve"> </w:t>
      </w:r>
      <w:r>
        <w:t>$t</w:t>
      </w:r>
      <w:r w:rsidR="00BC3F72">
        <w:rPr>
          <w:rFonts w:ascii="Cambria Math" w:hAnsi="Cambria Math" w:cs="Cambria Math"/>
        </w:rPr>
        <w:t xml:space="preserve"> </w:t>
      </w:r>
      <w:r>
        <w:t>Guidebooks emphasizing a specific subject</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relocated to the subject, e.g.,</w:t>
      </w:r>
      <w:r w:rsidR="00BC3F72">
        <w:rPr>
          <w:rFonts w:ascii="Cambria Math" w:hAnsi="Cambria Math" w:cs="Cambria Math"/>
        </w:rPr>
        <w:t xml:space="preserve"> </w:t>
      </w:r>
      <w:r>
        <w:t>$t</w:t>
      </w:r>
      <w:r w:rsidR="00BC3F72">
        <w:rPr>
          <w:rFonts w:ascii="Cambria Math" w:hAnsi="Cambria Math" w:cs="Cambria Math"/>
        </w:rPr>
        <w:t xml:space="preserve"> </w:t>
      </w:r>
      <w:r>
        <w:t>a guidebook to holy places in Spain</w:t>
      </w:r>
      <w:r w:rsidR="00BC3F72">
        <w:rPr>
          <w:rFonts w:ascii="Cambria Math" w:hAnsi="Cambria Math" w:cs="Cambria Math"/>
        </w:rPr>
        <w:t xml:space="preserve"> </w:t>
      </w:r>
      <w:r>
        <w:t>$a</w:t>
      </w:r>
      <w:r w:rsidR="00BC3F72">
        <w:rPr>
          <w:rFonts w:ascii="Cambria Math" w:hAnsi="Cambria Math" w:cs="Cambria Math"/>
        </w:rPr>
        <w:t xml:space="preserve"> </w:t>
      </w:r>
      <w:r>
        <w:t>263.04246 $d</w:t>
      </w:r>
      <w:r w:rsidR="00BC3F72">
        <w:rPr>
          <w:rFonts w:ascii="Cambria Math" w:hAnsi="Cambria Math" w:cs="Cambria Math"/>
        </w:rPr>
        <w:t xml:space="preserve"> </w:t>
      </w:r>
      <w:r>
        <w:t>19890306</w:t>
      </w:r>
      <w:r w:rsidR="00BC3F72">
        <w:rPr>
          <w:rFonts w:ascii="Cambria Math" w:hAnsi="Cambria Math" w:cs="Cambria Math"/>
        </w:rPr>
        <w:t xml:space="preserve"> </w:t>
      </w:r>
      <w:r>
        <w:t>$2</w:t>
      </w:r>
      <w:r w:rsidR="00BC3F72">
        <w:rPr>
          <w:rFonts w:ascii="Cambria Math" w:hAnsi="Cambria Math" w:cs="Cambria Math"/>
        </w:rPr>
        <w:t xml:space="preserve"> </w:t>
      </w:r>
      <w:r>
        <w:t>20</w:t>
      </w:r>
      <w:r w:rsidR="00BC3F72">
        <w:rPr>
          <w:rFonts w:ascii="Cambria Math" w:hAnsi="Cambria Math" w:cs="Cambria Math"/>
        </w:rPr>
        <w:t xml:space="preserve"> </w:t>
      </w:r>
      <w:r>
        <w:t>$9</w:t>
      </w:r>
      <w:r w:rsidR="00BC3F72">
        <w:rPr>
          <w:rFonts w:ascii="Cambria Math" w:hAnsi="Cambria Math" w:cs="Cambria Math"/>
        </w:rPr>
        <w:t xml:space="preserve"> </w:t>
      </w:r>
      <w:r>
        <w:t>ess=685</w:t>
      </w:r>
    </w:p>
    <w:p w:rsidR="00983278" w:rsidRDefault="00983278"/>
    <w:p w:rsidR="000D2E30" w:rsidRDefault="000D2E30">
      <w:r>
        <w:br w:type="page"/>
      </w:r>
    </w:p>
    <w:p w:rsidR="0011514F" w:rsidRDefault="0011514F" w:rsidP="0011514F">
      <w:pPr>
        <w:tabs>
          <w:tab w:val="left" w:pos="-1710"/>
          <w:tab w:val="left" w:pos="-720"/>
          <w:tab w:val="left" w:pos="1080"/>
          <w:tab w:val="left" w:pos="2160"/>
          <w:tab w:val="left" w:pos="2700"/>
          <w:tab w:val="left" w:pos="3125"/>
          <w:tab w:val="left" w:pos="3485"/>
          <w:tab w:val="left" w:pos="4205"/>
          <w:tab w:val="left" w:pos="4565"/>
        </w:tabs>
        <w:suppressAutoHyphens/>
      </w:pPr>
      <w:r>
        <w:lastRenderedPageBreak/>
        <w:t>2.3.8.2.</w:t>
      </w:r>
      <w:r w:rsidR="00A16AEB">
        <w:t>2</w:t>
      </w:r>
      <w:r>
        <w:tab/>
        <w:t>If the range of the new locations is limited, give the range.</w:t>
      </w:r>
    </w:p>
    <w:p w:rsidR="003E7912" w:rsidRDefault="003E7912">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3E7912" w:rsidRDefault="00983278">
      <w:pPr>
        <w:tabs>
          <w:tab w:val="left" w:pos="-1710"/>
          <w:tab w:val="left" w:pos="-720"/>
          <w:tab w:val="left" w:pos="1080"/>
          <w:tab w:val="left" w:pos="1620"/>
          <w:tab w:val="left" w:pos="2160"/>
          <w:tab w:val="left" w:pos="2700"/>
          <w:tab w:val="left" w:pos="3125"/>
          <w:tab w:val="left" w:pos="3485"/>
          <w:tab w:val="left" w:pos="4205"/>
          <w:tab w:val="left" w:pos="4565"/>
        </w:tabs>
        <w:suppressAutoHyphens/>
        <w:ind w:left="2160" w:hanging="2160"/>
      </w:pPr>
      <w:r>
        <w:tab/>
      </w:r>
      <w:r w:rsidR="00B51FF1">
        <w:t>153</w:t>
      </w:r>
      <w:r w:rsidR="00B51FF1">
        <w:tab/>
        <w:t>##</w:t>
      </w:r>
      <w:r w:rsidR="00B51FF1">
        <w:tab/>
      </w:r>
      <w:r w:rsidR="00B51FF1" w:rsidRPr="00D44751">
        <w:t>$z 3C $a 353 $c 358 $z 3C $</w:t>
      </w:r>
      <w:r w:rsidR="00B51FF1">
        <w:t>e 35 $j Specific human, social,</w:t>
      </w:r>
      <w:r>
        <w:t xml:space="preserve"> </w:t>
      </w:r>
      <w:r w:rsidR="00B51FF1" w:rsidRPr="00D44751">
        <w:t>technical, artistic, recreational, literary, historical, political, military themes</w:t>
      </w:r>
    </w:p>
    <w:p w:rsidR="00983278" w:rsidRDefault="00983278" w:rsidP="00983278">
      <w:pPr>
        <w:tabs>
          <w:tab w:val="left" w:pos="-1710"/>
          <w:tab w:val="left" w:pos="-720"/>
          <w:tab w:val="left" w:pos="1080"/>
          <w:tab w:val="left" w:pos="1440"/>
          <w:tab w:val="left" w:pos="1620"/>
          <w:tab w:val="left" w:pos="2160"/>
          <w:tab w:val="left" w:pos="2700"/>
          <w:tab w:val="left" w:pos="3125"/>
          <w:tab w:val="left" w:pos="3485"/>
          <w:tab w:val="left" w:pos="4205"/>
          <w:tab w:val="left" w:pos="4565"/>
        </w:tabs>
        <w:suppressAutoHyphens/>
        <w:ind w:left="2160" w:hanging="2160"/>
      </w:pPr>
      <w:r>
        <w:tab/>
      </w:r>
      <w:r w:rsidR="00B51FF1">
        <w:t>685</w:t>
      </w:r>
      <w:r w:rsidR="00B51FF1">
        <w:tab/>
        <w:t>20</w:t>
      </w:r>
      <w:r w:rsidR="00B51FF1">
        <w:tab/>
      </w:r>
      <w:r w:rsidR="00B51FF1" w:rsidRPr="00D44751">
        <w:t>$t Specific human, social, technical, ar</w:t>
      </w:r>
      <w:r w:rsidR="00B51FF1">
        <w:t>tistic, recreational, literary,</w:t>
      </w:r>
    </w:p>
    <w:p w:rsidR="003E7912" w:rsidRDefault="00983278">
      <w:pPr>
        <w:tabs>
          <w:tab w:val="left" w:pos="-1710"/>
          <w:tab w:val="left" w:pos="-720"/>
          <w:tab w:val="left" w:pos="1080"/>
          <w:tab w:val="left" w:pos="1440"/>
          <w:tab w:val="left" w:pos="1620"/>
          <w:tab w:val="left" w:pos="2160"/>
          <w:tab w:val="left" w:pos="2700"/>
          <w:tab w:val="left" w:pos="3125"/>
          <w:tab w:val="left" w:pos="3485"/>
          <w:tab w:val="left" w:pos="4205"/>
          <w:tab w:val="left" w:pos="4565"/>
        </w:tabs>
        <w:suppressAutoHyphens/>
        <w:ind w:left="2160" w:hanging="2160"/>
      </w:pPr>
      <w:r>
        <w:tab/>
      </w:r>
      <w:r>
        <w:tab/>
      </w:r>
      <w:r>
        <w:tab/>
      </w:r>
      <w:r>
        <w:tab/>
      </w:r>
      <w:proofErr w:type="gramStart"/>
      <w:r w:rsidR="00B51FF1" w:rsidRPr="00D44751">
        <w:t>historical</w:t>
      </w:r>
      <w:proofErr w:type="gramEnd"/>
      <w:r w:rsidR="00B51FF1" w:rsidRPr="00D44751">
        <w:t>, political, military themes related to a specific kind of person, other than persons associated with a specific occupational or religious group $</w:t>
      </w:r>
      <w:proofErr w:type="spellStart"/>
      <w:r w:rsidR="00B51FF1" w:rsidRPr="00D44751">
        <w:t>i</w:t>
      </w:r>
      <w:proofErr w:type="spellEnd"/>
      <w:r w:rsidR="00B51FF1" w:rsidRPr="00D44751">
        <w:t xml:space="preserve"> , relocated to the kind of person in $z 3C $a 352 $</w:t>
      </w:r>
      <w:proofErr w:type="spellStart"/>
      <w:r w:rsidR="00B51FF1" w:rsidRPr="00D44751">
        <w:t>i</w:t>
      </w:r>
      <w:proofErr w:type="spellEnd"/>
      <w:r w:rsidR="00B51FF1" w:rsidRPr="00D44751">
        <w:t xml:space="preserve"> , e.g., $t persons with disabilities $z 3C $a 3527 $d 2005</w:t>
      </w:r>
      <w:r w:rsidR="00D9587A">
        <w:t>0101</w:t>
      </w:r>
      <w:r w:rsidR="00B51FF1" w:rsidRPr="00D44751">
        <w:t xml:space="preserve"> $2 22 $9 ess=685</w:t>
      </w:r>
    </w:p>
    <w:p w:rsidR="002A7587"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A16AEB" w:rsidRDefault="00A16AEB" w:rsidP="00A16AEB">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hanging="1080"/>
      </w:pPr>
      <w:r>
        <w:t>2.3.8.2.3</w:t>
      </w:r>
      <w:r>
        <w:tab/>
        <w:t xml:space="preserve">If the 685 fields have the same date but one is </w:t>
      </w:r>
      <w:proofErr w:type="gramStart"/>
      <w:r>
        <w:t>a</w:t>
      </w:r>
      <w:r w:rsidRPr="00832898">
        <w:rPr>
          <w:b/>
        </w:rPr>
        <w:t xml:space="preserve"> </w:t>
      </w:r>
      <w:r>
        <w:t>relocation</w:t>
      </w:r>
      <w:proofErr w:type="gramEnd"/>
      <w:r w:rsidRPr="00832898">
        <w:t xml:space="preserve"> to a specific location or range</w:t>
      </w:r>
      <w:r>
        <w:t xml:space="preserve"> and the other is a scatter relocation, the relocation</w:t>
      </w:r>
      <w:r w:rsidRPr="00832898">
        <w:t xml:space="preserve"> to a specific location or range</w:t>
      </w:r>
      <w:r>
        <w:t xml:space="preserve"> is given first.</w:t>
      </w:r>
      <w:r w:rsidRPr="0011514F">
        <w:t xml:space="preserve"> </w:t>
      </w:r>
    </w:p>
    <w:p w:rsidR="00A16AEB" w:rsidRDefault="00A16AEB" w:rsidP="00A16AEB">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A16AEB" w:rsidRDefault="00A16AEB" w:rsidP="00A16AEB">
      <w:pPr>
        <w:tabs>
          <w:tab w:val="left" w:pos="-1440"/>
          <w:tab w:val="left" w:pos="-720"/>
          <w:tab w:val="left" w:pos="835"/>
          <w:tab w:val="left" w:pos="1080"/>
          <w:tab w:val="left" w:pos="1620"/>
          <w:tab w:val="left" w:pos="2045"/>
          <w:tab w:val="left" w:pos="2405"/>
          <w:tab w:val="left" w:pos="2765"/>
          <w:tab w:val="left" w:pos="3125"/>
          <w:tab w:val="left" w:pos="3485"/>
          <w:tab w:val="left" w:pos="3845"/>
          <w:tab w:val="left" w:pos="4205"/>
          <w:tab w:val="left" w:pos="4565"/>
        </w:tabs>
        <w:suppressAutoHyphens/>
      </w:pPr>
      <w:r>
        <w:tab/>
      </w:r>
      <w:r>
        <w:tab/>
      </w:r>
      <w:proofErr w:type="gramStart"/>
      <w:r>
        <w:t>Each relocation</w:t>
      </w:r>
      <w:proofErr w:type="gramEnd"/>
      <w:r>
        <w:t xml:space="preserve"> has a separate 685 field.</w:t>
      </w:r>
    </w:p>
    <w:p w:rsidR="00A16AEB" w:rsidRDefault="00A16AEB" w:rsidP="00A16AEB">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A16AEB" w:rsidRPr="00D44751" w:rsidRDefault="00983278" w:rsidP="00983278">
      <w:pPr>
        <w:tabs>
          <w:tab w:val="left" w:pos="-1710"/>
          <w:tab w:val="left" w:pos="-720"/>
          <w:tab w:val="left" w:pos="1080"/>
          <w:tab w:val="left" w:pos="1620"/>
          <w:tab w:val="left" w:pos="2160"/>
          <w:tab w:val="left" w:pos="2700"/>
          <w:tab w:val="left" w:pos="3125"/>
          <w:tab w:val="left" w:pos="3485"/>
          <w:tab w:val="left" w:pos="4205"/>
          <w:tab w:val="left" w:pos="4565"/>
        </w:tabs>
        <w:suppressAutoHyphens/>
        <w:ind w:left="2160" w:hanging="2160"/>
      </w:pPr>
      <w:r>
        <w:tab/>
      </w:r>
      <w:r w:rsidR="00A16AEB" w:rsidRPr="00D44751">
        <w:t>153</w:t>
      </w:r>
      <w:r w:rsidR="00A16AEB" w:rsidRPr="00D44751">
        <w:tab/>
        <w:t>##</w:t>
      </w:r>
      <w:r w:rsidR="00A16AEB" w:rsidRPr="00D44751">
        <w:tab/>
        <w:t>$a 398.5 $e 398.5 $f 398.9 $j Chapbooks</w:t>
      </w:r>
    </w:p>
    <w:p w:rsidR="00A16AEB" w:rsidRDefault="00A16AEB" w:rsidP="00983278">
      <w:pPr>
        <w:tabs>
          <w:tab w:val="left" w:pos="-1710"/>
          <w:tab w:val="left" w:pos="-720"/>
          <w:tab w:val="left" w:pos="1080"/>
          <w:tab w:val="left" w:pos="1350"/>
          <w:tab w:val="left" w:pos="1620"/>
          <w:tab w:val="left" w:pos="2160"/>
          <w:tab w:val="left" w:pos="2700"/>
          <w:tab w:val="left" w:pos="3125"/>
          <w:tab w:val="left" w:pos="3485"/>
          <w:tab w:val="left" w:pos="4205"/>
          <w:tab w:val="left" w:pos="4565"/>
        </w:tabs>
        <w:suppressAutoHyphens/>
        <w:ind w:left="2160" w:hanging="2160"/>
      </w:pPr>
      <w:r>
        <w:tab/>
      </w:r>
      <w:r w:rsidRPr="00D44751">
        <w:t>685</w:t>
      </w:r>
      <w:r w:rsidRPr="00D44751">
        <w:tab/>
        <w:t>20</w:t>
      </w:r>
      <w:r w:rsidRPr="00D44751">
        <w:tab/>
        <w:t>$t Interdisciplinary works on chapbooks $</w:t>
      </w:r>
      <w:proofErr w:type="spellStart"/>
      <w:r w:rsidRPr="00D44751">
        <w:t>i</w:t>
      </w:r>
      <w:proofErr w:type="spellEnd"/>
      <w:r w:rsidRPr="00D44751">
        <w:t xml:space="preserve"> relocated to $a 002</w:t>
      </w:r>
      <w:r>
        <w:t xml:space="preserve"> $d 2</w:t>
      </w:r>
      <w:r w:rsidRPr="00D44751">
        <w:t>00906</w:t>
      </w:r>
      <w:r>
        <w:t>01</w:t>
      </w:r>
      <w:r w:rsidRPr="00D44751">
        <w:t xml:space="preserve"> $2 22 $9 ess=685</w:t>
      </w:r>
    </w:p>
    <w:p w:rsidR="00A16AEB" w:rsidRDefault="00A16AEB" w:rsidP="00983278">
      <w:pPr>
        <w:tabs>
          <w:tab w:val="left" w:pos="-1710"/>
          <w:tab w:val="left" w:pos="-720"/>
          <w:tab w:val="left" w:pos="1080"/>
          <w:tab w:val="left" w:pos="1620"/>
          <w:tab w:val="left" w:pos="2160"/>
          <w:tab w:val="left" w:pos="2700"/>
          <w:tab w:val="left" w:pos="3125"/>
          <w:tab w:val="left" w:pos="3485"/>
          <w:tab w:val="left" w:pos="4205"/>
          <w:tab w:val="left" w:pos="4565"/>
        </w:tabs>
        <w:suppressAutoHyphens/>
        <w:ind w:left="2160" w:hanging="2160"/>
      </w:pPr>
      <w:r>
        <w:tab/>
      </w:r>
      <w:r w:rsidRPr="00D44751">
        <w:t>685</w:t>
      </w:r>
      <w:r w:rsidRPr="00D44751">
        <w:tab/>
        <w:t>20</w:t>
      </w:r>
      <w:r w:rsidRPr="00D44751">
        <w:tab/>
        <w:t xml:space="preserve">$t Chapbooks with content limited to </w:t>
      </w:r>
      <w:r>
        <w:t>a specific subject $</w:t>
      </w:r>
      <w:proofErr w:type="spellStart"/>
      <w:r>
        <w:t>i</w:t>
      </w:r>
      <w:proofErr w:type="spellEnd"/>
      <w:r>
        <w:t xml:space="preserve"> relocated to the subject, e.g., $t murder $a</w:t>
      </w:r>
      <w:r w:rsidRPr="00D44751">
        <w:t xml:space="preserve"> 364.1523 $</w:t>
      </w:r>
      <w:proofErr w:type="spellStart"/>
      <w:proofErr w:type="gramStart"/>
      <w:r w:rsidRPr="00D44751">
        <w:t>i</w:t>
      </w:r>
      <w:proofErr w:type="spellEnd"/>
      <w:r>
        <w:t xml:space="preserve"> </w:t>
      </w:r>
      <w:r w:rsidRPr="00D44751">
        <w:t>,</w:t>
      </w:r>
      <w:proofErr w:type="gramEnd"/>
      <w:r w:rsidRPr="00D44751">
        <w:t xml:space="preserve"> $t anonym</w:t>
      </w:r>
      <w:r>
        <w:t>ous jokes from oral tradition $a</w:t>
      </w:r>
      <w:r w:rsidRPr="00D44751">
        <w:t xml:space="preserve"> 398.7 $</w:t>
      </w:r>
      <w:proofErr w:type="spellStart"/>
      <w:r w:rsidRPr="00D44751">
        <w:t>i</w:t>
      </w:r>
      <w:proofErr w:type="spellEnd"/>
      <w:r w:rsidRPr="00D44751">
        <w:t xml:space="preserve"> , $t</w:t>
      </w:r>
      <w:r>
        <w:t xml:space="preserve"> 18th-century English fiction $a</w:t>
      </w:r>
      <w:r w:rsidRPr="00D44751">
        <w:t xml:space="preserve"> 823.5 $d 200906</w:t>
      </w:r>
      <w:r>
        <w:t>01</w:t>
      </w:r>
      <w:r w:rsidRPr="00D44751">
        <w:t xml:space="preserve"> $2 22 $9 ess=685</w:t>
      </w:r>
    </w:p>
    <w:p w:rsidR="00D56AA0" w:rsidRDefault="00D56AA0">
      <w:pPr>
        <w:rPr>
          <w:b/>
        </w:rPr>
      </w:pPr>
    </w:p>
    <w:p w:rsidR="002A7587"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r>
        <w:rPr>
          <w:b/>
        </w:rPr>
        <w:tab/>
      </w:r>
      <w:r>
        <w:rPr>
          <w:b/>
        </w:rPr>
        <w:tab/>
      </w:r>
      <w:r>
        <w:rPr>
          <w:b/>
        </w:rPr>
        <w:tab/>
      </w:r>
      <w:r>
        <w:rPr>
          <w:b/>
        </w:rPr>
        <w:tab/>
      </w:r>
      <w:r w:rsidR="002E7D28">
        <w:rPr>
          <w:b/>
          <w:u w:val="single"/>
        </w:rPr>
        <w:t>2.3</w:t>
      </w:r>
      <w:r>
        <w:rPr>
          <w:b/>
          <w:u w:val="single"/>
        </w:rPr>
        <w:t>.9</w:t>
      </w:r>
      <w:r>
        <w:rPr>
          <w:b/>
          <w:u w:val="single"/>
        </w:rPr>
        <w:noBreakHyphen/>
      </w:r>
      <w:proofErr w:type="gramStart"/>
      <w:r w:rsidR="002E7D28">
        <w:rPr>
          <w:b/>
          <w:u w:val="single"/>
        </w:rPr>
        <w:t>2.3</w:t>
      </w:r>
      <w:r>
        <w:rPr>
          <w:b/>
          <w:u w:val="single"/>
        </w:rPr>
        <w:t>.1</w:t>
      </w:r>
      <w:r w:rsidR="00BA69A3">
        <w:rPr>
          <w:b/>
          <w:u w:val="single"/>
        </w:rPr>
        <w:t>2</w:t>
      </w:r>
      <w:r>
        <w:rPr>
          <w:b/>
          <w:u w:val="single"/>
        </w:rPr>
        <w:t xml:space="preserve">  </w:t>
      </w:r>
      <w:r w:rsidR="00AE0D59">
        <w:rPr>
          <w:b/>
          <w:u w:val="single"/>
        </w:rPr>
        <w:t>685</w:t>
      </w:r>
      <w:proofErr w:type="gramEnd"/>
      <w:r w:rsidR="003D0B0A" w:rsidRPr="003D0B0A">
        <w:rPr>
          <w:b/>
          <w:u w:val="single"/>
        </w:rPr>
        <w:t xml:space="preserve"> </w:t>
      </w:r>
      <w:r w:rsidR="003D0B0A">
        <w:rPr>
          <w:b/>
          <w:u w:val="single"/>
        </w:rPr>
        <w:t>field at new location</w:t>
      </w:r>
      <w:r w:rsidR="00AE0D59">
        <w:rPr>
          <w:b/>
          <w:u w:val="single"/>
        </w:rPr>
        <w:t xml:space="preserve"> (</w:t>
      </w:r>
      <w:r w:rsidR="0072032A">
        <w:rPr>
          <w:b/>
          <w:u w:val="single"/>
        </w:rPr>
        <w:t xml:space="preserve">685 </w:t>
      </w:r>
      <w:r w:rsidR="003D0B0A">
        <w:rPr>
          <w:b/>
          <w:u w:val="single"/>
        </w:rPr>
        <w:t>formerly note</w:t>
      </w:r>
      <w:r w:rsidR="00AE0D59">
        <w:rPr>
          <w:b/>
          <w:u w:val="single"/>
        </w:rPr>
        <w:t>)</w:t>
      </w:r>
    </w:p>
    <w:p w:rsidR="002A7587"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2A7587" w:rsidRDefault="002E7D28">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outlineLvl w:val="0"/>
      </w:pPr>
      <w:r>
        <w:t>2.3</w:t>
      </w:r>
      <w:r w:rsidR="002A7587">
        <w:t>.9</w:t>
      </w:r>
      <w:r w:rsidR="003439E0">
        <w:rPr>
          <w:b/>
        </w:rPr>
        <w:t xml:space="preserve">   </w:t>
      </w:r>
      <w:r w:rsidR="002A7587">
        <w:rPr>
          <w:b/>
          <w:u w:val="single"/>
        </w:rPr>
        <w:t>Relocation information at new location</w:t>
      </w:r>
    </w:p>
    <w:p w:rsidR="007C689B" w:rsidRDefault="007C689B">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68564E" w:rsidRDefault="007C689B">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835"/>
      </w:pPr>
      <w:r>
        <w:t>Because the relocation information will only be given in the 685 field, not in the heading or in a note, all of the examples have been modified to reflect this change in the rules.</w:t>
      </w:r>
    </w:p>
    <w:p w:rsidR="00BA69A3" w:rsidRDefault="00BA69A3" w:rsidP="00BA69A3">
      <w:pPr>
        <w:tabs>
          <w:tab w:val="left" w:pos="835"/>
          <w:tab w:val="left" w:pos="1080"/>
          <w:tab w:val="left" w:pos="1325"/>
          <w:tab w:val="left" w:pos="2045"/>
          <w:tab w:val="left" w:pos="2405"/>
          <w:tab w:val="left" w:pos="2765"/>
          <w:tab w:val="left" w:pos="3125"/>
          <w:tab w:val="left" w:pos="3485"/>
          <w:tab w:val="left" w:pos="3845"/>
          <w:tab w:val="left" w:pos="4205"/>
          <w:tab w:val="left" w:pos="4565"/>
        </w:tabs>
      </w:pPr>
    </w:p>
    <w:p w:rsidR="00BA69A3" w:rsidRDefault="00BA69A3" w:rsidP="00BA69A3">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835"/>
        <w:rPr>
          <w:u w:val="single"/>
        </w:rPr>
      </w:pPr>
      <w:r>
        <w:rPr>
          <w:b/>
        </w:rPr>
        <w:t xml:space="preserve">See also 2.3.10 for </w:t>
      </w:r>
      <w:r>
        <w:rPr>
          <w:b/>
          <w:bCs/>
        </w:rPr>
        <w:t>m</w:t>
      </w:r>
      <w:r w:rsidR="005967FC" w:rsidRPr="005967FC">
        <w:rPr>
          <w:b/>
          <w:bCs/>
        </w:rPr>
        <w:t>ore than one topic from same number</w:t>
      </w:r>
      <w:r>
        <w:rPr>
          <w:b/>
        </w:rPr>
        <w:t xml:space="preserve">, 2.3.11 for </w:t>
      </w:r>
      <w:r>
        <w:rPr>
          <w:b/>
          <w:bCs/>
        </w:rPr>
        <w:t>e</w:t>
      </w:r>
      <w:r w:rsidR="005967FC" w:rsidRPr="005967FC">
        <w:rPr>
          <w:b/>
          <w:bCs/>
        </w:rPr>
        <w:t>limination of dual provision</w:t>
      </w:r>
      <w:r>
        <w:rPr>
          <w:b/>
        </w:rPr>
        <w:t xml:space="preserve"> 2.3.12 for gather relocations</w:t>
      </w:r>
    </w:p>
    <w:p w:rsidR="000723CC" w:rsidRDefault="000723CC" w:rsidP="000723C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0723CC" w:rsidRDefault="002E7D28" w:rsidP="000723C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szCs w:val="24"/>
          <w:u w:val="single"/>
        </w:rPr>
      </w:pPr>
      <w:r>
        <w:t>2.3</w:t>
      </w:r>
      <w:r w:rsidR="000723CC">
        <w:t>.9.1</w:t>
      </w:r>
      <w:r w:rsidR="000723CC">
        <w:tab/>
      </w:r>
      <w:r w:rsidR="000723CC" w:rsidRPr="00D35967">
        <w:rPr>
          <w:b/>
          <w:szCs w:val="24"/>
          <w:u w:val="single"/>
        </w:rPr>
        <w:t>Things to be done to the record</w:t>
      </w:r>
    </w:p>
    <w:p w:rsidR="000723CC" w:rsidRDefault="000723CC" w:rsidP="000723C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p>
    <w:p w:rsidR="0068564E" w:rsidRDefault="002E7D2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zCs w:val="24"/>
        </w:rPr>
      </w:pPr>
      <w:r>
        <w:t>2.3</w:t>
      </w:r>
      <w:r w:rsidR="000723CC">
        <w:t>.</w:t>
      </w:r>
      <w:r w:rsidR="00C17667">
        <w:t>9</w:t>
      </w:r>
      <w:r w:rsidR="000723CC">
        <w:t>.1.1</w:t>
      </w:r>
      <w:r w:rsidR="000723CC">
        <w:tab/>
      </w:r>
      <w:r w:rsidR="000723CC">
        <w:rPr>
          <w:szCs w:val="24"/>
        </w:rPr>
        <w:t xml:space="preserve">The relocated topic </w:t>
      </w:r>
      <w:r w:rsidR="00D65EC6">
        <w:rPr>
          <w:szCs w:val="24"/>
        </w:rPr>
        <w:t>will</w:t>
      </w:r>
      <w:r w:rsidR="000723CC">
        <w:rPr>
          <w:szCs w:val="24"/>
        </w:rPr>
        <w:t xml:space="preserve"> appear in the heading or a note</w:t>
      </w:r>
      <w:r w:rsidR="00D65EC6">
        <w:rPr>
          <w:szCs w:val="24"/>
        </w:rPr>
        <w:t>, but without any relocation information</w:t>
      </w:r>
      <w:r w:rsidR="000723CC">
        <w:rPr>
          <w:szCs w:val="24"/>
        </w:rPr>
        <w:t>.</w:t>
      </w:r>
    </w:p>
    <w:p w:rsidR="000723CC" w:rsidRDefault="000723CC" w:rsidP="000723C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0723CC" w:rsidRDefault="002E7D28" w:rsidP="000723C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2.3</w:t>
      </w:r>
      <w:r w:rsidR="000723CC">
        <w:t>.</w:t>
      </w:r>
      <w:r w:rsidR="00C17667">
        <w:t>9</w:t>
      </w:r>
      <w:r w:rsidR="000723CC">
        <w:t>.1.2</w:t>
      </w:r>
      <w:r w:rsidR="000723CC">
        <w:tab/>
        <w:t xml:space="preserve">If the wording of the topic that will appear at the new location is different from the wording at the old location, use the wording at the new location in the 153 and 685 fields.  </w:t>
      </w:r>
    </w:p>
    <w:p w:rsidR="000723CC" w:rsidRDefault="000723CC" w:rsidP="000723C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0723CC" w:rsidRDefault="002E7D28" w:rsidP="000723C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2.3</w:t>
      </w:r>
      <w:r w:rsidR="000723CC">
        <w:t>.9.1.3</w:t>
      </w:r>
      <w:r w:rsidR="000723CC">
        <w:tab/>
      </w:r>
      <w:r w:rsidR="000723CC" w:rsidRPr="00772F1B">
        <w:t xml:space="preserve">Add the subfield $9 ess=685 to 685 fields </w:t>
      </w:r>
      <w:r w:rsidR="005254D2" w:rsidRPr="005254D2">
        <w:t>to suppress their display in WebDewey</w:t>
      </w:r>
      <w:r w:rsidR="000723CC" w:rsidRPr="00772F1B">
        <w:t>.</w:t>
      </w:r>
    </w:p>
    <w:p w:rsidR="000723CC" w:rsidRDefault="000723CC" w:rsidP="000723C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p>
    <w:p w:rsidR="00571B19" w:rsidRPr="00864006" w:rsidRDefault="002E7D28" w:rsidP="00C338A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rPr>
          <w:szCs w:val="24"/>
        </w:rPr>
        <w:lastRenderedPageBreak/>
        <w:t>2.3</w:t>
      </w:r>
      <w:r w:rsidR="000723CC">
        <w:rPr>
          <w:szCs w:val="24"/>
        </w:rPr>
        <w:t>.9.1.4</w:t>
      </w:r>
      <w:r w:rsidR="000723CC">
        <w:rPr>
          <w:szCs w:val="24"/>
        </w:rPr>
        <w:tab/>
        <w:t>Link any index terms associated with the topic.</w:t>
      </w:r>
    </w:p>
    <w:p w:rsidR="00571B19" w:rsidRDefault="00571B19" w:rsidP="00C338A9"/>
    <w:p w:rsidR="00393F8A" w:rsidRDefault="00C338A9" w:rsidP="00393F8A">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Cs/>
        </w:rPr>
      </w:pPr>
      <w:r>
        <w:t>2.3.9.2</w:t>
      </w:r>
      <w:r>
        <w:tab/>
      </w:r>
      <w:r w:rsidR="00242C39">
        <w:rPr>
          <w:b/>
          <w:bCs/>
          <w:u w:val="single"/>
        </w:rPr>
        <w:t xml:space="preserve">A </w:t>
      </w:r>
      <w:r w:rsidR="00BA69A3">
        <w:rPr>
          <w:b/>
          <w:bCs/>
          <w:u w:val="single"/>
        </w:rPr>
        <w:t>new number is created</w:t>
      </w:r>
    </w:p>
    <w:p w:rsidR="00C338A9" w:rsidRDefault="00C338A9" w:rsidP="00393F8A">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393F8A" w:rsidRDefault="002E7D28" w:rsidP="00393F8A">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20" w:hanging="1320"/>
      </w:pPr>
      <w:r>
        <w:t>2.3</w:t>
      </w:r>
      <w:r w:rsidR="00393F8A">
        <w:t>.9.2.1</w:t>
      </w:r>
      <w:r w:rsidR="00393F8A">
        <w:tab/>
        <w:t xml:space="preserve">A </w:t>
      </w:r>
      <w:r w:rsidR="003D0B0A">
        <w:t xml:space="preserve">table or </w:t>
      </w:r>
      <w:r w:rsidR="00393F8A">
        <w:t>schedu</w:t>
      </w:r>
      <w:r w:rsidR="007C689B">
        <w:t>le number</w:t>
      </w:r>
    </w:p>
    <w:p w:rsidR="00393F8A" w:rsidRDefault="00393F8A" w:rsidP="00393F8A">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20" w:hanging="1320"/>
      </w:pPr>
    </w:p>
    <w:p w:rsidR="00AA07FB" w:rsidRDefault="007C689B" w:rsidP="00983278">
      <w:pPr>
        <w:tabs>
          <w:tab w:val="left" w:pos="-1440"/>
          <w:tab w:val="left" w:pos="-720"/>
          <w:tab w:val="left" w:pos="1620"/>
          <w:tab w:val="left" w:pos="1980"/>
          <w:tab w:val="left" w:pos="2160"/>
          <w:tab w:val="left" w:pos="2700"/>
          <w:tab w:val="left" w:pos="2748"/>
          <w:tab w:val="left" w:pos="3120"/>
          <w:tab w:val="left" w:pos="3480"/>
          <w:tab w:val="left" w:pos="3840"/>
          <w:tab w:val="left" w:pos="4200"/>
          <w:tab w:val="left" w:pos="4580"/>
        </w:tabs>
        <w:suppressAutoHyphens/>
        <w:ind w:left="2430" w:hanging="1080"/>
      </w:pPr>
      <w:r>
        <w:t xml:space="preserve">153 </w:t>
      </w:r>
      <w:r>
        <w:tab/>
        <w:t xml:space="preserve">## </w:t>
      </w:r>
      <w:r>
        <w:tab/>
        <w:t>$z</w:t>
      </w:r>
      <w:r w:rsidR="00BC3F72">
        <w:rPr>
          <w:rFonts w:ascii="Cambria Math" w:hAnsi="Cambria Math" w:cs="Cambria Math"/>
        </w:rPr>
        <w:t xml:space="preserve"> </w:t>
      </w:r>
      <w:r>
        <w:t>2</w:t>
      </w:r>
      <w:r w:rsidR="00BC3F72">
        <w:rPr>
          <w:rFonts w:ascii="Cambria Math" w:hAnsi="Cambria Math" w:cs="Cambria Math"/>
        </w:rPr>
        <w:t xml:space="preserve"> </w:t>
      </w:r>
      <w:r>
        <w:t>$a</w:t>
      </w:r>
      <w:r w:rsidR="00BC3F72">
        <w:rPr>
          <w:rFonts w:ascii="Cambria Math" w:hAnsi="Cambria Math" w:cs="Cambria Math"/>
        </w:rPr>
        <w:t xml:space="preserve"> </w:t>
      </w:r>
      <w:r>
        <w:t>368</w:t>
      </w:r>
      <w:r w:rsidR="00BC3F72">
        <w:rPr>
          <w:rFonts w:ascii="Cambria Math" w:hAnsi="Cambria Math" w:cs="Cambria Math"/>
        </w:rPr>
        <w:t xml:space="preserve"> </w:t>
      </w:r>
      <w:r>
        <w:t>$z</w:t>
      </w:r>
      <w:r w:rsidR="00BC3F72">
        <w:rPr>
          <w:rFonts w:ascii="Cambria Math" w:hAnsi="Cambria Math" w:cs="Cambria Math"/>
        </w:rPr>
        <w:t xml:space="preserve"> </w:t>
      </w:r>
      <w:r>
        <w:t>2</w:t>
      </w:r>
      <w:r w:rsidR="00BC3F72">
        <w:rPr>
          <w:rFonts w:ascii="Cambria Math" w:hAnsi="Cambria Math" w:cs="Cambria Math"/>
        </w:rPr>
        <w:t xml:space="preserve"> </w:t>
      </w:r>
      <w:r>
        <w:t>$e</w:t>
      </w:r>
      <w:r w:rsidR="00BC3F72">
        <w:rPr>
          <w:rFonts w:ascii="Cambria Math" w:hAnsi="Cambria Math" w:cs="Cambria Math"/>
        </w:rPr>
        <w:t xml:space="preserve"> </w:t>
      </w:r>
      <w:r>
        <w:t>36 $j</w:t>
      </w:r>
      <w:r w:rsidR="00BC3F72">
        <w:rPr>
          <w:rFonts w:ascii="Cambria Math" w:hAnsi="Cambria Math" w:cs="Cambria Math"/>
        </w:rPr>
        <w:t xml:space="preserve"> </w:t>
      </w:r>
      <w:r>
        <w:t>Scandinavia to 481</w:t>
      </w:r>
      <w:r>
        <w:tab/>
      </w:r>
      <w:r>
        <w:rPr>
          <w:rFonts w:ascii="Cambria Math" w:hAnsi="Cambria Math" w:cs="Cambria Math"/>
        </w:rPr>
        <w:t>​</w:t>
      </w:r>
    </w:p>
    <w:p w:rsidR="00AA07FB" w:rsidRDefault="007C689B" w:rsidP="00983278">
      <w:pPr>
        <w:tabs>
          <w:tab w:val="left" w:pos="-1440"/>
          <w:tab w:val="left" w:pos="-720"/>
          <w:tab w:val="left" w:pos="1620"/>
          <w:tab w:val="left" w:pos="1980"/>
          <w:tab w:val="left" w:pos="2160"/>
          <w:tab w:val="left" w:pos="2700"/>
          <w:tab w:val="left" w:pos="2748"/>
          <w:tab w:val="left" w:pos="3120"/>
          <w:tab w:val="left" w:pos="3480"/>
          <w:tab w:val="left" w:pos="3840"/>
          <w:tab w:val="left" w:pos="4200"/>
          <w:tab w:val="left" w:pos="4580"/>
        </w:tabs>
        <w:suppressAutoHyphens/>
        <w:ind w:left="2430" w:hanging="1080"/>
      </w:pPr>
      <w:r>
        <w:t xml:space="preserve">685 </w:t>
      </w:r>
      <w:r>
        <w:tab/>
        <w:t xml:space="preserve">01 </w:t>
      </w:r>
      <w:r>
        <w:tab/>
        <w:t>$t</w:t>
      </w:r>
      <w:r w:rsidR="00BC3F72">
        <w:rPr>
          <w:rFonts w:ascii="Cambria Math" w:hAnsi="Cambria Math" w:cs="Cambria Math"/>
        </w:rPr>
        <w:t xml:space="preserve"> </w:t>
      </w:r>
      <w:r>
        <w:t>Scandinavia to 481 $</w:t>
      </w:r>
      <w:proofErr w:type="spellStart"/>
      <w:r>
        <w:t>i</w:t>
      </w:r>
      <w:proofErr w:type="spellEnd"/>
      <w:r w:rsidR="00BC3F72">
        <w:rPr>
          <w:rFonts w:ascii="Cambria Math" w:hAnsi="Cambria Math" w:cs="Cambria Math"/>
        </w:rPr>
        <w:t xml:space="preserve"> </w:t>
      </w:r>
      <w:r>
        <w:t>formerly located in</w:t>
      </w:r>
      <w:r w:rsidR="00BC3F72">
        <w:rPr>
          <w:rFonts w:ascii="Cambria Math" w:hAnsi="Cambria Math" w:cs="Cambria Math"/>
        </w:rPr>
        <w:t xml:space="preserve"> </w:t>
      </w:r>
      <w:r>
        <w:t>$z</w:t>
      </w:r>
      <w:r w:rsidR="00BC3F72">
        <w:rPr>
          <w:rFonts w:ascii="Cambria Math" w:hAnsi="Cambria Math" w:cs="Cambria Math"/>
        </w:rPr>
        <w:t xml:space="preserve"> </w:t>
      </w:r>
      <w:r>
        <w:t>2</w:t>
      </w:r>
      <w:r w:rsidR="00BC3F72">
        <w:rPr>
          <w:rFonts w:ascii="Cambria Math" w:hAnsi="Cambria Math" w:cs="Cambria Math"/>
        </w:rPr>
        <w:t xml:space="preserve"> </w:t>
      </w:r>
      <w:r>
        <w:t>$b</w:t>
      </w:r>
      <w:r w:rsidR="00BC3F72">
        <w:rPr>
          <w:rFonts w:ascii="Cambria Math" w:hAnsi="Cambria Math" w:cs="Cambria Math"/>
        </w:rPr>
        <w:t xml:space="preserve"> </w:t>
      </w:r>
      <w:r>
        <w:t>363 $d</w:t>
      </w:r>
      <w:r w:rsidR="00BC3F72">
        <w:rPr>
          <w:rFonts w:ascii="Cambria Math" w:hAnsi="Cambria Math" w:cs="Cambria Math"/>
        </w:rPr>
        <w:t xml:space="preserve"> </w:t>
      </w:r>
      <w:r>
        <w:t>20110401</w:t>
      </w:r>
      <w:r>
        <w:rPr>
          <w:rFonts w:ascii="Cambria Math" w:hAnsi="Cambria Math" w:cs="Cambria Math"/>
        </w:rPr>
        <w:t xml:space="preserve"> </w:t>
      </w:r>
      <w:r>
        <w:t>$2</w:t>
      </w:r>
      <w:r w:rsidR="00BC3F72">
        <w:rPr>
          <w:rFonts w:ascii="Cambria Math" w:hAnsi="Cambria Math" w:cs="Cambria Math"/>
        </w:rPr>
        <w:t xml:space="preserve"> </w:t>
      </w:r>
      <w:r>
        <w:t>23</w:t>
      </w:r>
    </w:p>
    <w:p w:rsidR="00AA07FB" w:rsidRDefault="00AA07FB" w:rsidP="00983278">
      <w:pPr>
        <w:tabs>
          <w:tab w:val="left" w:pos="-1440"/>
          <w:tab w:val="left" w:pos="-720"/>
          <w:tab w:val="left" w:pos="1620"/>
          <w:tab w:val="left" w:pos="1980"/>
          <w:tab w:val="left" w:pos="2160"/>
          <w:tab w:val="left" w:pos="2700"/>
          <w:tab w:val="left" w:pos="2748"/>
          <w:tab w:val="left" w:pos="3120"/>
          <w:tab w:val="left" w:pos="3480"/>
          <w:tab w:val="left" w:pos="3840"/>
          <w:tab w:val="left" w:pos="4200"/>
          <w:tab w:val="left" w:pos="4580"/>
        </w:tabs>
        <w:suppressAutoHyphens/>
        <w:ind w:left="2430" w:hanging="1080"/>
      </w:pPr>
    </w:p>
    <w:p w:rsidR="00AA07FB" w:rsidRDefault="00F8427F" w:rsidP="00983278">
      <w:pPr>
        <w:tabs>
          <w:tab w:val="left" w:pos="-1440"/>
          <w:tab w:val="left" w:pos="-720"/>
          <w:tab w:val="left" w:pos="1620"/>
          <w:tab w:val="left" w:pos="1980"/>
          <w:tab w:val="left" w:pos="2160"/>
          <w:tab w:val="left" w:pos="2700"/>
          <w:tab w:val="left" w:pos="2748"/>
          <w:tab w:val="left" w:pos="3120"/>
          <w:tab w:val="left" w:pos="3480"/>
          <w:tab w:val="left" w:pos="3840"/>
          <w:tab w:val="left" w:pos="4200"/>
          <w:tab w:val="left" w:pos="4580"/>
        </w:tabs>
        <w:suppressAutoHyphens/>
        <w:ind w:left="2430" w:hanging="1080"/>
      </w:pPr>
      <w:r>
        <w:t xml:space="preserve">153 </w:t>
      </w:r>
      <w:r>
        <w:tab/>
        <w:t xml:space="preserve">## </w:t>
      </w:r>
      <w:r>
        <w:tab/>
        <w:t>$a</w:t>
      </w:r>
      <w:r w:rsidR="00BC3F72">
        <w:rPr>
          <w:rFonts w:ascii="Cambria Math" w:hAnsi="Cambria Math" w:cs="Cambria Math"/>
        </w:rPr>
        <w:t xml:space="preserve"> </w:t>
      </w:r>
      <w:r>
        <w:t>305.482</w:t>
      </w:r>
      <w:r w:rsidR="00BC3F72">
        <w:rPr>
          <w:rFonts w:ascii="Cambria Math" w:hAnsi="Cambria Math" w:cs="Cambria Math"/>
        </w:rPr>
        <w:t xml:space="preserve"> </w:t>
      </w:r>
      <w:r>
        <w:t>$e</w:t>
      </w:r>
      <w:r w:rsidR="00BC3F72">
        <w:rPr>
          <w:rFonts w:ascii="Cambria Math" w:hAnsi="Cambria Math" w:cs="Cambria Math"/>
        </w:rPr>
        <w:t xml:space="preserve"> </w:t>
      </w:r>
      <w:r>
        <w:t>305.48 $j</w:t>
      </w:r>
      <w:r w:rsidR="00BC3F72">
        <w:rPr>
          <w:rFonts w:ascii="Cambria Math" w:hAnsi="Cambria Math" w:cs="Cambria Math"/>
        </w:rPr>
        <w:t xml:space="preserve"> </w:t>
      </w:r>
      <w:r>
        <w:t>Women by social and economic levels</w:t>
      </w:r>
      <w:r>
        <w:tab/>
      </w:r>
      <w:r>
        <w:rPr>
          <w:rFonts w:ascii="Cambria Math" w:hAnsi="Cambria Math" w:cs="Cambria Math"/>
        </w:rPr>
        <w:t>​</w:t>
      </w:r>
    </w:p>
    <w:p w:rsidR="00AA07FB" w:rsidRDefault="00F8427F" w:rsidP="00983278">
      <w:pPr>
        <w:tabs>
          <w:tab w:val="left" w:pos="-1440"/>
          <w:tab w:val="left" w:pos="-720"/>
          <w:tab w:val="left" w:pos="1620"/>
          <w:tab w:val="left" w:pos="1980"/>
          <w:tab w:val="left" w:pos="2160"/>
          <w:tab w:val="left" w:pos="2700"/>
          <w:tab w:val="left" w:pos="2748"/>
          <w:tab w:val="left" w:pos="3120"/>
          <w:tab w:val="left" w:pos="3480"/>
          <w:tab w:val="left" w:pos="3840"/>
          <w:tab w:val="left" w:pos="4200"/>
          <w:tab w:val="left" w:pos="4580"/>
        </w:tabs>
        <w:suppressAutoHyphens/>
        <w:ind w:left="2430" w:hanging="1080"/>
      </w:pPr>
      <w:r>
        <w:t xml:space="preserve">685 </w:t>
      </w:r>
      <w:r>
        <w:tab/>
        <w:t xml:space="preserve">01 </w:t>
      </w:r>
      <w:r>
        <w:tab/>
        <w:t>$t</w:t>
      </w:r>
      <w:r w:rsidR="00BC3F72">
        <w:rPr>
          <w:rFonts w:ascii="Cambria Math" w:hAnsi="Cambria Math" w:cs="Cambria Math"/>
        </w:rPr>
        <w:t xml:space="preserve"> </w:t>
      </w:r>
      <w:r>
        <w:t>Women by social and economic levels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formerly located in</w:t>
      </w:r>
      <w:r w:rsidR="00BC3F72">
        <w:rPr>
          <w:rFonts w:ascii="Cambria Math" w:hAnsi="Cambria Math" w:cs="Cambria Math"/>
        </w:rPr>
        <w:t xml:space="preserve"> </w:t>
      </w:r>
      <w:r>
        <w:t>$b</w:t>
      </w:r>
      <w:r w:rsidR="00BC3F72">
        <w:rPr>
          <w:rFonts w:ascii="Cambria Math" w:hAnsi="Cambria Math" w:cs="Cambria Math"/>
        </w:rPr>
        <w:t xml:space="preserve"> </w:t>
      </w:r>
      <w:r>
        <w:t>305.48962 $d</w:t>
      </w:r>
      <w:r w:rsidR="00BC3F72">
        <w:rPr>
          <w:rFonts w:ascii="Cambria Math" w:hAnsi="Cambria Math" w:cs="Cambria Math"/>
        </w:rPr>
        <w:t xml:space="preserve"> </w:t>
      </w:r>
      <w:r>
        <w:t>201104</w:t>
      </w:r>
      <w:r w:rsidR="00BC3F72">
        <w:rPr>
          <w:rFonts w:ascii="Cambria Math" w:hAnsi="Cambria Math" w:cs="Cambria Math"/>
        </w:rPr>
        <w:t xml:space="preserve"> </w:t>
      </w:r>
      <w:r>
        <w:t>$2</w:t>
      </w:r>
      <w:r w:rsidR="00BC3F72">
        <w:rPr>
          <w:rFonts w:ascii="Cambria Math" w:hAnsi="Cambria Math" w:cs="Cambria Math"/>
        </w:rPr>
        <w:t xml:space="preserve"> </w:t>
      </w:r>
      <w:r>
        <w:t>23</w:t>
      </w:r>
      <w:r>
        <w:tab/>
      </w:r>
      <w:r>
        <w:rPr>
          <w:rFonts w:ascii="Cambria Math" w:hAnsi="Cambria Math" w:cs="Cambria Math"/>
        </w:rPr>
        <w:t>​</w:t>
      </w:r>
    </w:p>
    <w:p w:rsidR="00AA07FB" w:rsidRDefault="00F8427F" w:rsidP="00983278">
      <w:pPr>
        <w:tabs>
          <w:tab w:val="left" w:pos="-1440"/>
          <w:tab w:val="left" w:pos="-720"/>
          <w:tab w:val="left" w:pos="1620"/>
          <w:tab w:val="left" w:pos="1980"/>
          <w:tab w:val="left" w:pos="2160"/>
          <w:tab w:val="left" w:pos="2700"/>
          <w:tab w:val="left" w:pos="2748"/>
          <w:tab w:val="left" w:pos="3120"/>
          <w:tab w:val="left" w:pos="3480"/>
          <w:tab w:val="left" w:pos="3840"/>
          <w:tab w:val="left" w:pos="4200"/>
          <w:tab w:val="left" w:pos="4580"/>
        </w:tabs>
        <w:suppressAutoHyphens/>
        <w:ind w:left="2430" w:hanging="1080"/>
      </w:pPr>
      <w:r>
        <w:t xml:space="preserve">685 </w:t>
      </w:r>
      <w:r>
        <w:tab/>
        <w:t xml:space="preserve">01 </w:t>
      </w:r>
      <w:r>
        <w:tab/>
        <w:t>$t</w:t>
      </w:r>
      <w:r w:rsidR="00BC3F72">
        <w:rPr>
          <w:rFonts w:ascii="Cambria Math" w:hAnsi="Cambria Math" w:cs="Cambria Math"/>
        </w:rPr>
        <w:t xml:space="preserve"> </w:t>
      </w:r>
      <w:r>
        <w:t>Women by level of cultural development</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formerly located in</w:t>
      </w:r>
      <w:r w:rsidR="00BC3F72">
        <w:rPr>
          <w:rFonts w:ascii="Cambria Math" w:hAnsi="Cambria Math" w:cs="Cambria Math"/>
        </w:rPr>
        <w:t xml:space="preserve"> </w:t>
      </w:r>
      <w:r>
        <w:t>$b</w:t>
      </w:r>
      <w:r w:rsidR="00BC3F72">
        <w:rPr>
          <w:rFonts w:ascii="Cambria Math" w:hAnsi="Cambria Math" w:cs="Cambria Math"/>
        </w:rPr>
        <w:t xml:space="preserve"> </w:t>
      </w:r>
      <w:r>
        <w:t>305.48963 $d</w:t>
      </w:r>
      <w:r w:rsidR="00BC3F72">
        <w:rPr>
          <w:rFonts w:ascii="Cambria Math" w:hAnsi="Cambria Math" w:cs="Cambria Math"/>
        </w:rPr>
        <w:t xml:space="preserve"> </w:t>
      </w:r>
      <w:r>
        <w:t>201104</w:t>
      </w:r>
      <w:r w:rsidR="00BC3F72">
        <w:rPr>
          <w:rFonts w:ascii="Cambria Math" w:hAnsi="Cambria Math" w:cs="Cambria Math"/>
        </w:rPr>
        <w:t xml:space="preserve"> </w:t>
      </w:r>
      <w:r>
        <w:t>$2</w:t>
      </w:r>
      <w:r w:rsidR="00BC3F72">
        <w:rPr>
          <w:rFonts w:ascii="Cambria Math" w:hAnsi="Cambria Math" w:cs="Cambria Math"/>
        </w:rPr>
        <w:t xml:space="preserve"> </w:t>
      </w:r>
      <w:r>
        <w:t>23</w:t>
      </w:r>
    </w:p>
    <w:p w:rsidR="00AA07FB" w:rsidRDefault="00AA07FB" w:rsidP="00983278">
      <w:pPr>
        <w:tabs>
          <w:tab w:val="left" w:pos="-1440"/>
          <w:tab w:val="left" w:pos="-720"/>
          <w:tab w:val="left" w:pos="1620"/>
          <w:tab w:val="left" w:pos="1980"/>
          <w:tab w:val="left" w:pos="2160"/>
          <w:tab w:val="left" w:pos="2700"/>
          <w:tab w:val="left" w:pos="2748"/>
          <w:tab w:val="left" w:pos="3120"/>
          <w:tab w:val="left" w:pos="3480"/>
          <w:tab w:val="left" w:pos="3840"/>
          <w:tab w:val="left" w:pos="4200"/>
          <w:tab w:val="left" w:pos="4580"/>
        </w:tabs>
        <w:suppressAutoHyphens/>
        <w:ind w:left="2430" w:hanging="1080"/>
      </w:pPr>
    </w:p>
    <w:p w:rsidR="00AA07FB" w:rsidRDefault="00A4088B" w:rsidP="00983278">
      <w:pPr>
        <w:tabs>
          <w:tab w:val="left" w:pos="-1440"/>
          <w:tab w:val="left" w:pos="-720"/>
          <w:tab w:val="left" w:pos="840"/>
          <w:tab w:val="left" w:pos="1080"/>
          <w:tab w:val="left" w:pos="1320"/>
          <w:tab w:val="left" w:pos="1620"/>
          <w:tab w:val="left" w:pos="1980"/>
          <w:tab w:val="left" w:pos="2040"/>
          <w:tab w:val="left" w:pos="2160"/>
          <w:tab w:val="left" w:pos="2400"/>
          <w:tab w:val="left" w:pos="2700"/>
          <w:tab w:val="left" w:pos="2760"/>
          <w:tab w:val="left" w:pos="3120"/>
          <w:tab w:val="left" w:pos="3480"/>
          <w:tab w:val="left" w:pos="3840"/>
          <w:tab w:val="left" w:pos="4200"/>
          <w:tab w:val="left" w:pos="4560"/>
        </w:tabs>
        <w:suppressAutoHyphens/>
        <w:ind w:left="2430" w:hanging="1080"/>
      </w:pPr>
      <w:r>
        <w:t xml:space="preserve">153 </w:t>
      </w:r>
      <w:r>
        <w:tab/>
        <w:t xml:space="preserve">## </w:t>
      </w:r>
      <w:r>
        <w:tab/>
        <w:t>$a</w:t>
      </w:r>
      <w:r w:rsidR="00BC3F72">
        <w:rPr>
          <w:rFonts w:ascii="Cambria Math" w:hAnsi="Cambria Math" w:cs="Cambria Math"/>
        </w:rPr>
        <w:t xml:space="preserve"> </w:t>
      </w:r>
      <w:r>
        <w:t>398.28</w:t>
      </w:r>
      <w:r w:rsidR="00BC3F72">
        <w:rPr>
          <w:rFonts w:ascii="Cambria Math" w:hAnsi="Cambria Math" w:cs="Cambria Math"/>
        </w:rPr>
        <w:t xml:space="preserve"> </w:t>
      </w:r>
      <w:r>
        <w:t>$e</w:t>
      </w:r>
      <w:r w:rsidR="00BC3F72">
        <w:rPr>
          <w:rFonts w:ascii="Cambria Math" w:hAnsi="Cambria Math" w:cs="Cambria Math"/>
        </w:rPr>
        <w:t xml:space="preserve"> </w:t>
      </w:r>
      <w:r>
        <w:t>398.21</w:t>
      </w:r>
      <w:r w:rsidR="00BC3F72">
        <w:rPr>
          <w:rFonts w:ascii="Cambria Math" w:hAnsi="Cambria Math" w:cs="Cambria Math"/>
        </w:rPr>
        <w:t xml:space="preserve"> </w:t>
      </w:r>
      <w:r>
        <w:t>$f</w:t>
      </w:r>
      <w:r w:rsidR="00BC3F72">
        <w:rPr>
          <w:rFonts w:ascii="Cambria Math" w:hAnsi="Cambria Math" w:cs="Cambria Math"/>
        </w:rPr>
        <w:t xml:space="preserve"> </w:t>
      </w:r>
      <w:r>
        <w:t>398.28 $g</w:t>
      </w:r>
      <w:r w:rsidR="00BC3F72">
        <w:rPr>
          <w:rFonts w:ascii="Cambria Math" w:hAnsi="Cambria Math" w:cs="Cambria Math"/>
        </w:rPr>
        <w:t xml:space="preserve"> </w:t>
      </w:r>
      <w:r>
        <w:t>*</w:t>
      </w:r>
      <w:r w:rsidR="00BC3F72">
        <w:rPr>
          <w:rFonts w:ascii="Cambria Math" w:hAnsi="Cambria Math" w:cs="Cambria Math"/>
        </w:rPr>
        <w:t xml:space="preserve"> </w:t>
      </w:r>
      <w:r>
        <w:t>$j</w:t>
      </w:r>
      <w:r w:rsidR="00BC3F72">
        <w:rPr>
          <w:rFonts w:ascii="Cambria Math" w:hAnsi="Cambria Math" w:cs="Cambria Math"/>
        </w:rPr>
        <w:t xml:space="preserve"> </w:t>
      </w:r>
      <w:r>
        <w:t>Tales and lore of other topics</w:t>
      </w:r>
    </w:p>
    <w:p w:rsidR="00AA07FB" w:rsidRDefault="00A4088B" w:rsidP="00983278">
      <w:pPr>
        <w:tabs>
          <w:tab w:val="left" w:pos="-1440"/>
          <w:tab w:val="left" w:pos="-720"/>
          <w:tab w:val="left" w:pos="840"/>
          <w:tab w:val="left" w:pos="1080"/>
          <w:tab w:val="left" w:pos="1320"/>
          <w:tab w:val="left" w:pos="1620"/>
          <w:tab w:val="left" w:pos="1980"/>
          <w:tab w:val="left" w:pos="2040"/>
          <w:tab w:val="left" w:pos="2160"/>
          <w:tab w:val="left" w:pos="2400"/>
          <w:tab w:val="left" w:pos="2700"/>
          <w:tab w:val="left" w:pos="2760"/>
          <w:tab w:val="left" w:pos="3120"/>
          <w:tab w:val="left" w:pos="3480"/>
          <w:tab w:val="left" w:pos="3840"/>
          <w:tab w:val="left" w:pos="4200"/>
          <w:tab w:val="left" w:pos="4560"/>
        </w:tabs>
        <w:suppressAutoHyphens/>
        <w:ind w:left="2430" w:hanging="1080"/>
        <w:rPr>
          <w:color w:val="000000"/>
        </w:rPr>
      </w:pPr>
      <w:r>
        <w:t xml:space="preserve">685 </w:t>
      </w:r>
      <w:r>
        <w:tab/>
        <w:t xml:space="preserve">01 </w:t>
      </w:r>
      <w:r>
        <w:tab/>
        <w:t>$j</w:t>
      </w:r>
      <w:r w:rsidR="00BC3F72">
        <w:rPr>
          <w:rFonts w:ascii="Cambria Math" w:hAnsi="Cambria Math" w:cs="Cambria Math"/>
        </w:rPr>
        <w:t xml:space="preserve"> </w:t>
      </w:r>
      <w:r>
        <w:t>Tales and lore of other topics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formerly located in</w:t>
      </w:r>
      <w:r w:rsidR="00BC3F72">
        <w:rPr>
          <w:rFonts w:ascii="Cambria Math" w:hAnsi="Cambria Math" w:cs="Cambria Math"/>
        </w:rPr>
        <w:t xml:space="preserve"> </w:t>
      </w:r>
      <w:r>
        <w:t>$b</w:t>
      </w:r>
      <w:r w:rsidR="00BC3F72">
        <w:rPr>
          <w:rFonts w:ascii="Cambria Math" w:hAnsi="Cambria Math" w:cs="Cambria Math"/>
        </w:rPr>
        <w:t xml:space="preserve"> </w:t>
      </w:r>
      <w:r>
        <w:t>398.27 $d</w:t>
      </w:r>
      <w:r w:rsidR="00BC3F72">
        <w:rPr>
          <w:rFonts w:ascii="Cambria Math" w:hAnsi="Cambria Math" w:cs="Cambria Math"/>
        </w:rPr>
        <w:t xml:space="preserve"> </w:t>
      </w:r>
      <w:r>
        <w:t>201104</w:t>
      </w:r>
      <w:r w:rsidR="00491F66" w:rsidRPr="00491F66">
        <w:t>01</w:t>
      </w:r>
    </w:p>
    <w:p w:rsidR="00DA3EEB" w:rsidRDefault="00DA3EEB" w:rsidP="00983278">
      <w:pPr>
        <w:tabs>
          <w:tab w:val="left" w:pos="1980"/>
          <w:tab w:val="left" w:pos="2700"/>
        </w:tabs>
        <w:ind w:left="2430" w:hanging="1080"/>
        <w:rPr>
          <w:color w:val="000000"/>
        </w:rPr>
      </w:pPr>
    </w:p>
    <w:p w:rsidR="003E7912" w:rsidRDefault="002E7D28">
      <w:pPr>
        <w:tabs>
          <w:tab w:val="left" w:pos="-1440"/>
          <w:tab w:val="left" w:pos="-720"/>
          <w:tab w:val="left" w:pos="840"/>
          <w:tab w:val="left" w:pos="1080"/>
          <w:tab w:val="left" w:pos="1320"/>
          <w:tab w:val="left" w:pos="1980"/>
          <w:tab w:val="left" w:pos="2040"/>
          <w:tab w:val="left" w:pos="2400"/>
          <w:tab w:val="left" w:pos="2700"/>
          <w:tab w:val="left" w:pos="2760"/>
          <w:tab w:val="left" w:pos="3120"/>
          <w:tab w:val="left" w:pos="3480"/>
          <w:tab w:val="left" w:pos="3840"/>
          <w:tab w:val="left" w:pos="4200"/>
          <w:tab w:val="left" w:pos="4560"/>
        </w:tabs>
        <w:suppressAutoHyphens/>
        <w:rPr>
          <w:color w:val="000000"/>
        </w:rPr>
      </w:pPr>
      <w:r>
        <w:rPr>
          <w:color w:val="000000"/>
        </w:rPr>
        <w:t>2.3</w:t>
      </w:r>
      <w:r w:rsidR="00393F8A">
        <w:rPr>
          <w:color w:val="000000"/>
        </w:rPr>
        <w:t>.9.2</w:t>
      </w:r>
      <w:r w:rsidR="00242C39">
        <w:rPr>
          <w:color w:val="000000"/>
        </w:rPr>
        <w:t>.</w:t>
      </w:r>
      <w:r w:rsidR="00393F8A">
        <w:rPr>
          <w:color w:val="000000"/>
        </w:rPr>
        <w:t>2</w:t>
      </w:r>
      <w:r w:rsidR="00393F8A">
        <w:rPr>
          <w:color w:val="000000"/>
        </w:rPr>
        <w:tab/>
        <w:t>A notation in an add table</w:t>
      </w:r>
    </w:p>
    <w:p w:rsidR="00D2296A" w:rsidRDefault="00D2296A" w:rsidP="00983278">
      <w:pPr>
        <w:tabs>
          <w:tab w:val="left" w:pos="-1440"/>
          <w:tab w:val="left" w:pos="-720"/>
          <w:tab w:val="left" w:pos="1980"/>
          <w:tab w:val="left" w:pos="2160"/>
          <w:tab w:val="left" w:pos="2700"/>
          <w:tab w:val="left" w:pos="3120"/>
          <w:tab w:val="left" w:pos="3480"/>
          <w:tab w:val="left" w:pos="3840"/>
          <w:tab w:val="left" w:pos="4200"/>
          <w:tab w:val="left" w:pos="4560"/>
        </w:tabs>
        <w:suppressAutoHyphens/>
        <w:ind w:left="2430" w:hanging="1080"/>
        <w:rPr>
          <w:color w:val="000000"/>
        </w:rPr>
      </w:pPr>
    </w:p>
    <w:p w:rsidR="00F529C0" w:rsidRDefault="00D2296A" w:rsidP="00983278">
      <w:pPr>
        <w:tabs>
          <w:tab w:val="left" w:pos="-1440"/>
          <w:tab w:val="left" w:pos="-720"/>
          <w:tab w:val="left" w:pos="1980"/>
          <w:tab w:val="left" w:pos="2160"/>
          <w:tab w:val="left" w:pos="2700"/>
          <w:tab w:val="left" w:pos="3120"/>
          <w:tab w:val="left" w:pos="3480"/>
          <w:tab w:val="left" w:pos="3840"/>
          <w:tab w:val="left" w:pos="4200"/>
          <w:tab w:val="left" w:pos="4560"/>
        </w:tabs>
        <w:suppressAutoHyphens/>
        <w:ind w:left="2430" w:hanging="1080"/>
        <w:rPr>
          <w:color w:val="000000"/>
        </w:rPr>
      </w:pPr>
      <w:r w:rsidRPr="00D2296A">
        <w:rPr>
          <w:color w:val="000000"/>
        </w:rPr>
        <w:t xml:space="preserve">153 </w:t>
      </w:r>
      <w:r w:rsidRPr="00D2296A">
        <w:rPr>
          <w:color w:val="000000"/>
        </w:rPr>
        <w:tab/>
        <w:t xml:space="preserve">## </w:t>
      </w:r>
      <w:r w:rsidRPr="00D2296A">
        <w:rPr>
          <w:color w:val="000000"/>
        </w:rPr>
        <w:tab/>
        <w:t>$a</w:t>
      </w:r>
      <w:r w:rsidR="00BC3F72">
        <w:rPr>
          <w:rFonts w:ascii="Cambria Math" w:hAnsi="Cambria Math" w:cs="Cambria Math"/>
          <w:color w:val="000000"/>
        </w:rPr>
        <w:t xml:space="preserve"> </w:t>
      </w:r>
      <w:r w:rsidRPr="00D2296A">
        <w:rPr>
          <w:color w:val="000000"/>
        </w:rPr>
        <w:t>629.455</w:t>
      </w:r>
      <w:r w:rsidR="00BC3F72">
        <w:rPr>
          <w:rFonts w:ascii="Cambria Math" w:hAnsi="Cambria Math" w:cs="Cambria Math"/>
          <w:color w:val="000000"/>
        </w:rPr>
        <w:t xml:space="preserve"> </w:t>
      </w:r>
      <w:r w:rsidRPr="00D2296A">
        <w:rPr>
          <w:color w:val="000000"/>
        </w:rPr>
        <w:t>$y</w:t>
      </w:r>
      <w:r w:rsidR="00BC3F72">
        <w:rPr>
          <w:rFonts w:ascii="Cambria Math" w:hAnsi="Cambria Math" w:cs="Cambria Math"/>
          <w:color w:val="000000"/>
        </w:rPr>
        <w:t xml:space="preserve"> </w:t>
      </w:r>
      <w:r w:rsidRPr="00D2296A">
        <w:rPr>
          <w:color w:val="000000"/>
        </w:rPr>
        <w:t>1</w:t>
      </w:r>
      <w:r w:rsidR="00BC3F72">
        <w:rPr>
          <w:rFonts w:ascii="Cambria Math" w:hAnsi="Cambria Math" w:cs="Cambria Math"/>
          <w:color w:val="000000"/>
        </w:rPr>
        <w:t xml:space="preserve"> </w:t>
      </w:r>
      <w:r w:rsidRPr="00D2296A">
        <w:rPr>
          <w:color w:val="000000"/>
        </w:rPr>
        <w:t>$a</w:t>
      </w:r>
      <w:r w:rsidR="00BC3F72">
        <w:rPr>
          <w:rFonts w:ascii="Cambria Math" w:hAnsi="Cambria Math" w:cs="Cambria Math"/>
          <w:color w:val="000000"/>
        </w:rPr>
        <w:t xml:space="preserve"> </w:t>
      </w:r>
      <w:r w:rsidRPr="00D2296A">
        <w:rPr>
          <w:color w:val="000000"/>
        </w:rPr>
        <w:t>01</w:t>
      </w:r>
      <w:r w:rsidR="00BC3F72">
        <w:rPr>
          <w:rFonts w:ascii="Cambria Math" w:hAnsi="Cambria Math" w:cs="Cambria Math"/>
          <w:color w:val="000000"/>
        </w:rPr>
        <w:t xml:space="preserve"> </w:t>
      </w:r>
      <w:r w:rsidRPr="00D2296A">
        <w:rPr>
          <w:color w:val="000000"/>
        </w:rPr>
        <w:t>$c</w:t>
      </w:r>
      <w:r w:rsidR="00BC3F72">
        <w:rPr>
          <w:rFonts w:ascii="Cambria Math" w:hAnsi="Cambria Math" w:cs="Cambria Math"/>
          <w:color w:val="000000"/>
        </w:rPr>
        <w:t xml:space="preserve"> </w:t>
      </w:r>
      <w:r w:rsidRPr="00D2296A">
        <w:rPr>
          <w:color w:val="000000"/>
        </w:rPr>
        <w:t>09</w:t>
      </w:r>
      <w:r w:rsidR="00BC3F72">
        <w:rPr>
          <w:rFonts w:ascii="Cambria Math" w:hAnsi="Cambria Math" w:cs="Cambria Math"/>
          <w:color w:val="000000"/>
        </w:rPr>
        <w:t xml:space="preserve"> </w:t>
      </w:r>
      <w:r w:rsidRPr="00D2296A">
        <w:rPr>
          <w:color w:val="000000"/>
        </w:rPr>
        <w:t>$e</w:t>
      </w:r>
      <w:r w:rsidR="00BC3F72">
        <w:rPr>
          <w:rFonts w:ascii="Cambria Math" w:hAnsi="Cambria Math" w:cs="Cambria Math"/>
          <w:color w:val="000000"/>
        </w:rPr>
        <w:t xml:space="preserve"> </w:t>
      </w:r>
      <w:r w:rsidRPr="00D2296A">
        <w:rPr>
          <w:color w:val="000000"/>
        </w:rPr>
        <w:t>629.455 $j</w:t>
      </w:r>
      <w:r w:rsidR="00BC3F72">
        <w:rPr>
          <w:rFonts w:ascii="Cambria Math" w:hAnsi="Cambria Math" w:cs="Cambria Math"/>
          <w:color w:val="000000"/>
        </w:rPr>
        <w:t xml:space="preserve"> </w:t>
      </w:r>
      <w:r w:rsidRPr="00D2296A">
        <w:rPr>
          <w:color w:val="000000"/>
        </w:rPr>
        <w:t>Standard subdivisions</w:t>
      </w:r>
      <w:r w:rsidRPr="00D2296A">
        <w:rPr>
          <w:rFonts w:ascii="Cambria Math" w:hAnsi="Cambria Math" w:cs="Cambria Math"/>
          <w:color w:val="000000"/>
        </w:rPr>
        <w:t>​</w:t>
      </w:r>
    </w:p>
    <w:p w:rsidR="00D2296A" w:rsidRDefault="00D2296A" w:rsidP="00983278">
      <w:pPr>
        <w:tabs>
          <w:tab w:val="left" w:pos="-1440"/>
          <w:tab w:val="left" w:pos="-720"/>
          <w:tab w:val="left" w:pos="1980"/>
          <w:tab w:val="left" w:pos="2160"/>
          <w:tab w:val="left" w:pos="2700"/>
          <w:tab w:val="left" w:pos="3120"/>
          <w:tab w:val="left" w:pos="3480"/>
          <w:tab w:val="left" w:pos="3840"/>
          <w:tab w:val="left" w:pos="4200"/>
          <w:tab w:val="left" w:pos="4560"/>
        </w:tabs>
        <w:suppressAutoHyphens/>
        <w:ind w:left="2430" w:hanging="1080"/>
        <w:rPr>
          <w:color w:val="000000"/>
        </w:rPr>
      </w:pPr>
      <w:r w:rsidRPr="00D2296A">
        <w:rPr>
          <w:color w:val="000000"/>
        </w:rPr>
        <w:t xml:space="preserve">685 </w:t>
      </w:r>
      <w:r w:rsidRPr="00D2296A">
        <w:rPr>
          <w:color w:val="000000"/>
        </w:rPr>
        <w:tab/>
        <w:t xml:space="preserve">01 </w:t>
      </w:r>
      <w:r w:rsidRPr="00D2296A">
        <w:rPr>
          <w:color w:val="000000"/>
        </w:rPr>
        <w:tab/>
        <w:t>$j</w:t>
      </w:r>
      <w:r w:rsidR="00BC3F72">
        <w:rPr>
          <w:rFonts w:ascii="Cambria Math" w:hAnsi="Cambria Math" w:cs="Cambria Math"/>
          <w:color w:val="000000"/>
        </w:rPr>
        <w:t xml:space="preserve"> </w:t>
      </w:r>
      <w:r w:rsidRPr="00D2296A">
        <w:rPr>
          <w:color w:val="000000"/>
        </w:rPr>
        <w:t>Standard subdivisions</w:t>
      </w:r>
      <w:r>
        <w:rPr>
          <w:rFonts w:ascii="Cambria Math" w:hAnsi="Cambria Math" w:cs="Cambria Math"/>
          <w:color w:val="000000"/>
        </w:rPr>
        <w:t xml:space="preserve"> </w:t>
      </w:r>
      <w:r w:rsidRPr="00D2296A">
        <w:rPr>
          <w:color w:val="000000"/>
        </w:rPr>
        <w:t>$</w:t>
      </w:r>
      <w:proofErr w:type="spellStart"/>
      <w:r w:rsidRPr="00D2296A">
        <w:rPr>
          <w:color w:val="000000"/>
        </w:rPr>
        <w:t>i</w:t>
      </w:r>
      <w:proofErr w:type="spellEnd"/>
      <w:r w:rsidR="00BC3F72">
        <w:rPr>
          <w:rFonts w:ascii="Cambria Math" w:hAnsi="Cambria Math" w:cs="Cambria Math"/>
          <w:color w:val="000000"/>
        </w:rPr>
        <w:t xml:space="preserve"> </w:t>
      </w:r>
      <w:r>
        <w:rPr>
          <w:color w:val="000000"/>
        </w:rPr>
        <w:t>f</w:t>
      </w:r>
      <w:r w:rsidRPr="00D2296A">
        <w:rPr>
          <w:color w:val="000000"/>
        </w:rPr>
        <w:t>ormerly located in</w:t>
      </w:r>
      <w:r w:rsidR="00BC3F72">
        <w:rPr>
          <w:rFonts w:ascii="Cambria Math" w:hAnsi="Cambria Math" w:cs="Cambria Math"/>
          <w:color w:val="000000"/>
        </w:rPr>
        <w:t xml:space="preserve"> </w:t>
      </w:r>
      <w:r w:rsidRPr="00D2296A">
        <w:rPr>
          <w:color w:val="000000"/>
        </w:rPr>
        <w:t>$b</w:t>
      </w:r>
      <w:r w:rsidR="00BC3F72">
        <w:rPr>
          <w:rFonts w:ascii="Cambria Math" w:hAnsi="Cambria Math" w:cs="Cambria Math"/>
          <w:color w:val="000000"/>
        </w:rPr>
        <w:t xml:space="preserve"> </w:t>
      </w:r>
      <w:r w:rsidRPr="00D2296A">
        <w:rPr>
          <w:color w:val="000000"/>
        </w:rPr>
        <w:t>629.455</w:t>
      </w:r>
      <w:r>
        <w:rPr>
          <w:rFonts w:ascii="Cambria Math" w:hAnsi="Cambria Math" w:cs="Cambria Math"/>
          <w:color w:val="000000"/>
        </w:rPr>
        <w:t xml:space="preserve"> </w:t>
      </w:r>
      <w:r w:rsidRPr="00D2296A">
        <w:rPr>
          <w:color w:val="000000"/>
        </w:rPr>
        <w:t>$y</w:t>
      </w:r>
      <w:r w:rsidR="00BC3F72">
        <w:rPr>
          <w:rFonts w:ascii="Cambria Math" w:hAnsi="Cambria Math" w:cs="Cambria Math"/>
          <w:color w:val="000000"/>
        </w:rPr>
        <w:t xml:space="preserve"> </w:t>
      </w:r>
      <w:r w:rsidRPr="00D2296A">
        <w:rPr>
          <w:color w:val="000000"/>
        </w:rPr>
        <w:t>1</w:t>
      </w:r>
      <w:r w:rsidR="00BC3F72">
        <w:rPr>
          <w:rFonts w:ascii="Cambria Math" w:hAnsi="Cambria Math" w:cs="Cambria Math"/>
          <w:color w:val="000000"/>
        </w:rPr>
        <w:t xml:space="preserve"> </w:t>
      </w:r>
      <w:r w:rsidRPr="00D2296A">
        <w:rPr>
          <w:color w:val="000000"/>
        </w:rPr>
        <w:t>$b</w:t>
      </w:r>
      <w:r w:rsidR="00BC3F72">
        <w:rPr>
          <w:rFonts w:ascii="Cambria Math" w:hAnsi="Cambria Math" w:cs="Cambria Math"/>
          <w:color w:val="000000"/>
        </w:rPr>
        <w:t xml:space="preserve"> </w:t>
      </w:r>
      <w:r w:rsidRPr="00D2296A">
        <w:rPr>
          <w:color w:val="000000"/>
        </w:rPr>
        <w:t>001</w:t>
      </w:r>
      <w:r w:rsidR="00BC3F72">
        <w:rPr>
          <w:rFonts w:ascii="Cambria Math" w:hAnsi="Cambria Math" w:cs="Cambria Math"/>
          <w:color w:val="000000"/>
        </w:rPr>
        <w:t xml:space="preserve"> </w:t>
      </w:r>
      <w:r w:rsidRPr="00D2296A">
        <w:rPr>
          <w:color w:val="000000"/>
        </w:rPr>
        <w:t>$c</w:t>
      </w:r>
      <w:r w:rsidR="00BC3F72">
        <w:rPr>
          <w:rFonts w:ascii="Cambria Math" w:hAnsi="Cambria Math" w:cs="Cambria Math"/>
          <w:color w:val="000000"/>
        </w:rPr>
        <w:t xml:space="preserve"> </w:t>
      </w:r>
      <w:r w:rsidRPr="00D2296A">
        <w:rPr>
          <w:color w:val="000000"/>
        </w:rPr>
        <w:t>009 $d</w:t>
      </w:r>
      <w:r w:rsidR="00BC3F72">
        <w:rPr>
          <w:rFonts w:ascii="Cambria Math" w:hAnsi="Cambria Math" w:cs="Cambria Math"/>
          <w:color w:val="000000"/>
        </w:rPr>
        <w:t xml:space="preserve"> </w:t>
      </w:r>
      <w:r w:rsidRPr="00D2296A">
        <w:rPr>
          <w:color w:val="000000"/>
        </w:rPr>
        <w:t>201104</w:t>
      </w:r>
      <w:r>
        <w:rPr>
          <w:color w:val="000000"/>
        </w:rPr>
        <w:t>01</w:t>
      </w:r>
      <w:r w:rsidR="00BC3F72">
        <w:rPr>
          <w:rFonts w:ascii="Cambria Math" w:hAnsi="Cambria Math" w:cs="Cambria Math"/>
          <w:color w:val="000000"/>
        </w:rPr>
        <w:t xml:space="preserve"> </w:t>
      </w:r>
      <w:r w:rsidR="00E67AA2" w:rsidRPr="008C7AA9">
        <w:rPr>
          <w:color w:val="000000"/>
        </w:rPr>
        <w:t>$2</w:t>
      </w:r>
      <w:r w:rsidR="00BC3F72">
        <w:rPr>
          <w:rFonts w:ascii="Cambria Math" w:hAnsi="Cambria Math" w:cs="Cambria Math"/>
          <w:color w:val="000000"/>
        </w:rPr>
        <w:t xml:space="preserve"> </w:t>
      </w:r>
      <w:r w:rsidR="00E67AA2" w:rsidRPr="008C7AA9">
        <w:rPr>
          <w:color w:val="000000"/>
        </w:rPr>
        <w:t>23</w:t>
      </w:r>
    </w:p>
    <w:p w:rsidR="006178D4" w:rsidRDefault="006178D4"/>
    <w:p w:rsidR="00242C39" w:rsidRDefault="00242C39" w:rsidP="00242C3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Cs/>
        </w:rPr>
      </w:pPr>
      <w:r>
        <w:t>2.3.9.3</w:t>
      </w:r>
      <w:r>
        <w:tab/>
      </w:r>
      <w:r>
        <w:rPr>
          <w:b/>
          <w:bCs/>
          <w:u w:val="single"/>
        </w:rPr>
        <w:t>A number is partially changed</w:t>
      </w:r>
    </w:p>
    <w:p w:rsidR="00242C39" w:rsidRDefault="00242C39" w:rsidP="00242C3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AA07FB" w:rsidRDefault="002E7D28">
      <w:pPr>
        <w:tabs>
          <w:tab w:val="left" w:pos="-1440"/>
          <w:tab w:val="left" w:pos="-720"/>
          <w:tab w:val="left" w:pos="840"/>
          <w:tab w:val="left" w:pos="1080"/>
          <w:tab w:val="left" w:pos="1320"/>
          <w:tab w:val="left" w:pos="2040"/>
          <w:tab w:val="left" w:pos="2160"/>
          <w:tab w:val="left" w:pos="2700"/>
          <w:tab w:val="left" w:pos="3120"/>
          <w:tab w:val="left" w:pos="3480"/>
          <w:tab w:val="left" w:pos="3840"/>
          <w:tab w:val="left" w:pos="4200"/>
          <w:tab w:val="left" w:pos="4560"/>
        </w:tabs>
        <w:suppressAutoHyphens/>
        <w:rPr>
          <w:color w:val="000000"/>
        </w:rPr>
      </w:pPr>
      <w:r>
        <w:rPr>
          <w:color w:val="000000"/>
        </w:rPr>
        <w:t>2.3</w:t>
      </w:r>
      <w:r w:rsidR="00393F8A">
        <w:rPr>
          <w:color w:val="000000"/>
        </w:rPr>
        <w:t>.9.</w:t>
      </w:r>
      <w:r w:rsidR="00242C39">
        <w:rPr>
          <w:color w:val="000000"/>
        </w:rPr>
        <w:t>3</w:t>
      </w:r>
      <w:r w:rsidR="00393F8A">
        <w:rPr>
          <w:color w:val="000000"/>
        </w:rPr>
        <w:t>.</w:t>
      </w:r>
      <w:r w:rsidR="00242C39">
        <w:rPr>
          <w:color w:val="000000"/>
        </w:rPr>
        <w:t>1</w:t>
      </w:r>
      <w:r w:rsidR="00393F8A">
        <w:rPr>
          <w:color w:val="000000"/>
        </w:rPr>
        <w:tab/>
        <w:t xml:space="preserve">A </w:t>
      </w:r>
      <w:r w:rsidR="003D0B0A">
        <w:rPr>
          <w:color w:val="000000"/>
        </w:rPr>
        <w:t xml:space="preserve">table or </w:t>
      </w:r>
      <w:r w:rsidR="00393F8A">
        <w:rPr>
          <w:color w:val="000000"/>
        </w:rPr>
        <w:t>schedule number</w:t>
      </w:r>
    </w:p>
    <w:p w:rsidR="00393F8A" w:rsidRDefault="00393F8A" w:rsidP="00242C39">
      <w:pPr>
        <w:tabs>
          <w:tab w:val="left" w:pos="-1440"/>
          <w:tab w:val="left" w:pos="-720"/>
          <w:tab w:val="left" w:pos="840"/>
          <w:tab w:val="left" w:pos="1080"/>
          <w:tab w:val="left" w:pos="1320"/>
          <w:tab w:val="left" w:pos="2040"/>
          <w:tab w:val="left" w:pos="2160"/>
          <w:tab w:val="left" w:pos="2700"/>
          <w:tab w:val="left" w:pos="3120"/>
          <w:tab w:val="left" w:pos="3480"/>
          <w:tab w:val="left" w:pos="3840"/>
          <w:tab w:val="left" w:pos="4200"/>
          <w:tab w:val="left" w:pos="4560"/>
        </w:tabs>
        <w:suppressAutoHyphens/>
        <w:ind w:left="2700" w:hanging="1080"/>
        <w:rPr>
          <w:color w:val="000000"/>
        </w:rPr>
      </w:pPr>
    </w:p>
    <w:p w:rsidR="0068564E" w:rsidRDefault="008C7AA9" w:rsidP="00983278">
      <w:pPr>
        <w:tabs>
          <w:tab w:val="left" w:pos="-1440"/>
          <w:tab w:val="left" w:pos="-720"/>
          <w:tab w:val="left" w:pos="1320"/>
          <w:tab w:val="left" w:pos="1980"/>
          <w:tab w:val="left" w:pos="2160"/>
          <w:tab w:val="left" w:pos="2430"/>
          <w:tab w:val="left" w:pos="2520"/>
          <w:tab w:val="left" w:pos="2880"/>
          <w:tab w:val="left" w:pos="3120"/>
          <w:tab w:val="left" w:pos="3480"/>
          <w:tab w:val="left" w:pos="3510"/>
          <w:tab w:val="left" w:pos="3840"/>
          <w:tab w:val="left" w:pos="4200"/>
          <w:tab w:val="left" w:pos="4580"/>
        </w:tabs>
        <w:suppressAutoHyphens/>
        <w:ind w:left="2520" w:hanging="1170"/>
        <w:rPr>
          <w:color w:val="000000"/>
        </w:rPr>
      </w:pPr>
      <w:r w:rsidRPr="008C7AA9">
        <w:rPr>
          <w:color w:val="000000"/>
        </w:rPr>
        <w:t xml:space="preserve">153 </w:t>
      </w:r>
      <w:r w:rsidRPr="008C7AA9">
        <w:rPr>
          <w:color w:val="000000"/>
        </w:rPr>
        <w:tab/>
        <w:t xml:space="preserve">## </w:t>
      </w:r>
      <w:r w:rsidRPr="008C7AA9">
        <w:rPr>
          <w:color w:val="000000"/>
        </w:rPr>
        <w:tab/>
      </w:r>
      <w:r w:rsidR="00BC3F72">
        <w:rPr>
          <w:rFonts w:ascii="Cambria Math" w:hAnsi="Cambria Math" w:cs="Cambria Math"/>
          <w:color w:val="000000"/>
        </w:rPr>
        <w:t xml:space="preserve"> </w:t>
      </w:r>
      <w:r w:rsidR="00242C39">
        <w:rPr>
          <w:rFonts w:ascii="Cambria Math" w:hAnsi="Cambria Math" w:cs="Cambria Math"/>
          <w:color w:val="000000"/>
        </w:rPr>
        <w:tab/>
      </w:r>
      <w:r w:rsidRPr="008C7AA9">
        <w:rPr>
          <w:color w:val="000000"/>
        </w:rPr>
        <w:t>$z</w:t>
      </w:r>
      <w:r w:rsidR="00BC3F72">
        <w:rPr>
          <w:rFonts w:ascii="Cambria Math" w:hAnsi="Cambria Math" w:cs="Cambria Math"/>
          <w:color w:val="000000"/>
        </w:rPr>
        <w:t xml:space="preserve"> </w:t>
      </w:r>
      <w:r w:rsidRPr="008C7AA9">
        <w:rPr>
          <w:color w:val="000000"/>
        </w:rPr>
        <w:t>1</w:t>
      </w:r>
      <w:r w:rsidR="00BC3F72">
        <w:rPr>
          <w:rFonts w:ascii="Cambria Math" w:hAnsi="Cambria Math" w:cs="Cambria Math"/>
          <w:color w:val="000000"/>
        </w:rPr>
        <w:t xml:space="preserve"> </w:t>
      </w:r>
      <w:r w:rsidRPr="008C7AA9">
        <w:rPr>
          <w:color w:val="000000"/>
        </w:rPr>
        <w:t>$a</w:t>
      </w:r>
      <w:r w:rsidR="00BC3F72">
        <w:rPr>
          <w:rFonts w:ascii="Cambria Math" w:hAnsi="Cambria Math" w:cs="Cambria Math"/>
          <w:color w:val="000000"/>
        </w:rPr>
        <w:t xml:space="preserve"> </w:t>
      </w:r>
      <w:r w:rsidRPr="008C7AA9">
        <w:rPr>
          <w:color w:val="000000"/>
        </w:rPr>
        <w:t>0862</w:t>
      </w:r>
      <w:r w:rsidR="00BC3F72">
        <w:rPr>
          <w:rFonts w:ascii="Cambria Math" w:hAnsi="Cambria Math" w:cs="Cambria Math"/>
          <w:color w:val="000000"/>
        </w:rPr>
        <w:t xml:space="preserve"> </w:t>
      </w:r>
      <w:r w:rsidRPr="008C7AA9">
        <w:rPr>
          <w:color w:val="000000"/>
        </w:rPr>
        <w:t>$z</w:t>
      </w:r>
      <w:r w:rsidR="00BC3F72">
        <w:rPr>
          <w:rFonts w:ascii="Cambria Math" w:hAnsi="Cambria Math" w:cs="Cambria Math"/>
          <w:color w:val="000000"/>
        </w:rPr>
        <w:t xml:space="preserve"> </w:t>
      </w:r>
      <w:r w:rsidRPr="008C7AA9">
        <w:rPr>
          <w:color w:val="000000"/>
        </w:rPr>
        <w:t>1</w:t>
      </w:r>
      <w:r w:rsidR="00BC3F72">
        <w:rPr>
          <w:rFonts w:ascii="Cambria Math" w:hAnsi="Cambria Math" w:cs="Cambria Math"/>
          <w:color w:val="000000"/>
        </w:rPr>
        <w:t xml:space="preserve"> </w:t>
      </w:r>
      <w:r w:rsidRPr="008C7AA9">
        <w:rPr>
          <w:color w:val="000000"/>
        </w:rPr>
        <w:t>$e</w:t>
      </w:r>
      <w:r w:rsidR="00BC3F72">
        <w:rPr>
          <w:rFonts w:ascii="Cambria Math" w:hAnsi="Cambria Math" w:cs="Cambria Math"/>
          <w:color w:val="000000"/>
        </w:rPr>
        <w:t xml:space="preserve"> </w:t>
      </w:r>
      <w:r w:rsidRPr="008C7AA9">
        <w:rPr>
          <w:color w:val="000000"/>
        </w:rPr>
        <w:t>086 $g</w:t>
      </w:r>
      <w:r w:rsidR="00BC3F72">
        <w:rPr>
          <w:rFonts w:ascii="Cambria Math" w:hAnsi="Cambria Math" w:cs="Cambria Math"/>
          <w:color w:val="000000"/>
        </w:rPr>
        <w:t xml:space="preserve"> </w:t>
      </w:r>
      <w:r w:rsidRPr="008C7AA9">
        <w:rPr>
          <w:color w:val="000000"/>
        </w:rPr>
        <w:t>*</w:t>
      </w:r>
      <w:r w:rsidR="00BC3F72">
        <w:rPr>
          <w:rFonts w:ascii="Cambria Math" w:hAnsi="Cambria Math" w:cs="Cambria Math"/>
          <w:color w:val="000000"/>
        </w:rPr>
        <w:t xml:space="preserve"> </w:t>
      </w:r>
      <w:r w:rsidRPr="008C7AA9">
        <w:rPr>
          <w:color w:val="000000"/>
        </w:rPr>
        <w:t>$j</w:t>
      </w:r>
      <w:r w:rsidR="00BC3F72">
        <w:rPr>
          <w:rFonts w:ascii="Cambria Math" w:hAnsi="Cambria Math" w:cs="Cambria Math"/>
          <w:color w:val="000000"/>
        </w:rPr>
        <w:t xml:space="preserve"> </w:t>
      </w:r>
      <w:r w:rsidRPr="008C7AA9">
        <w:rPr>
          <w:color w:val="000000"/>
        </w:rPr>
        <w:t>People by social and economic</w:t>
      </w:r>
      <w:r w:rsidR="00242C39">
        <w:rPr>
          <w:color w:val="000000"/>
        </w:rPr>
        <w:t xml:space="preserve"> </w:t>
      </w:r>
      <w:r w:rsidRPr="008C7AA9">
        <w:rPr>
          <w:color w:val="000000"/>
        </w:rPr>
        <w:t>levels</w:t>
      </w:r>
    </w:p>
    <w:p w:rsidR="0068564E" w:rsidRDefault="008C7AA9" w:rsidP="00983278">
      <w:pPr>
        <w:tabs>
          <w:tab w:val="left" w:pos="-1440"/>
          <w:tab w:val="left" w:pos="-720"/>
          <w:tab w:val="left" w:pos="1320"/>
          <w:tab w:val="left" w:pos="1980"/>
          <w:tab w:val="left" w:pos="2160"/>
          <w:tab w:val="left" w:pos="2430"/>
          <w:tab w:val="left" w:pos="2520"/>
          <w:tab w:val="left" w:pos="2880"/>
          <w:tab w:val="left" w:pos="3120"/>
          <w:tab w:val="left" w:pos="3480"/>
          <w:tab w:val="left" w:pos="3510"/>
          <w:tab w:val="left" w:pos="3840"/>
          <w:tab w:val="left" w:pos="4200"/>
          <w:tab w:val="left" w:pos="4580"/>
        </w:tabs>
        <w:suppressAutoHyphens/>
        <w:ind w:left="2520" w:hanging="1170"/>
        <w:rPr>
          <w:color w:val="000000"/>
        </w:rPr>
      </w:pPr>
      <w:r w:rsidRPr="008C7AA9">
        <w:rPr>
          <w:color w:val="000000"/>
        </w:rPr>
        <w:t xml:space="preserve">680 </w:t>
      </w:r>
      <w:r w:rsidRPr="008C7AA9">
        <w:rPr>
          <w:color w:val="000000"/>
        </w:rPr>
        <w:tab/>
        <w:t xml:space="preserve">1# </w:t>
      </w:r>
      <w:r w:rsidRPr="008C7AA9">
        <w:rPr>
          <w:color w:val="000000"/>
        </w:rPr>
        <w:tab/>
      </w:r>
      <w:r w:rsidR="00BC3F72">
        <w:rPr>
          <w:rFonts w:ascii="Cambria Math" w:hAnsi="Cambria Math" w:cs="Cambria Math"/>
          <w:color w:val="000000"/>
        </w:rPr>
        <w:t xml:space="preserve"> </w:t>
      </w:r>
      <w:r w:rsidR="00242C39">
        <w:rPr>
          <w:rFonts w:ascii="Cambria Math" w:hAnsi="Cambria Math" w:cs="Cambria Math"/>
          <w:color w:val="000000"/>
        </w:rPr>
        <w:tab/>
      </w:r>
      <w:r w:rsidRPr="008C7AA9">
        <w:rPr>
          <w:color w:val="000000"/>
        </w:rPr>
        <w:t>$</w:t>
      </w:r>
      <w:proofErr w:type="spellStart"/>
      <w:r w:rsidRPr="008C7AA9">
        <w:rPr>
          <w:color w:val="000000"/>
        </w:rPr>
        <w:t>i</w:t>
      </w:r>
      <w:proofErr w:type="spellEnd"/>
      <w:r w:rsidR="00BC3F72">
        <w:rPr>
          <w:rFonts w:ascii="Cambria Math" w:hAnsi="Cambria Math" w:cs="Cambria Math"/>
          <w:color w:val="000000"/>
        </w:rPr>
        <w:t xml:space="preserve"> </w:t>
      </w:r>
      <w:r w:rsidRPr="008C7AA9">
        <w:rPr>
          <w:color w:val="000000"/>
        </w:rPr>
        <w:t>Class here</w:t>
      </w:r>
      <w:r w:rsidR="00BC3F72">
        <w:rPr>
          <w:rFonts w:ascii="Cambria Math" w:hAnsi="Cambria Math" w:cs="Cambria Math"/>
          <w:color w:val="000000"/>
        </w:rPr>
        <w:t xml:space="preserve"> </w:t>
      </w:r>
      <w:r w:rsidRPr="008C7AA9">
        <w:rPr>
          <w:color w:val="000000"/>
        </w:rPr>
        <w:t>$t</w:t>
      </w:r>
      <w:r w:rsidR="00BC3F72">
        <w:rPr>
          <w:rFonts w:ascii="Cambria Math" w:hAnsi="Cambria Math" w:cs="Cambria Math"/>
          <w:color w:val="000000"/>
        </w:rPr>
        <w:t xml:space="preserve"> </w:t>
      </w:r>
      <w:r w:rsidRPr="008C7AA9">
        <w:rPr>
          <w:color w:val="000000"/>
        </w:rPr>
        <w:t>people by level of cultural development,</w:t>
      </w:r>
      <w:r w:rsidR="00BC3F72">
        <w:rPr>
          <w:rFonts w:ascii="Cambria Math" w:hAnsi="Cambria Math" w:cs="Cambria Math"/>
          <w:color w:val="000000"/>
        </w:rPr>
        <w:t xml:space="preserve"> </w:t>
      </w:r>
      <w:r w:rsidRPr="008C7AA9">
        <w:rPr>
          <w:color w:val="000000"/>
        </w:rPr>
        <w:t>social classes</w:t>
      </w:r>
    </w:p>
    <w:p w:rsidR="0068564E" w:rsidRDefault="008C7AA9" w:rsidP="00983278">
      <w:pPr>
        <w:tabs>
          <w:tab w:val="left" w:pos="-1440"/>
          <w:tab w:val="left" w:pos="-720"/>
          <w:tab w:val="left" w:pos="1320"/>
          <w:tab w:val="left" w:pos="1980"/>
          <w:tab w:val="left" w:pos="2160"/>
          <w:tab w:val="left" w:pos="2430"/>
          <w:tab w:val="left" w:pos="2520"/>
          <w:tab w:val="left" w:pos="2880"/>
          <w:tab w:val="left" w:pos="3120"/>
          <w:tab w:val="left" w:pos="3480"/>
          <w:tab w:val="left" w:pos="3510"/>
          <w:tab w:val="left" w:pos="3840"/>
          <w:tab w:val="left" w:pos="4200"/>
          <w:tab w:val="left" w:pos="4580"/>
        </w:tabs>
        <w:suppressAutoHyphens/>
        <w:ind w:left="2520" w:hanging="1170"/>
        <w:rPr>
          <w:color w:val="000000"/>
        </w:rPr>
      </w:pPr>
      <w:r w:rsidRPr="008C7AA9">
        <w:rPr>
          <w:color w:val="000000"/>
        </w:rPr>
        <w:t xml:space="preserve">685 </w:t>
      </w:r>
      <w:r w:rsidRPr="008C7AA9">
        <w:rPr>
          <w:color w:val="000000"/>
        </w:rPr>
        <w:tab/>
        <w:t xml:space="preserve">21 </w:t>
      </w:r>
      <w:r w:rsidRPr="008C7AA9">
        <w:rPr>
          <w:color w:val="000000"/>
        </w:rPr>
        <w:tab/>
      </w:r>
      <w:r w:rsidR="00BC3F72">
        <w:rPr>
          <w:rFonts w:ascii="Cambria Math" w:hAnsi="Cambria Math" w:cs="Cambria Math"/>
          <w:color w:val="000000"/>
        </w:rPr>
        <w:t xml:space="preserve"> </w:t>
      </w:r>
      <w:r w:rsidR="00242C39">
        <w:rPr>
          <w:rFonts w:ascii="Cambria Math" w:hAnsi="Cambria Math" w:cs="Cambria Math"/>
          <w:color w:val="000000"/>
        </w:rPr>
        <w:tab/>
      </w:r>
      <w:r w:rsidRPr="008C7AA9">
        <w:rPr>
          <w:color w:val="000000"/>
        </w:rPr>
        <w:t>$t</w:t>
      </w:r>
      <w:r w:rsidR="00BC3F72">
        <w:rPr>
          <w:rFonts w:ascii="Cambria Math" w:hAnsi="Cambria Math" w:cs="Cambria Math"/>
          <w:color w:val="000000"/>
        </w:rPr>
        <w:t xml:space="preserve"> </w:t>
      </w:r>
      <w:r w:rsidRPr="008C7AA9">
        <w:rPr>
          <w:color w:val="000000"/>
        </w:rPr>
        <w:t>People by level of cultural development</w:t>
      </w:r>
      <w:r w:rsidR="00BC3F72">
        <w:rPr>
          <w:rFonts w:ascii="Cambria Math" w:hAnsi="Cambria Math" w:cs="Cambria Math"/>
          <w:color w:val="000000"/>
        </w:rPr>
        <w:t xml:space="preserve"> </w:t>
      </w:r>
      <w:r w:rsidRPr="008C7AA9">
        <w:rPr>
          <w:color w:val="000000"/>
        </w:rPr>
        <w:t>$</w:t>
      </w:r>
      <w:proofErr w:type="spellStart"/>
      <w:r w:rsidRPr="008C7AA9">
        <w:rPr>
          <w:color w:val="000000"/>
        </w:rPr>
        <w:t>i</w:t>
      </w:r>
      <w:proofErr w:type="spellEnd"/>
      <w:r w:rsidR="00BC3F72">
        <w:rPr>
          <w:rFonts w:ascii="Cambria Math" w:hAnsi="Cambria Math" w:cs="Cambria Math"/>
          <w:color w:val="000000"/>
        </w:rPr>
        <w:t xml:space="preserve"> </w:t>
      </w:r>
      <w:r w:rsidRPr="008C7AA9">
        <w:rPr>
          <w:color w:val="000000"/>
        </w:rPr>
        <w:t>formerly located in</w:t>
      </w:r>
      <w:r>
        <w:rPr>
          <w:rFonts w:ascii="Cambria Math" w:hAnsi="Cambria Math" w:cs="Cambria Math"/>
          <w:color w:val="000000"/>
        </w:rPr>
        <w:t xml:space="preserve"> </w:t>
      </w:r>
      <w:r w:rsidRPr="008C7AA9">
        <w:rPr>
          <w:color w:val="000000"/>
        </w:rPr>
        <w:t>$z</w:t>
      </w:r>
      <w:r w:rsidR="00BC3F72">
        <w:rPr>
          <w:rFonts w:ascii="Cambria Math" w:hAnsi="Cambria Math" w:cs="Cambria Math"/>
          <w:color w:val="000000"/>
        </w:rPr>
        <w:t xml:space="preserve"> </w:t>
      </w:r>
      <w:r w:rsidRPr="008C7AA9">
        <w:rPr>
          <w:color w:val="000000"/>
        </w:rPr>
        <w:t>1</w:t>
      </w:r>
      <w:r>
        <w:rPr>
          <w:rFonts w:ascii="Cambria Math" w:hAnsi="Cambria Math" w:cs="Cambria Math"/>
          <w:color w:val="000000"/>
        </w:rPr>
        <w:t xml:space="preserve"> </w:t>
      </w:r>
      <w:r w:rsidRPr="008C7AA9">
        <w:rPr>
          <w:color w:val="000000"/>
        </w:rPr>
        <w:t>$b</w:t>
      </w:r>
      <w:r w:rsidR="00BC3F72">
        <w:rPr>
          <w:rFonts w:ascii="Cambria Math" w:hAnsi="Cambria Math" w:cs="Cambria Math"/>
          <w:color w:val="000000"/>
        </w:rPr>
        <w:t xml:space="preserve"> </w:t>
      </w:r>
      <w:r w:rsidRPr="008C7AA9">
        <w:rPr>
          <w:color w:val="000000"/>
        </w:rPr>
        <w:t>0863</w:t>
      </w:r>
      <w:r w:rsidR="00BC3F72">
        <w:rPr>
          <w:rFonts w:ascii="Cambria Math" w:hAnsi="Cambria Math" w:cs="Cambria Math"/>
          <w:color w:val="000000"/>
        </w:rPr>
        <w:t xml:space="preserve"> </w:t>
      </w:r>
      <w:r w:rsidRPr="008C7AA9">
        <w:rPr>
          <w:color w:val="000000"/>
        </w:rPr>
        <w:t>$d</w:t>
      </w:r>
      <w:r w:rsidR="00BC3F72">
        <w:rPr>
          <w:rFonts w:ascii="Cambria Math" w:hAnsi="Cambria Math" w:cs="Cambria Math"/>
          <w:color w:val="000000"/>
        </w:rPr>
        <w:t xml:space="preserve"> </w:t>
      </w:r>
      <w:r w:rsidRPr="008C7AA9">
        <w:rPr>
          <w:color w:val="000000"/>
        </w:rPr>
        <w:t>201104</w:t>
      </w:r>
      <w:r>
        <w:rPr>
          <w:color w:val="000000"/>
        </w:rPr>
        <w:t>01</w:t>
      </w:r>
      <w:r w:rsidR="00BC3F72">
        <w:rPr>
          <w:rFonts w:ascii="Cambria Math" w:hAnsi="Cambria Math" w:cs="Cambria Math"/>
          <w:color w:val="000000"/>
        </w:rPr>
        <w:t xml:space="preserve"> </w:t>
      </w:r>
      <w:r w:rsidRPr="008C7AA9">
        <w:rPr>
          <w:color w:val="000000"/>
        </w:rPr>
        <w:t>$2</w:t>
      </w:r>
      <w:r w:rsidR="00BC3F72">
        <w:rPr>
          <w:rFonts w:ascii="Cambria Math" w:hAnsi="Cambria Math" w:cs="Cambria Math"/>
          <w:color w:val="000000"/>
        </w:rPr>
        <w:t xml:space="preserve"> </w:t>
      </w:r>
      <w:r w:rsidRPr="008C7AA9">
        <w:rPr>
          <w:color w:val="000000"/>
        </w:rPr>
        <w:t>23</w:t>
      </w:r>
    </w:p>
    <w:p w:rsidR="008C7AA9" w:rsidRDefault="008C7AA9" w:rsidP="00983278">
      <w:pPr>
        <w:tabs>
          <w:tab w:val="left" w:pos="-1440"/>
          <w:tab w:val="left" w:pos="-720"/>
          <w:tab w:val="left" w:pos="1320"/>
          <w:tab w:val="left" w:pos="1980"/>
          <w:tab w:val="left" w:pos="2160"/>
          <w:tab w:val="left" w:pos="2430"/>
          <w:tab w:val="left" w:pos="2520"/>
          <w:tab w:val="left" w:pos="2880"/>
          <w:tab w:val="left" w:pos="3120"/>
          <w:tab w:val="left" w:pos="3480"/>
          <w:tab w:val="left" w:pos="3510"/>
          <w:tab w:val="left" w:pos="3840"/>
          <w:tab w:val="left" w:pos="4200"/>
          <w:tab w:val="left" w:pos="4580"/>
        </w:tabs>
        <w:suppressAutoHyphens/>
        <w:ind w:left="2520" w:hanging="1170"/>
        <w:rPr>
          <w:color w:val="000000"/>
        </w:rPr>
      </w:pPr>
    </w:p>
    <w:p w:rsidR="0068564E" w:rsidRDefault="008C7AA9" w:rsidP="00983278">
      <w:pPr>
        <w:tabs>
          <w:tab w:val="left" w:pos="-1440"/>
          <w:tab w:val="left" w:pos="-720"/>
          <w:tab w:val="left" w:pos="840"/>
          <w:tab w:val="left" w:pos="1080"/>
          <w:tab w:val="left" w:pos="1320"/>
          <w:tab w:val="left" w:pos="2040"/>
          <w:tab w:val="left" w:pos="2160"/>
          <w:tab w:val="left" w:pos="2430"/>
          <w:tab w:val="left" w:pos="2610"/>
          <w:tab w:val="left" w:pos="3120"/>
          <w:tab w:val="left" w:pos="3480"/>
          <w:tab w:val="left" w:pos="3840"/>
          <w:tab w:val="left" w:pos="4200"/>
          <w:tab w:val="left" w:pos="4560"/>
        </w:tabs>
        <w:suppressAutoHyphens/>
        <w:ind w:left="2520" w:hanging="1170"/>
        <w:rPr>
          <w:color w:val="000000"/>
        </w:rPr>
      </w:pPr>
      <w:r w:rsidRPr="008C7AA9">
        <w:rPr>
          <w:color w:val="000000"/>
        </w:rPr>
        <w:t xml:space="preserve">153 </w:t>
      </w:r>
      <w:r w:rsidRPr="008C7AA9">
        <w:rPr>
          <w:color w:val="000000"/>
        </w:rPr>
        <w:tab/>
        <w:t xml:space="preserve">## </w:t>
      </w:r>
      <w:r w:rsidRPr="008C7AA9">
        <w:rPr>
          <w:color w:val="000000"/>
        </w:rPr>
        <w:tab/>
      </w:r>
      <w:r w:rsidR="00BC3F72">
        <w:rPr>
          <w:rFonts w:ascii="Cambria Math" w:hAnsi="Cambria Math" w:cs="Cambria Math"/>
          <w:color w:val="000000"/>
        </w:rPr>
        <w:t xml:space="preserve"> </w:t>
      </w:r>
      <w:r w:rsidR="00242C39">
        <w:rPr>
          <w:rFonts w:ascii="Cambria Math" w:hAnsi="Cambria Math" w:cs="Cambria Math"/>
          <w:color w:val="000000"/>
        </w:rPr>
        <w:tab/>
      </w:r>
      <w:r w:rsidRPr="008C7AA9">
        <w:rPr>
          <w:color w:val="000000"/>
        </w:rPr>
        <w:t>$a</w:t>
      </w:r>
      <w:r w:rsidR="00BC3F72">
        <w:rPr>
          <w:rFonts w:ascii="Cambria Math" w:hAnsi="Cambria Math" w:cs="Cambria Math"/>
          <w:color w:val="000000"/>
        </w:rPr>
        <w:t xml:space="preserve"> </w:t>
      </w:r>
      <w:r w:rsidRPr="008C7AA9">
        <w:rPr>
          <w:color w:val="000000"/>
        </w:rPr>
        <w:t>641.52</w:t>
      </w:r>
      <w:r w:rsidR="00BC3F72">
        <w:rPr>
          <w:rFonts w:ascii="Cambria Math" w:hAnsi="Cambria Math" w:cs="Cambria Math"/>
          <w:color w:val="000000"/>
        </w:rPr>
        <w:t xml:space="preserve"> </w:t>
      </w:r>
      <w:r w:rsidRPr="008C7AA9">
        <w:rPr>
          <w:color w:val="000000"/>
        </w:rPr>
        <w:t>$e</w:t>
      </w:r>
      <w:r w:rsidR="00BC3F72">
        <w:rPr>
          <w:rFonts w:ascii="Cambria Math" w:hAnsi="Cambria Math" w:cs="Cambria Math"/>
          <w:color w:val="000000"/>
        </w:rPr>
        <w:t xml:space="preserve"> </w:t>
      </w:r>
      <w:r w:rsidRPr="008C7AA9">
        <w:rPr>
          <w:color w:val="000000"/>
        </w:rPr>
        <w:t>641.52</w:t>
      </w:r>
      <w:r w:rsidR="00BC3F72">
        <w:rPr>
          <w:rFonts w:ascii="Cambria Math" w:hAnsi="Cambria Math" w:cs="Cambria Math"/>
          <w:color w:val="000000"/>
        </w:rPr>
        <w:t xml:space="preserve"> </w:t>
      </w:r>
      <w:r w:rsidRPr="008C7AA9">
        <w:rPr>
          <w:color w:val="000000"/>
        </w:rPr>
        <w:t>$f</w:t>
      </w:r>
      <w:r w:rsidR="00BC3F72">
        <w:rPr>
          <w:rFonts w:ascii="Cambria Math" w:hAnsi="Cambria Math" w:cs="Cambria Math"/>
          <w:color w:val="000000"/>
        </w:rPr>
        <w:t xml:space="preserve"> </w:t>
      </w:r>
      <w:r w:rsidRPr="008C7AA9">
        <w:rPr>
          <w:color w:val="000000"/>
        </w:rPr>
        <w:t>641.54 $j</w:t>
      </w:r>
      <w:r w:rsidR="00BC3F72">
        <w:rPr>
          <w:rFonts w:ascii="Cambria Math" w:hAnsi="Cambria Math" w:cs="Cambria Math"/>
          <w:color w:val="000000"/>
        </w:rPr>
        <w:t xml:space="preserve"> </w:t>
      </w:r>
      <w:r w:rsidRPr="008C7AA9">
        <w:rPr>
          <w:color w:val="000000"/>
        </w:rPr>
        <w:t>First meal of the day</w:t>
      </w:r>
    </w:p>
    <w:p w:rsidR="0068564E" w:rsidRDefault="008C7AA9" w:rsidP="00983278">
      <w:pPr>
        <w:tabs>
          <w:tab w:val="left" w:pos="-1440"/>
          <w:tab w:val="left" w:pos="-720"/>
          <w:tab w:val="left" w:pos="840"/>
          <w:tab w:val="left" w:pos="1080"/>
          <w:tab w:val="left" w:pos="1320"/>
          <w:tab w:val="left" w:pos="2040"/>
          <w:tab w:val="left" w:pos="2160"/>
          <w:tab w:val="left" w:pos="2430"/>
          <w:tab w:val="left" w:pos="2610"/>
          <w:tab w:val="left" w:pos="3120"/>
          <w:tab w:val="left" w:pos="3480"/>
          <w:tab w:val="left" w:pos="3840"/>
          <w:tab w:val="left" w:pos="4200"/>
          <w:tab w:val="left" w:pos="4560"/>
        </w:tabs>
        <w:suppressAutoHyphens/>
        <w:ind w:left="2520" w:hanging="1170"/>
        <w:rPr>
          <w:color w:val="000000"/>
        </w:rPr>
      </w:pPr>
      <w:r w:rsidRPr="008C7AA9">
        <w:rPr>
          <w:color w:val="000000"/>
        </w:rPr>
        <w:t xml:space="preserve">680 </w:t>
      </w:r>
      <w:r w:rsidRPr="008C7AA9">
        <w:rPr>
          <w:color w:val="000000"/>
        </w:rPr>
        <w:tab/>
        <w:t xml:space="preserve">1# </w:t>
      </w:r>
      <w:r w:rsidRPr="008C7AA9">
        <w:rPr>
          <w:color w:val="000000"/>
        </w:rPr>
        <w:tab/>
      </w:r>
      <w:r w:rsidR="00BC3F72">
        <w:rPr>
          <w:rFonts w:ascii="Cambria Math" w:hAnsi="Cambria Math" w:cs="Cambria Math"/>
          <w:color w:val="000000"/>
        </w:rPr>
        <w:t xml:space="preserve"> </w:t>
      </w:r>
      <w:r w:rsidR="00242C39">
        <w:rPr>
          <w:rFonts w:ascii="Cambria Math" w:hAnsi="Cambria Math" w:cs="Cambria Math"/>
          <w:color w:val="000000"/>
        </w:rPr>
        <w:tab/>
      </w:r>
      <w:r w:rsidRPr="008C7AA9">
        <w:rPr>
          <w:color w:val="000000"/>
        </w:rPr>
        <w:t>$</w:t>
      </w:r>
      <w:proofErr w:type="spellStart"/>
      <w:r w:rsidRPr="008C7AA9">
        <w:rPr>
          <w:color w:val="000000"/>
        </w:rPr>
        <w:t>i</w:t>
      </w:r>
      <w:proofErr w:type="spellEnd"/>
      <w:r w:rsidR="00BC3F72">
        <w:rPr>
          <w:rFonts w:ascii="Cambria Math" w:hAnsi="Cambria Math" w:cs="Cambria Math"/>
          <w:color w:val="000000"/>
        </w:rPr>
        <w:t xml:space="preserve"> </w:t>
      </w:r>
      <w:r w:rsidRPr="008C7AA9">
        <w:rPr>
          <w:color w:val="000000"/>
        </w:rPr>
        <w:t>Class here</w:t>
      </w:r>
      <w:r w:rsidR="00BC3F72">
        <w:rPr>
          <w:rFonts w:ascii="Cambria Math" w:hAnsi="Cambria Math" w:cs="Cambria Math"/>
          <w:color w:val="000000"/>
        </w:rPr>
        <w:t xml:space="preserve"> </w:t>
      </w:r>
      <w:r w:rsidRPr="008C7AA9">
        <w:rPr>
          <w:color w:val="000000"/>
        </w:rPr>
        <w:t>$t breakfasts</w:t>
      </w:r>
      <w:r>
        <w:rPr>
          <w:color w:val="000000"/>
        </w:rPr>
        <w:t>,</w:t>
      </w:r>
      <w:r w:rsidRPr="008C7AA9">
        <w:rPr>
          <w:color w:val="000000"/>
        </w:rPr>
        <w:t xml:space="preserve"> brunches</w:t>
      </w:r>
      <w:r w:rsidRPr="008C7AA9">
        <w:rPr>
          <w:color w:val="000000"/>
        </w:rPr>
        <w:tab/>
      </w:r>
      <w:r w:rsidRPr="008C7AA9">
        <w:rPr>
          <w:rFonts w:ascii="Cambria Math" w:hAnsi="Cambria Math" w:cs="Cambria Math"/>
          <w:color w:val="000000"/>
        </w:rPr>
        <w:t>​</w:t>
      </w:r>
    </w:p>
    <w:p w:rsidR="0068564E" w:rsidRDefault="008C7AA9" w:rsidP="00983278">
      <w:pPr>
        <w:tabs>
          <w:tab w:val="left" w:pos="-1440"/>
          <w:tab w:val="left" w:pos="-720"/>
          <w:tab w:val="left" w:pos="840"/>
          <w:tab w:val="left" w:pos="1080"/>
          <w:tab w:val="left" w:pos="1320"/>
          <w:tab w:val="left" w:pos="2040"/>
          <w:tab w:val="left" w:pos="2160"/>
          <w:tab w:val="left" w:pos="2430"/>
          <w:tab w:val="left" w:pos="2610"/>
          <w:tab w:val="left" w:pos="3120"/>
          <w:tab w:val="left" w:pos="3480"/>
          <w:tab w:val="left" w:pos="3840"/>
          <w:tab w:val="left" w:pos="4200"/>
          <w:tab w:val="left" w:pos="4560"/>
        </w:tabs>
        <w:suppressAutoHyphens/>
        <w:ind w:left="2520" w:hanging="1170"/>
        <w:rPr>
          <w:color w:val="000000"/>
        </w:rPr>
      </w:pPr>
      <w:r w:rsidRPr="008C7AA9">
        <w:rPr>
          <w:color w:val="000000"/>
        </w:rPr>
        <w:t xml:space="preserve">685 </w:t>
      </w:r>
      <w:r w:rsidRPr="008C7AA9">
        <w:rPr>
          <w:color w:val="000000"/>
        </w:rPr>
        <w:tab/>
        <w:t xml:space="preserve">21 </w:t>
      </w:r>
      <w:r w:rsidRPr="008C7AA9">
        <w:rPr>
          <w:color w:val="000000"/>
        </w:rPr>
        <w:tab/>
      </w:r>
      <w:r w:rsidR="00BC3F72">
        <w:rPr>
          <w:rFonts w:ascii="Cambria Math" w:hAnsi="Cambria Math" w:cs="Cambria Math"/>
          <w:color w:val="000000"/>
        </w:rPr>
        <w:t xml:space="preserve"> </w:t>
      </w:r>
      <w:r w:rsidR="00242C39">
        <w:rPr>
          <w:rFonts w:ascii="Cambria Math" w:hAnsi="Cambria Math" w:cs="Cambria Math"/>
          <w:color w:val="000000"/>
        </w:rPr>
        <w:tab/>
      </w:r>
      <w:r w:rsidRPr="008C7AA9">
        <w:rPr>
          <w:color w:val="000000"/>
        </w:rPr>
        <w:t>$t</w:t>
      </w:r>
      <w:r w:rsidR="00BC3F72">
        <w:rPr>
          <w:rFonts w:ascii="Cambria Math" w:hAnsi="Cambria Math" w:cs="Cambria Math"/>
          <w:color w:val="000000"/>
        </w:rPr>
        <w:t xml:space="preserve"> </w:t>
      </w:r>
      <w:r w:rsidRPr="008C7AA9">
        <w:rPr>
          <w:color w:val="000000"/>
        </w:rPr>
        <w:t>Brunches</w:t>
      </w:r>
      <w:r w:rsidR="00BC3F72">
        <w:rPr>
          <w:rFonts w:ascii="Cambria Math" w:hAnsi="Cambria Math" w:cs="Cambria Math"/>
          <w:color w:val="000000"/>
        </w:rPr>
        <w:t xml:space="preserve"> </w:t>
      </w:r>
      <w:r w:rsidRPr="008C7AA9">
        <w:rPr>
          <w:color w:val="000000"/>
        </w:rPr>
        <w:t>$</w:t>
      </w:r>
      <w:proofErr w:type="spellStart"/>
      <w:r w:rsidRPr="008C7AA9">
        <w:rPr>
          <w:color w:val="000000"/>
        </w:rPr>
        <w:t>i</w:t>
      </w:r>
      <w:proofErr w:type="spellEnd"/>
      <w:r w:rsidR="00BC3F72">
        <w:rPr>
          <w:rFonts w:ascii="Cambria Math" w:hAnsi="Cambria Math" w:cs="Cambria Math"/>
          <w:color w:val="000000"/>
        </w:rPr>
        <w:t xml:space="preserve"> </w:t>
      </w:r>
      <w:r w:rsidRPr="008C7AA9">
        <w:rPr>
          <w:color w:val="000000"/>
        </w:rPr>
        <w:t>formerly located in</w:t>
      </w:r>
      <w:r w:rsidR="00BC3F72">
        <w:rPr>
          <w:rFonts w:ascii="Cambria Math" w:hAnsi="Cambria Math" w:cs="Cambria Math"/>
          <w:color w:val="000000"/>
        </w:rPr>
        <w:t xml:space="preserve"> </w:t>
      </w:r>
      <w:r w:rsidRPr="008C7AA9">
        <w:rPr>
          <w:color w:val="000000"/>
        </w:rPr>
        <w:t>$b</w:t>
      </w:r>
      <w:r w:rsidR="00BC3F72">
        <w:rPr>
          <w:rFonts w:ascii="Cambria Math" w:hAnsi="Cambria Math" w:cs="Cambria Math"/>
          <w:color w:val="000000"/>
        </w:rPr>
        <w:t xml:space="preserve"> </w:t>
      </w:r>
      <w:r w:rsidRPr="008C7AA9">
        <w:rPr>
          <w:color w:val="000000"/>
        </w:rPr>
        <w:t>641.532 $d</w:t>
      </w:r>
      <w:r w:rsidR="00BC3F72">
        <w:rPr>
          <w:rFonts w:ascii="Cambria Math" w:hAnsi="Cambria Math" w:cs="Cambria Math"/>
          <w:color w:val="000000"/>
        </w:rPr>
        <w:t xml:space="preserve"> </w:t>
      </w:r>
      <w:r w:rsidRPr="008C7AA9">
        <w:rPr>
          <w:color w:val="000000"/>
        </w:rPr>
        <w:t>201104</w:t>
      </w:r>
      <w:r>
        <w:rPr>
          <w:color w:val="000000"/>
        </w:rPr>
        <w:t>01</w:t>
      </w:r>
      <w:r w:rsidR="00BC3F72">
        <w:rPr>
          <w:rFonts w:ascii="Cambria Math" w:hAnsi="Cambria Math" w:cs="Cambria Math"/>
          <w:color w:val="000000"/>
        </w:rPr>
        <w:t xml:space="preserve"> </w:t>
      </w:r>
      <w:r w:rsidRPr="008C7AA9">
        <w:rPr>
          <w:color w:val="000000"/>
        </w:rPr>
        <w:t>$2</w:t>
      </w:r>
      <w:r w:rsidR="00BC3F72">
        <w:rPr>
          <w:rFonts w:ascii="Cambria Math" w:hAnsi="Cambria Math" w:cs="Cambria Math"/>
          <w:color w:val="000000"/>
        </w:rPr>
        <w:t xml:space="preserve"> </w:t>
      </w:r>
      <w:r w:rsidRPr="008C7AA9">
        <w:rPr>
          <w:color w:val="000000"/>
        </w:rPr>
        <w:t>23</w:t>
      </w:r>
    </w:p>
    <w:p w:rsidR="00FF203A" w:rsidRDefault="00FF203A">
      <w:pPr>
        <w:rPr>
          <w:color w:val="000000"/>
        </w:rPr>
      </w:pPr>
    </w:p>
    <w:p w:rsidR="000D2E30" w:rsidRDefault="000D2E30">
      <w:pPr>
        <w:rPr>
          <w:color w:val="000000"/>
        </w:rPr>
      </w:pPr>
      <w:r>
        <w:rPr>
          <w:color w:val="000000"/>
        </w:rPr>
        <w:br w:type="page"/>
      </w:r>
    </w:p>
    <w:p w:rsidR="003E7912" w:rsidRDefault="002E7D28">
      <w:pPr>
        <w:tabs>
          <w:tab w:val="left" w:pos="-1440"/>
          <w:tab w:val="left" w:pos="-720"/>
          <w:tab w:val="left" w:pos="840"/>
          <w:tab w:val="left" w:pos="1080"/>
          <w:tab w:val="left" w:pos="1320"/>
          <w:tab w:val="left" w:pos="2040"/>
          <w:tab w:val="left" w:pos="2160"/>
          <w:tab w:val="left" w:pos="2430"/>
          <w:tab w:val="left" w:pos="3120"/>
          <w:tab w:val="left" w:pos="3480"/>
          <w:tab w:val="left" w:pos="3840"/>
          <w:tab w:val="left" w:pos="4200"/>
          <w:tab w:val="left" w:pos="4560"/>
        </w:tabs>
        <w:suppressAutoHyphens/>
        <w:rPr>
          <w:color w:val="000000"/>
        </w:rPr>
      </w:pPr>
      <w:r>
        <w:rPr>
          <w:color w:val="000000"/>
        </w:rPr>
        <w:lastRenderedPageBreak/>
        <w:t>2.3</w:t>
      </w:r>
      <w:r w:rsidR="00393F8A">
        <w:rPr>
          <w:color w:val="000000"/>
        </w:rPr>
        <w:t>.9.</w:t>
      </w:r>
      <w:r w:rsidR="00242C39">
        <w:rPr>
          <w:color w:val="000000"/>
        </w:rPr>
        <w:t>3.</w:t>
      </w:r>
      <w:r w:rsidR="00393F8A">
        <w:rPr>
          <w:color w:val="000000"/>
        </w:rPr>
        <w:t>2</w:t>
      </w:r>
      <w:r w:rsidR="00393F8A">
        <w:rPr>
          <w:color w:val="000000"/>
        </w:rPr>
        <w:tab/>
        <w:t>A notation in an add table</w:t>
      </w:r>
    </w:p>
    <w:p w:rsidR="00393F8A" w:rsidRDefault="00393F8A" w:rsidP="00983278">
      <w:pPr>
        <w:tabs>
          <w:tab w:val="left" w:pos="-1440"/>
          <w:tab w:val="left" w:pos="-720"/>
          <w:tab w:val="left" w:pos="1350"/>
          <w:tab w:val="left" w:pos="1620"/>
          <w:tab w:val="left" w:pos="2160"/>
          <w:tab w:val="left" w:pos="2430"/>
          <w:tab w:val="left" w:pos="2520"/>
          <w:tab w:val="left" w:pos="3120"/>
          <w:tab w:val="left" w:pos="3150"/>
          <w:tab w:val="left" w:pos="3480"/>
          <w:tab w:val="left" w:pos="3780"/>
          <w:tab w:val="left" w:pos="3840"/>
          <w:tab w:val="left" w:pos="4200"/>
          <w:tab w:val="left" w:pos="4580"/>
        </w:tabs>
        <w:suppressAutoHyphens/>
        <w:ind w:left="2520" w:hanging="1170"/>
        <w:rPr>
          <w:color w:val="000000"/>
        </w:rPr>
      </w:pPr>
    </w:p>
    <w:p w:rsidR="00AA07FB" w:rsidRDefault="00393F8A" w:rsidP="00FF203A">
      <w:pPr>
        <w:tabs>
          <w:tab w:val="left" w:pos="-1440"/>
          <w:tab w:val="left" w:pos="-720"/>
          <w:tab w:val="left" w:pos="1350"/>
          <w:tab w:val="left" w:pos="1620"/>
          <w:tab w:val="left" w:pos="1980"/>
          <w:tab w:val="left" w:pos="2430"/>
          <w:tab w:val="left" w:pos="2520"/>
          <w:tab w:val="left" w:pos="3120"/>
          <w:tab w:val="left" w:pos="3150"/>
          <w:tab w:val="left" w:pos="3480"/>
          <w:tab w:val="left" w:pos="3780"/>
          <w:tab w:val="left" w:pos="3840"/>
          <w:tab w:val="left" w:pos="4200"/>
          <w:tab w:val="left" w:pos="4580"/>
        </w:tabs>
        <w:suppressAutoHyphens/>
        <w:ind w:left="2520" w:hanging="1170"/>
        <w:rPr>
          <w:color w:val="000000"/>
        </w:rPr>
      </w:pPr>
      <w:r w:rsidRPr="00484AF2">
        <w:rPr>
          <w:color w:val="000000"/>
        </w:rPr>
        <w:t>153</w:t>
      </w:r>
      <w:r w:rsidRPr="00484AF2">
        <w:rPr>
          <w:color w:val="000000"/>
        </w:rPr>
        <w:tab/>
        <w:t>##</w:t>
      </w:r>
      <w:r w:rsidRPr="00484AF2">
        <w:rPr>
          <w:color w:val="000000"/>
        </w:rPr>
        <w:tab/>
      </w:r>
      <w:r w:rsidR="00242C39">
        <w:rPr>
          <w:color w:val="000000"/>
        </w:rPr>
        <w:tab/>
      </w:r>
      <w:r w:rsidRPr="00484AF2">
        <w:rPr>
          <w:color w:val="000000"/>
        </w:rPr>
        <w:t>$a 324.24 $c 324.29 $y 1 $a 03 $c 08</w:t>
      </w:r>
      <w:r>
        <w:rPr>
          <w:color w:val="000000"/>
        </w:rPr>
        <w:t xml:space="preserve"> $e 324.24 $f 324.29 $y 1 $e 02</w:t>
      </w:r>
    </w:p>
    <w:p w:rsidR="00AA07FB" w:rsidRDefault="003E2405" w:rsidP="00FF203A">
      <w:pPr>
        <w:tabs>
          <w:tab w:val="left" w:pos="-1440"/>
          <w:tab w:val="left" w:pos="-720"/>
          <w:tab w:val="left" w:pos="1350"/>
          <w:tab w:val="left" w:pos="1620"/>
          <w:tab w:val="left" w:pos="1980"/>
          <w:tab w:val="left" w:pos="2430"/>
          <w:tab w:val="left" w:pos="2520"/>
          <w:tab w:val="left" w:pos="3120"/>
          <w:tab w:val="left" w:pos="3150"/>
          <w:tab w:val="left" w:pos="3480"/>
          <w:tab w:val="left" w:pos="3780"/>
          <w:tab w:val="left" w:pos="3840"/>
          <w:tab w:val="left" w:pos="4200"/>
          <w:tab w:val="left" w:pos="4580"/>
        </w:tabs>
        <w:suppressAutoHyphens/>
        <w:ind w:left="2520" w:hanging="1170"/>
        <w:rPr>
          <w:color w:val="000000"/>
        </w:rPr>
      </w:pPr>
      <w:r>
        <w:rPr>
          <w:color w:val="000000"/>
        </w:rPr>
        <w:tab/>
      </w:r>
      <w:r>
        <w:rPr>
          <w:color w:val="000000"/>
        </w:rPr>
        <w:tab/>
      </w:r>
      <w:r>
        <w:rPr>
          <w:color w:val="000000"/>
        </w:rPr>
        <w:tab/>
      </w:r>
      <w:r>
        <w:rPr>
          <w:color w:val="000000"/>
        </w:rPr>
        <w:tab/>
      </w:r>
      <w:r w:rsidR="00393F8A" w:rsidRPr="00484AF2">
        <w:rPr>
          <w:color w:val="000000"/>
        </w:rPr>
        <w:t>$f 08 $j Parties founded or in existence after 1945</w:t>
      </w:r>
    </w:p>
    <w:p w:rsidR="0068564E" w:rsidRDefault="00393F8A" w:rsidP="00FF203A">
      <w:pPr>
        <w:tabs>
          <w:tab w:val="left" w:pos="-1440"/>
          <w:tab w:val="left" w:pos="-720"/>
          <w:tab w:val="left" w:pos="1350"/>
          <w:tab w:val="left" w:pos="1620"/>
          <w:tab w:val="left" w:pos="1980"/>
          <w:tab w:val="left" w:pos="2430"/>
          <w:tab w:val="left" w:pos="2520"/>
          <w:tab w:val="left" w:pos="3120"/>
          <w:tab w:val="left" w:pos="3150"/>
          <w:tab w:val="left" w:pos="3480"/>
          <w:tab w:val="left" w:pos="3780"/>
          <w:tab w:val="left" w:pos="3840"/>
          <w:tab w:val="left" w:pos="4200"/>
          <w:tab w:val="left" w:pos="4580"/>
        </w:tabs>
        <w:suppressAutoHyphens/>
        <w:ind w:left="2520" w:hanging="1170"/>
        <w:rPr>
          <w:color w:val="000000"/>
        </w:rPr>
      </w:pPr>
      <w:r w:rsidRPr="00484AF2">
        <w:rPr>
          <w:color w:val="000000"/>
        </w:rPr>
        <w:t>680</w:t>
      </w:r>
      <w:r w:rsidRPr="00484AF2">
        <w:rPr>
          <w:color w:val="000000"/>
        </w:rPr>
        <w:tab/>
        <w:t>1#</w:t>
      </w:r>
      <w:r w:rsidRPr="00484AF2">
        <w:rPr>
          <w:color w:val="000000"/>
        </w:rPr>
        <w:tab/>
      </w:r>
      <w:r w:rsidR="003E2405">
        <w:rPr>
          <w:color w:val="000000"/>
        </w:rPr>
        <w:tab/>
      </w:r>
      <w:r w:rsidRPr="00484AF2">
        <w:rPr>
          <w:color w:val="000000"/>
        </w:rPr>
        <w:t>$</w:t>
      </w:r>
      <w:proofErr w:type="spellStart"/>
      <w:r w:rsidRPr="00484AF2">
        <w:rPr>
          <w:color w:val="000000"/>
        </w:rPr>
        <w:t>i</w:t>
      </w:r>
      <w:proofErr w:type="spellEnd"/>
      <w:r w:rsidRPr="00484AF2">
        <w:rPr>
          <w:color w:val="000000"/>
        </w:rPr>
        <w:t xml:space="preserve"> Class here $t parties existing prio</w:t>
      </w:r>
      <w:r>
        <w:rPr>
          <w:color w:val="000000"/>
        </w:rPr>
        <w:t>r to 1945 and ceasing existence</w:t>
      </w:r>
      <w:r w:rsidR="0074613C">
        <w:rPr>
          <w:color w:val="000000"/>
        </w:rPr>
        <w:t xml:space="preserve"> after 1945</w:t>
      </w:r>
    </w:p>
    <w:p w:rsidR="0068564E" w:rsidRDefault="00393F8A" w:rsidP="00FF203A">
      <w:pPr>
        <w:tabs>
          <w:tab w:val="left" w:pos="-1440"/>
          <w:tab w:val="left" w:pos="-720"/>
          <w:tab w:val="left" w:pos="1350"/>
          <w:tab w:val="left" w:pos="1620"/>
          <w:tab w:val="left" w:pos="1980"/>
          <w:tab w:val="left" w:pos="2430"/>
          <w:tab w:val="left" w:pos="2520"/>
          <w:tab w:val="left" w:pos="3120"/>
          <w:tab w:val="left" w:pos="3150"/>
          <w:tab w:val="left" w:pos="3480"/>
          <w:tab w:val="left" w:pos="3780"/>
          <w:tab w:val="left" w:pos="3840"/>
          <w:tab w:val="left" w:pos="4200"/>
          <w:tab w:val="left" w:pos="4580"/>
        </w:tabs>
        <w:suppressAutoHyphens/>
        <w:ind w:left="2520" w:hanging="1170"/>
        <w:rPr>
          <w:color w:val="000000"/>
        </w:rPr>
      </w:pPr>
      <w:r w:rsidRPr="00CD4ABA">
        <w:rPr>
          <w:color w:val="000000"/>
        </w:rPr>
        <w:t>685</w:t>
      </w:r>
      <w:r w:rsidRPr="00CD4ABA">
        <w:rPr>
          <w:color w:val="000000"/>
        </w:rPr>
        <w:tab/>
        <w:t>21</w:t>
      </w:r>
      <w:r w:rsidRPr="00CD4ABA">
        <w:rPr>
          <w:color w:val="000000"/>
        </w:rPr>
        <w:tab/>
      </w:r>
      <w:r w:rsidR="003E2405">
        <w:rPr>
          <w:color w:val="000000"/>
        </w:rPr>
        <w:tab/>
      </w:r>
      <w:r w:rsidRPr="00CD4ABA">
        <w:rPr>
          <w:color w:val="000000"/>
        </w:rPr>
        <w:t xml:space="preserve">$a </w:t>
      </w:r>
      <w:r w:rsidRPr="00484AF2">
        <w:rPr>
          <w:color w:val="000000"/>
        </w:rPr>
        <w:t>324.24 $c 324.29 $y 1 $a 03 $c 08</w:t>
      </w:r>
      <w:r w:rsidRPr="00CD4ABA">
        <w:rPr>
          <w:color w:val="000000"/>
        </w:rPr>
        <w:t xml:space="preserve"> $t </w:t>
      </w:r>
      <w:r>
        <w:rPr>
          <w:color w:val="000000"/>
        </w:rPr>
        <w:t>P</w:t>
      </w:r>
      <w:r w:rsidRPr="00484AF2">
        <w:rPr>
          <w:color w:val="000000"/>
        </w:rPr>
        <w:t>arties existing prio</w:t>
      </w:r>
      <w:r>
        <w:rPr>
          <w:color w:val="000000"/>
        </w:rPr>
        <w:t>r to 1945</w:t>
      </w:r>
      <w:r w:rsidR="0074613C">
        <w:rPr>
          <w:color w:val="000000"/>
        </w:rPr>
        <w:t xml:space="preserve"> </w:t>
      </w:r>
      <w:r>
        <w:rPr>
          <w:color w:val="000000"/>
        </w:rPr>
        <w:t xml:space="preserve">and ceasing existence </w:t>
      </w:r>
      <w:r w:rsidRPr="00484AF2">
        <w:rPr>
          <w:color w:val="000000"/>
        </w:rPr>
        <w:t>after 1945</w:t>
      </w:r>
      <w:r>
        <w:rPr>
          <w:color w:val="000000"/>
        </w:rPr>
        <w:t xml:space="preserve"> $</w:t>
      </w:r>
      <w:proofErr w:type="spellStart"/>
      <w:r>
        <w:rPr>
          <w:color w:val="000000"/>
        </w:rPr>
        <w:t>i</w:t>
      </w:r>
      <w:proofErr w:type="spellEnd"/>
      <w:r>
        <w:rPr>
          <w:color w:val="000000"/>
        </w:rPr>
        <w:t xml:space="preserve"> formerly located in </w:t>
      </w:r>
      <w:r w:rsidRPr="00CD4ABA">
        <w:rPr>
          <w:color w:val="000000"/>
        </w:rPr>
        <w:t xml:space="preserve">$a </w:t>
      </w:r>
      <w:r>
        <w:rPr>
          <w:color w:val="000000"/>
        </w:rPr>
        <w:t>324.24 $c 324.29 $y 1 $b</w:t>
      </w:r>
      <w:r w:rsidRPr="00484AF2">
        <w:rPr>
          <w:color w:val="000000"/>
        </w:rPr>
        <w:t xml:space="preserve"> 02</w:t>
      </w:r>
      <w:r w:rsidRPr="00CD4ABA">
        <w:rPr>
          <w:color w:val="000000"/>
        </w:rPr>
        <w:t xml:space="preserve"> $d </w:t>
      </w:r>
      <w:r w:rsidRPr="00FD47CD">
        <w:rPr>
          <w:color w:val="000000"/>
        </w:rPr>
        <w:t>200808</w:t>
      </w:r>
      <w:r w:rsidR="0074613C">
        <w:rPr>
          <w:color w:val="000000"/>
        </w:rPr>
        <w:t>01 $2 22</w:t>
      </w:r>
    </w:p>
    <w:p w:rsidR="003D0B0A" w:rsidRDefault="003D0B0A"/>
    <w:p w:rsidR="00CE1485" w:rsidRDefault="002E7D28">
      <w:pPr>
        <w:rPr>
          <w:u w:val="single"/>
        </w:rPr>
      </w:pPr>
      <w:r>
        <w:t>2.3</w:t>
      </w:r>
      <w:r w:rsidR="002A7587">
        <w:t>.</w:t>
      </w:r>
      <w:r w:rsidR="00BA69A3">
        <w:t>10</w:t>
      </w:r>
      <w:r w:rsidR="00F23C7A">
        <w:t xml:space="preserve">   </w:t>
      </w:r>
      <w:r w:rsidR="002A7587">
        <w:rPr>
          <w:b/>
          <w:bCs/>
          <w:u w:val="single"/>
        </w:rPr>
        <w:t>More than one topic from same number</w:t>
      </w:r>
    </w:p>
    <w:p w:rsidR="002A7587"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hanging="1080"/>
      </w:pPr>
    </w:p>
    <w:p w:rsidR="00AA07FB"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hanging="1080"/>
      </w:pPr>
      <w:r>
        <w:tab/>
      </w:r>
      <w:r>
        <w:tab/>
        <w:t xml:space="preserve">If two topics are relocated from the same number, </w:t>
      </w:r>
      <w:r w:rsidR="00F23C7A">
        <w:t>“</w:t>
      </w:r>
      <w:r w:rsidR="005967FC" w:rsidRPr="005967FC">
        <w:t>both formerly</w:t>
      </w:r>
      <w:r w:rsidR="00F23C7A">
        <w:t>”</w:t>
      </w:r>
      <w:r w:rsidR="005967FC">
        <w:t xml:space="preserve"> is used.  If three or more topics are relocated from the same number, </w:t>
      </w:r>
      <w:r w:rsidR="00F23C7A">
        <w:t>“</w:t>
      </w:r>
      <w:r w:rsidR="005967FC" w:rsidRPr="005967FC">
        <w:t>all formerly</w:t>
      </w:r>
      <w:r w:rsidR="00F23C7A">
        <w:t>”</w:t>
      </w:r>
      <w:r>
        <w:t xml:space="preserve"> is used.  </w:t>
      </w:r>
      <w:r>
        <w:rPr>
          <w:b/>
        </w:rPr>
        <w:t xml:space="preserve">See also </w:t>
      </w:r>
      <w:r w:rsidR="002E7D28">
        <w:rPr>
          <w:b/>
        </w:rPr>
        <w:t>2.3</w:t>
      </w:r>
      <w:r>
        <w:rPr>
          <w:b/>
        </w:rPr>
        <w:t>.</w:t>
      </w:r>
      <w:r w:rsidR="008D1A03" w:rsidRPr="00103D59">
        <w:rPr>
          <w:b/>
        </w:rPr>
        <w:t>11</w:t>
      </w:r>
      <w:r>
        <w:rPr>
          <w:b/>
        </w:rPr>
        <w:t xml:space="preserve"> for elimination of dual provision.</w:t>
      </w:r>
    </w:p>
    <w:p w:rsidR="00945A6E" w:rsidRDefault="00945A6E" w:rsidP="00945A6E">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945A6E" w:rsidRDefault="00945A6E" w:rsidP="00FF203A">
      <w:pPr>
        <w:tabs>
          <w:tab w:val="left" w:pos="-1440"/>
          <w:tab w:val="left" w:pos="-720"/>
          <w:tab w:val="left" w:pos="835"/>
          <w:tab w:val="left" w:pos="1080"/>
          <w:tab w:val="left" w:pos="1530"/>
          <w:tab w:val="left" w:pos="2070"/>
          <w:tab w:val="left" w:pos="2765"/>
          <w:tab w:val="left" w:pos="3125"/>
          <w:tab w:val="left" w:pos="3485"/>
          <w:tab w:val="left" w:pos="3845"/>
          <w:tab w:val="left" w:pos="4205"/>
          <w:tab w:val="left" w:pos="4565"/>
        </w:tabs>
        <w:suppressAutoHyphens/>
        <w:ind w:left="2070" w:hanging="2070"/>
      </w:pPr>
      <w:r>
        <w:tab/>
      </w:r>
      <w:r>
        <w:tab/>
        <w:t xml:space="preserve">153 </w:t>
      </w:r>
      <w:r>
        <w:tab/>
        <w:t xml:space="preserve">## </w:t>
      </w:r>
      <w:r>
        <w:tab/>
        <w:t>$a</w:t>
      </w:r>
      <w:r w:rsidR="00BC3F72">
        <w:rPr>
          <w:rFonts w:ascii="Cambria Math" w:hAnsi="Cambria Math" w:cs="Cambria Math"/>
        </w:rPr>
        <w:t xml:space="preserve"> </w:t>
      </w:r>
      <w:r>
        <w:t>398.7</w:t>
      </w:r>
      <w:r w:rsidR="00BC3F72">
        <w:rPr>
          <w:rFonts w:ascii="Cambria Math" w:hAnsi="Cambria Math" w:cs="Cambria Math"/>
        </w:rPr>
        <w:t xml:space="preserve"> </w:t>
      </w:r>
      <w:r>
        <w:t>$e</w:t>
      </w:r>
      <w:r w:rsidR="00BC3F72">
        <w:rPr>
          <w:rFonts w:ascii="Cambria Math" w:hAnsi="Cambria Math" w:cs="Cambria Math"/>
        </w:rPr>
        <w:t xml:space="preserve"> </w:t>
      </w:r>
      <w:r>
        <w:t>398 $j</w:t>
      </w:r>
      <w:r w:rsidR="00BC3F72">
        <w:rPr>
          <w:rFonts w:ascii="Cambria Math" w:hAnsi="Cambria Math" w:cs="Cambria Math"/>
        </w:rPr>
        <w:t xml:space="preserve"> </w:t>
      </w:r>
      <w:r>
        <w:t>Jokes and jests</w:t>
      </w:r>
      <w:r>
        <w:tab/>
      </w:r>
      <w:r>
        <w:rPr>
          <w:rFonts w:ascii="Cambria Math" w:hAnsi="Cambria Math" w:cs="Cambria Math"/>
        </w:rPr>
        <w:t>​</w:t>
      </w:r>
    </w:p>
    <w:p w:rsidR="00945A6E" w:rsidRDefault="00945A6E" w:rsidP="00FF203A">
      <w:pPr>
        <w:tabs>
          <w:tab w:val="left" w:pos="-1440"/>
          <w:tab w:val="left" w:pos="-720"/>
          <w:tab w:val="left" w:pos="835"/>
          <w:tab w:val="left" w:pos="1080"/>
          <w:tab w:val="left" w:pos="1530"/>
          <w:tab w:val="left" w:pos="2070"/>
          <w:tab w:val="left" w:pos="2765"/>
          <w:tab w:val="left" w:pos="3125"/>
          <w:tab w:val="left" w:pos="3485"/>
          <w:tab w:val="left" w:pos="3845"/>
          <w:tab w:val="left" w:pos="4205"/>
          <w:tab w:val="left" w:pos="4565"/>
        </w:tabs>
        <w:suppressAutoHyphens/>
        <w:ind w:left="2430" w:hanging="2430"/>
      </w:pPr>
      <w:r>
        <w:tab/>
      </w:r>
      <w:r>
        <w:tab/>
        <w:t xml:space="preserve">685 </w:t>
      </w:r>
      <w:r>
        <w:tab/>
        <w:t xml:space="preserve">01 </w:t>
      </w:r>
      <w:r>
        <w:tab/>
        <w:t>$t</w:t>
      </w:r>
      <w:r w:rsidR="00BC3F72">
        <w:rPr>
          <w:rFonts w:ascii="Cambria Math" w:hAnsi="Cambria Math" w:cs="Cambria Math"/>
        </w:rPr>
        <w:t xml:space="preserve"> </w:t>
      </w:r>
      <w:r>
        <w:t>Jokes and jests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rPr>
          <w:rFonts w:ascii="Cambria Math" w:hAnsi="Cambria Math" w:cs="Cambria Math"/>
        </w:rPr>
        <w:t xml:space="preserve">both </w:t>
      </w:r>
      <w:r>
        <w:t>formerly located in</w:t>
      </w:r>
      <w:r w:rsidR="00BC3F72">
        <w:rPr>
          <w:rFonts w:ascii="Cambria Math" w:hAnsi="Cambria Math" w:cs="Cambria Math"/>
        </w:rPr>
        <w:t xml:space="preserve"> </w:t>
      </w:r>
      <w:r>
        <w:t>$b</w:t>
      </w:r>
      <w:r w:rsidR="00BC3F72">
        <w:rPr>
          <w:rFonts w:ascii="Cambria Math" w:hAnsi="Cambria Math" w:cs="Cambria Math"/>
        </w:rPr>
        <w:t xml:space="preserve"> </w:t>
      </w:r>
      <w:r>
        <w:t>398.2 $d</w:t>
      </w:r>
      <w:r w:rsidR="00BC3F72">
        <w:rPr>
          <w:rFonts w:ascii="Cambria Math" w:hAnsi="Cambria Math" w:cs="Cambria Math"/>
        </w:rPr>
        <w:t xml:space="preserve"> </w:t>
      </w:r>
      <w:r>
        <w:t>20110401</w:t>
      </w:r>
      <w:r w:rsidR="003D0B0A">
        <w:rPr>
          <w:rFonts w:ascii="Cambria Math" w:hAnsi="Cambria Math" w:cs="Cambria Math"/>
        </w:rPr>
        <w:t xml:space="preserve"> </w:t>
      </w:r>
      <w:r>
        <w:t>$2</w:t>
      </w:r>
      <w:r w:rsidR="00BC3F72">
        <w:rPr>
          <w:rFonts w:ascii="Cambria Math" w:hAnsi="Cambria Math" w:cs="Cambria Math"/>
        </w:rPr>
        <w:t xml:space="preserve"> </w:t>
      </w:r>
      <w:r>
        <w:t>23</w:t>
      </w:r>
    </w:p>
    <w:p w:rsidR="00945A6E" w:rsidRDefault="00945A6E" w:rsidP="00FF203A">
      <w:pPr>
        <w:tabs>
          <w:tab w:val="left" w:pos="-1440"/>
          <w:tab w:val="left" w:pos="-720"/>
          <w:tab w:val="left" w:pos="835"/>
          <w:tab w:val="left" w:pos="1080"/>
          <w:tab w:val="left" w:pos="1325"/>
          <w:tab w:val="left" w:pos="2070"/>
          <w:tab w:val="left" w:pos="2765"/>
          <w:tab w:val="left" w:pos="3125"/>
          <w:tab w:val="left" w:pos="3485"/>
          <w:tab w:val="left" w:pos="3845"/>
          <w:tab w:val="left" w:pos="4205"/>
          <w:tab w:val="left" w:pos="4565"/>
        </w:tabs>
        <w:suppressAutoHyphens/>
        <w:ind w:left="2760" w:hanging="2760"/>
      </w:pPr>
    </w:p>
    <w:p w:rsidR="00945A6E" w:rsidRDefault="00945A6E" w:rsidP="00FF203A">
      <w:pPr>
        <w:tabs>
          <w:tab w:val="left" w:pos="-1440"/>
          <w:tab w:val="left" w:pos="-720"/>
          <w:tab w:val="left" w:pos="835"/>
          <w:tab w:val="left" w:pos="1080"/>
          <w:tab w:val="left" w:pos="1530"/>
          <w:tab w:val="left" w:pos="2070"/>
          <w:tab w:val="left" w:pos="2765"/>
          <w:tab w:val="left" w:pos="3125"/>
          <w:tab w:val="left" w:pos="3485"/>
          <w:tab w:val="left" w:pos="3845"/>
          <w:tab w:val="left" w:pos="4205"/>
          <w:tab w:val="left" w:pos="4565"/>
        </w:tabs>
        <w:suppressAutoHyphens/>
        <w:ind w:left="2760" w:hanging="2760"/>
      </w:pPr>
      <w:r>
        <w:tab/>
      </w:r>
      <w:r>
        <w:tab/>
        <w:t xml:space="preserve">153 </w:t>
      </w:r>
      <w:r>
        <w:tab/>
        <w:t xml:space="preserve">## </w:t>
      </w:r>
      <w:r>
        <w:tab/>
      </w:r>
      <w:r w:rsidR="00BC3F72">
        <w:rPr>
          <w:rFonts w:ascii="Cambria Math" w:hAnsi="Cambria Math" w:cs="Cambria Math"/>
        </w:rPr>
        <w:t xml:space="preserve"> </w:t>
      </w:r>
      <w:r>
        <w:t>$a</w:t>
      </w:r>
      <w:r w:rsidR="00BC3F72">
        <w:rPr>
          <w:rFonts w:ascii="Cambria Math" w:hAnsi="Cambria Math" w:cs="Cambria Math"/>
        </w:rPr>
        <w:t xml:space="preserve"> </w:t>
      </w:r>
      <w:r>
        <w:t>391.46</w:t>
      </w:r>
      <w:r w:rsidR="00BC3F72">
        <w:rPr>
          <w:rFonts w:ascii="Cambria Math" w:hAnsi="Cambria Math" w:cs="Cambria Math"/>
        </w:rPr>
        <w:t xml:space="preserve"> </w:t>
      </w:r>
      <w:r>
        <w:t>$e</w:t>
      </w:r>
      <w:r w:rsidR="00BC3F72">
        <w:rPr>
          <w:rFonts w:ascii="Cambria Math" w:hAnsi="Cambria Math" w:cs="Cambria Math"/>
        </w:rPr>
        <w:t xml:space="preserve"> </w:t>
      </w:r>
      <w:r>
        <w:t>391.4 $j</w:t>
      </w:r>
      <w:r w:rsidR="00BC3F72">
        <w:rPr>
          <w:rFonts w:ascii="Cambria Math" w:hAnsi="Cambria Math" w:cs="Cambria Math"/>
        </w:rPr>
        <w:t xml:space="preserve"> </w:t>
      </w:r>
      <w:r>
        <w:t>Outerwear</w:t>
      </w:r>
      <w:r>
        <w:tab/>
      </w:r>
      <w:r>
        <w:rPr>
          <w:rFonts w:ascii="Cambria Math" w:hAnsi="Cambria Math" w:cs="Cambria Math"/>
        </w:rPr>
        <w:t>​</w:t>
      </w:r>
    </w:p>
    <w:p w:rsidR="00945A6E" w:rsidRDefault="00945A6E" w:rsidP="00FF203A">
      <w:pPr>
        <w:tabs>
          <w:tab w:val="left" w:pos="-1440"/>
          <w:tab w:val="left" w:pos="-720"/>
          <w:tab w:val="left" w:pos="835"/>
          <w:tab w:val="left" w:pos="1080"/>
          <w:tab w:val="left" w:pos="1530"/>
          <w:tab w:val="left" w:pos="2070"/>
          <w:tab w:val="left" w:pos="2765"/>
          <w:tab w:val="left" w:pos="3125"/>
          <w:tab w:val="left" w:pos="3485"/>
          <w:tab w:val="left" w:pos="3845"/>
          <w:tab w:val="left" w:pos="4205"/>
          <w:tab w:val="left" w:pos="4565"/>
        </w:tabs>
        <w:suppressAutoHyphens/>
        <w:ind w:left="2160" w:hanging="2160"/>
      </w:pPr>
      <w:r>
        <w:tab/>
      </w:r>
      <w:r>
        <w:tab/>
        <w:t xml:space="preserve">680 </w:t>
      </w:r>
      <w:r>
        <w:tab/>
        <w:t xml:space="preserve">1# </w:t>
      </w:r>
      <w:r>
        <w:tab/>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Class here</w:t>
      </w:r>
      <w:r w:rsidR="00BC3F72">
        <w:rPr>
          <w:rFonts w:ascii="Cambria Math" w:hAnsi="Cambria Math" w:cs="Cambria Math"/>
        </w:rPr>
        <w:t xml:space="preserve"> </w:t>
      </w:r>
      <w:r>
        <w:t>$t</w:t>
      </w:r>
      <w:r w:rsidR="00BC3F72">
        <w:rPr>
          <w:rFonts w:ascii="Cambria Math" w:hAnsi="Cambria Math" w:cs="Cambria Math"/>
        </w:rPr>
        <w:t xml:space="preserve"> </w:t>
      </w:r>
      <w:r>
        <w:t>outerwear for men, women, children;</w:t>
      </w:r>
      <w:r w:rsidR="00BC3F72">
        <w:rPr>
          <w:rFonts w:ascii="Cambria Math" w:hAnsi="Cambria Math" w:cs="Cambria Math"/>
        </w:rPr>
        <w:t xml:space="preserve"> </w:t>
      </w:r>
      <w:r>
        <w:t>overcoats, topcoats, raincoats; comprehensive works on coats and jackets</w:t>
      </w:r>
      <w:r>
        <w:tab/>
      </w:r>
      <w:r>
        <w:rPr>
          <w:rFonts w:ascii="Cambria Math" w:hAnsi="Cambria Math" w:cs="Cambria Math"/>
        </w:rPr>
        <w:t>​</w:t>
      </w:r>
    </w:p>
    <w:p w:rsidR="00945A6E" w:rsidRDefault="00945A6E" w:rsidP="00FF203A">
      <w:pPr>
        <w:tabs>
          <w:tab w:val="left" w:pos="-1440"/>
          <w:tab w:val="left" w:pos="-720"/>
          <w:tab w:val="left" w:pos="835"/>
          <w:tab w:val="left" w:pos="1080"/>
          <w:tab w:val="left" w:pos="1530"/>
          <w:tab w:val="left" w:pos="2070"/>
          <w:tab w:val="left" w:pos="2765"/>
          <w:tab w:val="left" w:pos="3125"/>
          <w:tab w:val="left" w:pos="3485"/>
          <w:tab w:val="left" w:pos="3845"/>
          <w:tab w:val="left" w:pos="4205"/>
          <w:tab w:val="left" w:pos="4565"/>
        </w:tabs>
        <w:suppressAutoHyphens/>
        <w:ind w:left="2160" w:hanging="2160"/>
      </w:pPr>
      <w:r>
        <w:tab/>
      </w:r>
      <w:r>
        <w:tab/>
        <w:t xml:space="preserve">685 </w:t>
      </w:r>
      <w:r>
        <w:tab/>
        <w:t xml:space="preserve">01 </w:t>
      </w:r>
      <w:r>
        <w:tab/>
      </w:r>
      <w:r w:rsidR="00BC3F72">
        <w:rPr>
          <w:rFonts w:ascii="Cambria Math" w:hAnsi="Cambria Math" w:cs="Cambria Math"/>
        </w:rPr>
        <w:t xml:space="preserve"> </w:t>
      </w:r>
      <w:r>
        <w:t>$t</w:t>
      </w:r>
      <w:r w:rsidR="00BC3F72">
        <w:rPr>
          <w:rFonts w:ascii="Cambria Math" w:hAnsi="Cambria Math" w:cs="Cambria Math"/>
        </w:rPr>
        <w:t xml:space="preserve"> </w:t>
      </w:r>
      <w:r>
        <w:t>Outerwear for men, women, children</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rPr>
          <w:rFonts w:ascii="Cambria Math" w:hAnsi="Cambria Math" w:cs="Cambria Math"/>
        </w:rPr>
        <w:t xml:space="preserve">all </w:t>
      </w:r>
      <w:r>
        <w:t>formerly located in</w:t>
      </w:r>
      <w:r w:rsidR="00BC3F72">
        <w:rPr>
          <w:rFonts w:ascii="Cambria Math" w:hAnsi="Cambria Math" w:cs="Cambria Math"/>
        </w:rPr>
        <w:t xml:space="preserve"> </w:t>
      </w:r>
      <w:r>
        <w:t>$b</w:t>
      </w:r>
      <w:r w:rsidR="00BC3F72">
        <w:rPr>
          <w:rFonts w:ascii="Cambria Math" w:hAnsi="Cambria Math" w:cs="Cambria Math"/>
        </w:rPr>
        <w:t xml:space="preserve"> </w:t>
      </w:r>
      <w:r>
        <w:t>391.1</w:t>
      </w:r>
      <w:r w:rsidR="00BC3F72">
        <w:rPr>
          <w:rFonts w:ascii="Cambria Math" w:hAnsi="Cambria Math" w:cs="Cambria Math"/>
        </w:rPr>
        <w:t xml:space="preserve"> </w:t>
      </w:r>
      <w:r>
        <w:t>$c</w:t>
      </w:r>
      <w:r w:rsidR="00BC3F72">
        <w:rPr>
          <w:rFonts w:ascii="Cambria Math" w:hAnsi="Cambria Math" w:cs="Cambria Math"/>
        </w:rPr>
        <w:t xml:space="preserve"> </w:t>
      </w:r>
      <w:r>
        <w:t>391.3 $d</w:t>
      </w:r>
      <w:r w:rsidR="00BC3F72">
        <w:rPr>
          <w:rFonts w:ascii="Cambria Math" w:hAnsi="Cambria Math" w:cs="Cambria Math"/>
        </w:rPr>
        <w:t xml:space="preserve"> </w:t>
      </w:r>
      <w:r>
        <w:t>201104</w:t>
      </w:r>
      <w:r w:rsidR="003D0B0A">
        <w:t>01</w:t>
      </w:r>
      <w:r w:rsidR="00BC3F72">
        <w:rPr>
          <w:rFonts w:ascii="Cambria Math" w:hAnsi="Cambria Math" w:cs="Cambria Math"/>
        </w:rPr>
        <w:t xml:space="preserve"> </w:t>
      </w:r>
      <w:r>
        <w:t>$2</w:t>
      </w:r>
      <w:r w:rsidR="00BC3F72">
        <w:rPr>
          <w:rFonts w:ascii="Cambria Math" w:hAnsi="Cambria Math" w:cs="Cambria Math"/>
        </w:rPr>
        <w:t xml:space="preserve"> </w:t>
      </w:r>
      <w:r>
        <w:t>23</w:t>
      </w:r>
    </w:p>
    <w:p w:rsidR="006178D4" w:rsidRDefault="006178D4"/>
    <w:p w:rsidR="00AA07FB" w:rsidRDefault="002E7D28" w:rsidP="006178D4">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hanging="1080"/>
      </w:pPr>
      <w:r>
        <w:t>2.3</w:t>
      </w:r>
      <w:r w:rsidR="002A7587">
        <w:t>.</w:t>
      </w:r>
      <w:r w:rsidR="00F23C7A">
        <w:t>10</w:t>
      </w:r>
      <w:r w:rsidR="00491822">
        <w:t>.</w:t>
      </w:r>
      <w:r w:rsidR="00FF203A">
        <w:t>1</w:t>
      </w:r>
      <w:r w:rsidR="009D5E2A">
        <w:tab/>
      </w:r>
      <w:r w:rsidR="009C7FE0">
        <w:tab/>
      </w:r>
      <w:r w:rsidR="00491822">
        <w:t>The relocated topics in a 685 field can appear</w:t>
      </w:r>
      <w:r w:rsidR="002A7587">
        <w:t xml:space="preserve"> </w:t>
      </w:r>
      <w:r w:rsidR="00491822">
        <w:t xml:space="preserve">in </w:t>
      </w:r>
      <w:r w:rsidR="002A7587">
        <w:t xml:space="preserve">the heading and </w:t>
      </w:r>
      <w:r w:rsidR="00491822">
        <w:t>in the</w:t>
      </w:r>
      <w:r w:rsidR="002A7587">
        <w:t xml:space="preserve"> note</w:t>
      </w:r>
      <w:r w:rsidR="00491822">
        <w:t>s</w:t>
      </w:r>
      <w:r w:rsidR="002A7587">
        <w:t>.</w:t>
      </w:r>
      <w:r w:rsidR="009D5E2A">
        <w:t xml:space="preserve"> </w:t>
      </w:r>
      <w:r w:rsidR="006178D4">
        <w:t xml:space="preserve">The order </w:t>
      </w:r>
      <w:r w:rsidR="009D5E2A">
        <w:t xml:space="preserve">of the topics in the 685 field is same as the order the topics appear in the heading and in the notes. </w:t>
      </w:r>
    </w:p>
    <w:p w:rsidR="00F66B20" w:rsidRDefault="00F66B20" w:rsidP="008751B2">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3E7912" w:rsidRDefault="00F936BB">
      <w:pPr>
        <w:tabs>
          <w:tab w:val="left" w:pos="-1440"/>
          <w:tab w:val="left" w:pos="-720"/>
          <w:tab w:val="left" w:pos="835"/>
          <w:tab w:val="left" w:pos="1080"/>
          <w:tab w:val="left" w:pos="1620"/>
          <w:tab w:val="left" w:pos="2160"/>
          <w:tab w:val="left" w:pos="2405"/>
          <w:tab w:val="left" w:pos="2765"/>
          <w:tab w:val="left" w:pos="3125"/>
          <w:tab w:val="left" w:pos="3485"/>
          <w:tab w:val="left" w:pos="3845"/>
          <w:tab w:val="left" w:pos="4205"/>
          <w:tab w:val="left" w:pos="4565"/>
        </w:tabs>
        <w:suppressAutoHyphens/>
        <w:ind w:left="1080"/>
      </w:pPr>
      <w:r>
        <w:t xml:space="preserve">153 </w:t>
      </w:r>
      <w:r>
        <w:tab/>
        <w:t xml:space="preserve">## </w:t>
      </w:r>
      <w:r>
        <w:tab/>
        <w:t>$z</w:t>
      </w:r>
      <w:r w:rsidR="00BC3F72">
        <w:rPr>
          <w:rFonts w:ascii="Cambria Math" w:hAnsi="Cambria Math" w:cs="Cambria Math"/>
        </w:rPr>
        <w:t xml:space="preserve"> </w:t>
      </w:r>
      <w:r>
        <w:t>2</w:t>
      </w:r>
      <w:r w:rsidR="00BC3F72">
        <w:rPr>
          <w:rFonts w:ascii="Cambria Math" w:hAnsi="Cambria Math" w:cs="Cambria Math"/>
        </w:rPr>
        <w:t xml:space="preserve"> </w:t>
      </w:r>
      <w:r>
        <w:t>$a</w:t>
      </w:r>
      <w:r w:rsidR="00BC3F72">
        <w:rPr>
          <w:rFonts w:ascii="Cambria Math" w:hAnsi="Cambria Math" w:cs="Cambria Math"/>
        </w:rPr>
        <w:t xml:space="preserve"> </w:t>
      </w:r>
      <w:r>
        <w:t>3639</w:t>
      </w:r>
      <w:r w:rsidR="00BC3F72">
        <w:rPr>
          <w:rFonts w:ascii="Cambria Math" w:hAnsi="Cambria Math" w:cs="Cambria Math"/>
        </w:rPr>
        <w:t xml:space="preserve"> </w:t>
      </w:r>
      <w:r>
        <w:t>$z</w:t>
      </w:r>
      <w:r w:rsidR="00BC3F72">
        <w:rPr>
          <w:rFonts w:ascii="Cambria Math" w:hAnsi="Cambria Math" w:cs="Cambria Math"/>
        </w:rPr>
        <w:t xml:space="preserve"> </w:t>
      </w:r>
      <w:r>
        <w:t>2</w:t>
      </w:r>
      <w:r w:rsidR="00BC3F72">
        <w:rPr>
          <w:rFonts w:ascii="Cambria Math" w:hAnsi="Cambria Math" w:cs="Cambria Math"/>
        </w:rPr>
        <w:t xml:space="preserve"> </w:t>
      </w:r>
      <w:r>
        <w:t>$e</w:t>
      </w:r>
      <w:r w:rsidR="00BC3F72">
        <w:rPr>
          <w:rFonts w:ascii="Cambria Math" w:hAnsi="Cambria Math" w:cs="Cambria Math"/>
        </w:rPr>
        <w:t xml:space="preserve"> </w:t>
      </w:r>
      <w:r>
        <w:t>363 $j</w:t>
      </w:r>
      <w:r w:rsidR="00BC3F72">
        <w:rPr>
          <w:rFonts w:ascii="Cambria Math" w:hAnsi="Cambria Math" w:cs="Cambria Math"/>
        </w:rPr>
        <w:t xml:space="preserve"> </w:t>
      </w:r>
      <w:r>
        <w:t>Pannonia</w:t>
      </w:r>
      <w:r>
        <w:tab/>
      </w:r>
      <w:r>
        <w:rPr>
          <w:rFonts w:ascii="Cambria Math" w:hAnsi="Cambria Math" w:cs="Cambria Math"/>
        </w:rPr>
        <w:t>​</w:t>
      </w:r>
    </w:p>
    <w:p w:rsidR="003E7912" w:rsidRDefault="00F936BB">
      <w:pPr>
        <w:tabs>
          <w:tab w:val="left" w:pos="-1440"/>
          <w:tab w:val="left" w:pos="-720"/>
          <w:tab w:val="left" w:pos="835"/>
          <w:tab w:val="left" w:pos="1080"/>
          <w:tab w:val="left" w:pos="1620"/>
          <w:tab w:val="left" w:pos="2160"/>
          <w:tab w:val="left" w:pos="2405"/>
          <w:tab w:val="left" w:pos="2765"/>
          <w:tab w:val="left" w:pos="3125"/>
          <w:tab w:val="left" w:pos="3485"/>
          <w:tab w:val="left" w:pos="3845"/>
          <w:tab w:val="left" w:pos="4205"/>
          <w:tab w:val="left" w:pos="4565"/>
        </w:tabs>
        <w:suppressAutoHyphens/>
        <w:ind w:left="1080"/>
      </w:pPr>
      <w:r>
        <w:t xml:space="preserve">680 </w:t>
      </w:r>
      <w:r>
        <w:tab/>
        <w:t xml:space="preserve">1# </w:t>
      </w:r>
      <w:r>
        <w:tab/>
        <w:t>$</w:t>
      </w:r>
      <w:proofErr w:type="spellStart"/>
      <w:r>
        <w:t>i</w:t>
      </w:r>
      <w:proofErr w:type="spellEnd"/>
      <w:r w:rsidR="00BC3F72">
        <w:rPr>
          <w:rFonts w:ascii="Cambria Math" w:hAnsi="Cambria Math" w:cs="Cambria Math"/>
        </w:rPr>
        <w:t xml:space="preserve"> </w:t>
      </w:r>
      <w:r>
        <w:t>Class here</w:t>
      </w:r>
      <w:r w:rsidR="00BC3F72">
        <w:rPr>
          <w:rFonts w:ascii="Cambria Math" w:hAnsi="Cambria Math" w:cs="Cambria Math"/>
        </w:rPr>
        <w:t xml:space="preserve"> </w:t>
      </w:r>
      <w:r>
        <w:t>$t</w:t>
      </w:r>
      <w:r w:rsidR="00BC3F72">
        <w:rPr>
          <w:rFonts w:ascii="Cambria Math" w:hAnsi="Cambria Math" w:cs="Cambria Math"/>
        </w:rPr>
        <w:t xml:space="preserve"> </w:t>
      </w:r>
      <w:r>
        <w:t>Hungary to ca. 640</w:t>
      </w:r>
      <w:r>
        <w:tab/>
      </w:r>
      <w:r>
        <w:rPr>
          <w:rFonts w:ascii="Cambria Math" w:hAnsi="Cambria Math" w:cs="Cambria Math"/>
        </w:rPr>
        <w:t>​</w:t>
      </w:r>
    </w:p>
    <w:p w:rsidR="003E7912" w:rsidRDefault="00F936BB">
      <w:pPr>
        <w:tabs>
          <w:tab w:val="left" w:pos="-1440"/>
          <w:tab w:val="left" w:pos="-720"/>
          <w:tab w:val="left" w:pos="835"/>
          <w:tab w:val="left" w:pos="1080"/>
          <w:tab w:val="left" w:pos="1620"/>
          <w:tab w:val="left" w:pos="2160"/>
          <w:tab w:val="left" w:pos="2405"/>
          <w:tab w:val="left" w:pos="2765"/>
          <w:tab w:val="left" w:pos="3125"/>
          <w:tab w:val="left" w:pos="3485"/>
          <w:tab w:val="left" w:pos="3845"/>
          <w:tab w:val="left" w:pos="4205"/>
          <w:tab w:val="left" w:pos="4565"/>
        </w:tabs>
        <w:suppressAutoHyphens/>
        <w:ind w:left="2160" w:hanging="1080"/>
      </w:pPr>
      <w:r>
        <w:t xml:space="preserve">685 </w:t>
      </w:r>
      <w:r>
        <w:tab/>
        <w:t xml:space="preserve">01 </w:t>
      </w:r>
      <w:r>
        <w:tab/>
        <w:t>$t</w:t>
      </w:r>
      <w:r w:rsidR="00BC3F72">
        <w:rPr>
          <w:rFonts w:ascii="Cambria Math" w:hAnsi="Cambria Math" w:cs="Cambria Math"/>
        </w:rPr>
        <w:t xml:space="preserve"> </w:t>
      </w:r>
      <w:r>
        <w:t>Pannonia, Hungary to ca. 640 $</w:t>
      </w:r>
      <w:proofErr w:type="spellStart"/>
      <w:r>
        <w:t>i</w:t>
      </w:r>
      <w:proofErr w:type="spellEnd"/>
      <w:r w:rsidR="00BC3F72">
        <w:rPr>
          <w:rFonts w:ascii="Cambria Math" w:hAnsi="Cambria Math" w:cs="Cambria Math"/>
        </w:rPr>
        <w:t xml:space="preserve"> </w:t>
      </w:r>
      <w:r>
        <w:t>both formerly located in</w:t>
      </w:r>
      <w:r w:rsidR="00BC3F72">
        <w:rPr>
          <w:rFonts w:ascii="Cambria Math" w:hAnsi="Cambria Math" w:cs="Cambria Math"/>
        </w:rPr>
        <w:t xml:space="preserve"> </w:t>
      </w:r>
      <w:r>
        <w:t>$z</w:t>
      </w:r>
      <w:r w:rsidR="00BC3F72">
        <w:rPr>
          <w:rFonts w:ascii="Cambria Math" w:hAnsi="Cambria Math" w:cs="Cambria Math"/>
        </w:rPr>
        <w:t xml:space="preserve"> </w:t>
      </w:r>
      <w:r>
        <w:t>2</w:t>
      </w:r>
      <w:r w:rsidR="00BC3F72">
        <w:rPr>
          <w:rFonts w:ascii="Cambria Math" w:hAnsi="Cambria Math" w:cs="Cambria Math"/>
        </w:rPr>
        <w:t xml:space="preserve"> </w:t>
      </w:r>
      <w:r>
        <w:t>$b</w:t>
      </w:r>
      <w:r w:rsidR="00BC3F72">
        <w:rPr>
          <w:rFonts w:ascii="Cambria Math" w:hAnsi="Cambria Math" w:cs="Cambria Math"/>
        </w:rPr>
        <w:t xml:space="preserve"> </w:t>
      </w:r>
      <w:r w:rsidR="009C7FE0">
        <w:t xml:space="preserve">398 </w:t>
      </w:r>
      <w:r>
        <w:t>$d</w:t>
      </w:r>
      <w:r w:rsidR="00BC3F72">
        <w:rPr>
          <w:rFonts w:ascii="Cambria Math" w:hAnsi="Cambria Math" w:cs="Cambria Math"/>
        </w:rPr>
        <w:t xml:space="preserve"> </w:t>
      </w:r>
      <w:r>
        <w:t>201104</w:t>
      </w:r>
      <w:r w:rsidR="00BC3F72">
        <w:rPr>
          <w:rFonts w:ascii="Cambria Math" w:hAnsi="Cambria Math" w:cs="Cambria Math"/>
        </w:rPr>
        <w:t xml:space="preserve"> </w:t>
      </w:r>
      <w:r>
        <w:t>$2</w:t>
      </w:r>
      <w:r w:rsidR="00BC3F72">
        <w:rPr>
          <w:rFonts w:ascii="Cambria Math" w:hAnsi="Cambria Math" w:cs="Cambria Math"/>
        </w:rPr>
        <w:t xml:space="preserve"> </w:t>
      </w:r>
      <w:r>
        <w:t>23</w:t>
      </w:r>
      <w:r w:rsidR="00BC3F72">
        <w:rPr>
          <w:rFonts w:ascii="Cambria Math" w:hAnsi="Cambria Math" w:cs="Cambria Math"/>
        </w:rPr>
        <w:t xml:space="preserve"> </w:t>
      </w:r>
      <w:r>
        <w:t>$9</w:t>
      </w:r>
      <w:r w:rsidR="00BC3F72">
        <w:rPr>
          <w:rFonts w:ascii="Cambria Math" w:hAnsi="Cambria Math" w:cs="Cambria Math"/>
        </w:rPr>
        <w:t xml:space="preserve"> </w:t>
      </w:r>
      <w:r>
        <w:t>ess=685</w:t>
      </w:r>
      <w:r w:rsidDel="00F936BB">
        <w:t xml:space="preserve"> </w:t>
      </w:r>
    </w:p>
    <w:p w:rsidR="00EB58E1" w:rsidRDefault="00EB58E1"/>
    <w:p w:rsidR="002A7587" w:rsidRDefault="002E7D28">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hanging="1080"/>
        <w:rPr>
          <w:b/>
          <w:bCs/>
          <w:u w:val="single"/>
        </w:rPr>
      </w:pPr>
      <w:proofErr w:type="gramStart"/>
      <w:r>
        <w:t>2.3</w:t>
      </w:r>
      <w:r w:rsidR="002A7587">
        <w:t>.</w:t>
      </w:r>
      <w:r w:rsidR="00BA69A3">
        <w:t>11</w:t>
      </w:r>
      <w:r w:rsidR="00F23C7A">
        <w:t xml:space="preserve">  </w:t>
      </w:r>
      <w:r w:rsidR="002A7587">
        <w:rPr>
          <w:b/>
          <w:bCs/>
          <w:u w:val="single"/>
        </w:rPr>
        <w:t>Elimination</w:t>
      </w:r>
      <w:proofErr w:type="gramEnd"/>
      <w:r w:rsidR="002A7587">
        <w:rPr>
          <w:b/>
          <w:bCs/>
          <w:u w:val="single"/>
        </w:rPr>
        <w:t xml:space="preserve"> of dual provision</w:t>
      </w:r>
    </w:p>
    <w:p w:rsidR="002A7587"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hanging="1080"/>
      </w:pPr>
    </w:p>
    <w:p w:rsidR="00AA07FB" w:rsidRDefault="002A758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rPr>
          <w:b/>
          <w:bCs/>
        </w:rPr>
      </w:pPr>
      <w:r>
        <w:t xml:space="preserve">If a topic is relocated to eliminate dual provision, </w:t>
      </w:r>
      <w:r w:rsidR="00F23C7A">
        <w:t>“</w:t>
      </w:r>
      <w:r w:rsidR="005967FC" w:rsidRPr="005967FC">
        <w:t>formerly also</w:t>
      </w:r>
      <w:r w:rsidR="00F23C7A">
        <w:t>”</w:t>
      </w:r>
      <w:r>
        <w:t xml:space="preserve"> is used at the new location. </w:t>
      </w:r>
      <w:r>
        <w:rPr>
          <w:b/>
          <w:bCs/>
        </w:rPr>
        <w:t xml:space="preserve">See </w:t>
      </w:r>
      <w:r w:rsidR="002E7D28">
        <w:rPr>
          <w:b/>
        </w:rPr>
        <w:t>2.3</w:t>
      </w:r>
      <w:r>
        <w:rPr>
          <w:b/>
        </w:rPr>
        <w:t>.9.7 for topic from more than one location.</w:t>
      </w:r>
    </w:p>
    <w:p w:rsidR="002A7587" w:rsidRDefault="002A7587" w:rsidP="00F23C7A">
      <w:pPr>
        <w:tabs>
          <w:tab w:val="left" w:pos="-1440"/>
          <w:tab w:val="left" w:pos="-720"/>
          <w:tab w:val="left" w:pos="835"/>
          <w:tab w:val="left" w:pos="1080"/>
          <w:tab w:val="left" w:pos="1325"/>
          <w:tab w:val="left" w:pos="2045"/>
          <w:tab w:val="left" w:pos="2610"/>
          <w:tab w:val="left" w:pos="2765"/>
          <w:tab w:val="left" w:pos="3125"/>
          <w:tab w:val="left" w:pos="3485"/>
          <w:tab w:val="left" w:pos="3845"/>
          <w:tab w:val="left" w:pos="4205"/>
          <w:tab w:val="left" w:pos="4565"/>
        </w:tabs>
        <w:suppressAutoHyphens/>
        <w:ind w:left="2760" w:hanging="2760"/>
      </w:pPr>
    </w:p>
    <w:p w:rsidR="003E7912" w:rsidRDefault="00E7179B">
      <w:pPr>
        <w:tabs>
          <w:tab w:val="left" w:pos="-1440"/>
          <w:tab w:val="left" w:pos="-720"/>
          <w:tab w:val="left" w:pos="835"/>
          <w:tab w:val="left" w:pos="1080"/>
          <w:tab w:val="left" w:pos="1325"/>
          <w:tab w:val="left" w:pos="1620"/>
          <w:tab w:val="left" w:pos="2250"/>
          <w:tab w:val="left" w:pos="2610"/>
          <w:tab w:val="left" w:pos="2765"/>
          <w:tab w:val="left" w:pos="3125"/>
          <w:tab w:val="left" w:pos="3485"/>
          <w:tab w:val="left" w:pos="3845"/>
          <w:tab w:val="left" w:pos="4205"/>
          <w:tab w:val="left" w:pos="4565"/>
        </w:tabs>
        <w:suppressAutoHyphens/>
        <w:ind w:left="1080"/>
      </w:pPr>
      <w:r>
        <w:t xml:space="preserve">153 </w:t>
      </w:r>
      <w:r>
        <w:tab/>
        <w:t xml:space="preserve">## </w:t>
      </w:r>
      <w:r w:rsidR="00BC3F72">
        <w:rPr>
          <w:rFonts w:ascii="Cambria Math" w:hAnsi="Cambria Math" w:cs="Cambria Math"/>
        </w:rPr>
        <w:t xml:space="preserve"> </w:t>
      </w:r>
      <w:r w:rsidR="00F23C7A">
        <w:rPr>
          <w:rFonts w:ascii="Cambria Math" w:hAnsi="Cambria Math" w:cs="Cambria Math"/>
        </w:rPr>
        <w:tab/>
      </w:r>
      <w:r>
        <w:t>$a</w:t>
      </w:r>
      <w:r w:rsidR="00BC3F72">
        <w:rPr>
          <w:rFonts w:ascii="Cambria Math" w:hAnsi="Cambria Math" w:cs="Cambria Math"/>
        </w:rPr>
        <w:t xml:space="preserve"> </w:t>
      </w:r>
      <w:r>
        <w:t>362.839</w:t>
      </w:r>
      <w:r w:rsidR="00BC3F72">
        <w:rPr>
          <w:rFonts w:ascii="Cambria Math" w:hAnsi="Cambria Math" w:cs="Cambria Math"/>
        </w:rPr>
        <w:t xml:space="preserve"> </w:t>
      </w:r>
      <w:r>
        <w:t>$e</w:t>
      </w:r>
      <w:r w:rsidR="00BC3F72">
        <w:rPr>
          <w:rFonts w:ascii="Cambria Math" w:hAnsi="Cambria Math" w:cs="Cambria Math"/>
        </w:rPr>
        <w:t xml:space="preserve"> </w:t>
      </w:r>
      <w:r>
        <w:t>362.83 $g</w:t>
      </w:r>
      <w:r w:rsidR="00BC3F72">
        <w:rPr>
          <w:rFonts w:ascii="Cambria Math" w:hAnsi="Cambria Math" w:cs="Cambria Math"/>
        </w:rPr>
        <w:t xml:space="preserve"> </w:t>
      </w:r>
      <w:r>
        <w:t>†</w:t>
      </w:r>
      <w:r w:rsidR="00BC3F72">
        <w:rPr>
          <w:rFonts w:ascii="Cambria Math" w:hAnsi="Cambria Math" w:cs="Cambria Math"/>
        </w:rPr>
        <w:t xml:space="preserve"> </w:t>
      </w:r>
      <w:r>
        <w:t>$j</w:t>
      </w:r>
      <w:r w:rsidR="00BC3F72">
        <w:rPr>
          <w:rFonts w:ascii="Cambria Math" w:hAnsi="Cambria Math" w:cs="Cambria Math"/>
        </w:rPr>
        <w:t xml:space="preserve"> </w:t>
      </w:r>
      <w:r>
        <w:t>Groups of people</w:t>
      </w:r>
    </w:p>
    <w:p w:rsidR="009B441D" w:rsidRDefault="00E7179B" w:rsidP="006178D4">
      <w:pPr>
        <w:tabs>
          <w:tab w:val="left" w:pos="-1440"/>
          <w:tab w:val="left" w:pos="-720"/>
          <w:tab w:val="left" w:pos="835"/>
          <w:tab w:val="left" w:pos="1080"/>
          <w:tab w:val="left" w:pos="1325"/>
          <w:tab w:val="left" w:pos="1620"/>
          <w:tab w:val="left" w:pos="2250"/>
          <w:tab w:val="left" w:pos="2610"/>
          <w:tab w:val="left" w:pos="2765"/>
          <w:tab w:val="left" w:pos="3125"/>
          <w:tab w:val="left" w:pos="3485"/>
          <w:tab w:val="left" w:pos="3845"/>
          <w:tab w:val="left" w:pos="4205"/>
          <w:tab w:val="left" w:pos="4565"/>
        </w:tabs>
        <w:suppressAutoHyphens/>
        <w:ind w:left="2250" w:hanging="1170"/>
      </w:pPr>
      <w:r>
        <w:t>685</w:t>
      </w:r>
      <w:r>
        <w:tab/>
        <w:t xml:space="preserve">21 </w:t>
      </w:r>
      <w:r>
        <w:tab/>
        <w:t>$t</w:t>
      </w:r>
      <w:r w:rsidR="00BC3F72">
        <w:rPr>
          <w:rFonts w:ascii="Cambria Math" w:hAnsi="Cambria Math" w:cs="Cambria Math"/>
        </w:rPr>
        <w:t xml:space="preserve"> </w:t>
      </w:r>
      <w:r>
        <w:t>Groups of people</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formerly also located in</w:t>
      </w:r>
      <w:r w:rsidR="00BC3F72">
        <w:rPr>
          <w:rFonts w:ascii="Cambria Math" w:hAnsi="Cambria Math" w:cs="Cambria Math"/>
        </w:rPr>
        <w:t xml:space="preserve"> </w:t>
      </w:r>
      <w:r>
        <w:t>$b</w:t>
      </w:r>
      <w:r w:rsidR="00BC3F72">
        <w:rPr>
          <w:rFonts w:ascii="Cambria Math" w:hAnsi="Cambria Math" w:cs="Cambria Math"/>
        </w:rPr>
        <w:t xml:space="preserve"> </w:t>
      </w:r>
      <w:r>
        <w:t>362.8308 $d</w:t>
      </w:r>
      <w:r w:rsidR="00BC3F72">
        <w:rPr>
          <w:rFonts w:ascii="Cambria Math" w:hAnsi="Cambria Math" w:cs="Cambria Math"/>
        </w:rPr>
        <w:t xml:space="preserve"> </w:t>
      </w:r>
      <w:r>
        <w:t>20110401</w:t>
      </w:r>
      <w:r w:rsidR="00BC3F72">
        <w:rPr>
          <w:rFonts w:ascii="Cambria Math" w:hAnsi="Cambria Math" w:cs="Cambria Math"/>
        </w:rPr>
        <w:t xml:space="preserve"> </w:t>
      </w:r>
      <w:r>
        <w:t>$2</w:t>
      </w:r>
      <w:r w:rsidR="00BC3F72">
        <w:rPr>
          <w:rFonts w:ascii="Cambria Math" w:hAnsi="Cambria Math" w:cs="Cambria Math"/>
        </w:rPr>
        <w:t xml:space="preserve"> </w:t>
      </w:r>
      <w:r>
        <w:t>23</w:t>
      </w:r>
    </w:p>
    <w:p w:rsidR="009B441D" w:rsidRDefault="009B441D" w:rsidP="006178D4">
      <w:pPr>
        <w:tabs>
          <w:tab w:val="left" w:pos="-1440"/>
          <w:tab w:val="left" w:pos="-720"/>
          <w:tab w:val="left" w:pos="835"/>
          <w:tab w:val="left" w:pos="1080"/>
          <w:tab w:val="left" w:pos="1325"/>
          <w:tab w:val="left" w:pos="2045"/>
          <w:tab w:val="left" w:pos="2340"/>
          <w:tab w:val="left" w:pos="2610"/>
          <w:tab w:val="left" w:pos="3125"/>
          <w:tab w:val="left" w:pos="3485"/>
          <w:tab w:val="left" w:pos="3845"/>
          <w:tab w:val="left" w:pos="4205"/>
          <w:tab w:val="left" w:pos="4565"/>
        </w:tabs>
        <w:suppressAutoHyphens/>
      </w:pPr>
    </w:p>
    <w:p w:rsidR="000D2E30" w:rsidRDefault="000D2E30">
      <w:r>
        <w:br w:type="page"/>
      </w:r>
    </w:p>
    <w:p w:rsidR="00AA07FB" w:rsidRDefault="002E7D28">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hanging="1080"/>
      </w:pPr>
      <w:r>
        <w:lastRenderedPageBreak/>
        <w:t>2.3</w:t>
      </w:r>
      <w:r w:rsidR="002A7587">
        <w:t>.</w:t>
      </w:r>
      <w:r w:rsidR="00F23C7A">
        <w:t>11</w:t>
      </w:r>
      <w:r w:rsidR="002A7587">
        <w:t>.1</w:t>
      </w:r>
      <w:r w:rsidR="002A7587">
        <w:tab/>
      </w:r>
      <w:r w:rsidR="00E2789C">
        <w:tab/>
      </w:r>
      <w:r w:rsidR="002A7587">
        <w:t xml:space="preserve">If two topics are relocated from the same number, </w:t>
      </w:r>
      <w:r w:rsidR="00F23C7A">
        <w:t>“</w:t>
      </w:r>
      <w:r w:rsidR="005967FC" w:rsidRPr="005967FC">
        <w:t>both formerly also</w:t>
      </w:r>
      <w:r w:rsidR="00F23C7A">
        <w:t>”</w:t>
      </w:r>
      <w:r w:rsidR="005967FC">
        <w:t xml:space="preserve"> is used.  If three or more topics are relocated from the same number, </w:t>
      </w:r>
      <w:r w:rsidR="00F23C7A">
        <w:t>“</w:t>
      </w:r>
      <w:r w:rsidR="005967FC" w:rsidRPr="005967FC">
        <w:t>all formerly</w:t>
      </w:r>
      <w:r w:rsidR="00F23C7A">
        <w:t>”</w:t>
      </w:r>
      <w:r w:rsidR="005967FC" w:rsidRPr="005967FC">
        <w:t xml:space="preserve"> also</w:t>
      </w:r>
      <w:r w:rsidR="002A7587">
        <w:t xml:space="preserve"> is used.</w:t>
      </w:r>
    </w:p>
    <w:p w:rsidR="00904F40" w:rsidRDefault="00904F40" w:rsidP="00904F40">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3E7912" w:rsidRDefault="00730165">
      <w:pPr>
        <w:tabs>
          <w:tab w:val="left" w:pos="-1440"/>
          <w:tab w:val="left" w:pos="-720"/>
          <w:tab w:val="left" w:pos="835"/>
          <w:tab w:val="left" w:pos="1080"/>
          <w:tab w:val="left" w:pos="1620"/>
          <w:tab w:val="left" w:pos="2250"/>
          <w:tab w:val="left" w:pos="2790"/>
          <w:tab w:val="left" w:pos="3125"/>
          <w:tab w:val="left" w:pos="3485"/>
          <w:tab w:val="left" w:pos="3845"/>
          <w:tab w:val="left" w:pos="4205"/>
          <w:tab w:val="left" w:pos="4565"/>
        </w:tabs>
        <w:suppressAutoHyphens/>
        <w:ind w:left="1080"/>
      </w:pPr>
      <w:r>
        <w:t xml:space="preserve">153 </w:t>
      </w:r>
      <w:r>
        <w:tab/>
        <w:t xml:space="preserve">## </w:t>
      </w:r>
      <w:r>
        <w:tab/>
      </w:r>
      <w:r w:rsidR="00D56AA0">
        <w:t xml:space="preserve"> </w:t>
      </w:r>
      <w:r w:rsidR="00BC3F72">
        <w:rPr>
          <w:rFonts w:ascii="Cambria Math" w:hAnsi="Cambria Math" w:cs="Cambria Math"/>
        </w:rPr>
        <w:t xml:space="preserve"> </w:t>
      </w:r>
      <w:r>
        <w:t>$z</w:t>
      </w:r>
      <w:r w:rsidR="00BC3F72">
        <w:rPr>
          <w:rFonts w:ascii="Cambria Math" w:hAnsi="Cambria Math" w:cs="Cambria Math"/>
        </w:rPr>
        <w:t xml:space="preserve"> </w:t>
      </w:r>
      <w:r>
        <w:t>2</w:t>
      </w:r>
      <w:r w:rsidR="00BC3F72">
        <w:rPr>
          <w:rFonts w:ascii="Cambria Math" w:hAnsi="Cambria Math" w:cs="Cambria Math"/>
        </w:rPr>
        <w:t xml:space="preserve"> </w:t>
      </w:r>
      <w:r>
        <w:t>$a</w:t>
      </w:r>
      <w:r w:rsidR="00BC3F72">
        <w:rPr>
          <w:rFonts w:ascii="Cambria Math" w:hAnsi="Cambria Math" w:cs="Cambria Math"/>
        </w:rPr>
        <w:t xml:space="preserve"> </w:t>
      </w:r>
      <w:r>
        <w:t>4147</w:t>
      </w:r>
      <w:r w:rsidR="00BC3F72">
        <w:rPr>
          <w:rFonts w:ascii="Cambria Math" w:hAnsi="Cambria Math" w:cs="Cambria Math"/>
        </w:rPr>
        <w:t xml:space="preserve"> </w:t>
      </w:r>
      <w:r>
        <w:t>$z</w:t>
      </w:r>
      <w:r w:rsidR="00BC3F72">
        <w:rPr>
          <w:rFonts w:ascii="Cambria Math" w:hAnsi="Cambria Math" w:cs="Cambria Math"/>
        </w:rPr>
        <w:t xml:space="preserve"> </w:t>
      </w:r>
      <w:r>
        <w:t>2</w:t>
      </w:r>
      <w:r w:rsidR="00BC3F72">
        <w:rPr>
          <w:rFonts w:ascii="Cambria Math" w:hAnsi="Cambria Math" w:cs="Cambria Math"/>
        </w:rPr>
        <w:t xml:space="preserve"> </w:t>
      </w:r>
      <w:r>
        <w:t>$e</w:t>
      </w:r>
      <w:r w:rsidR="00BC3F72">
        <w:rPr>
          <w:rFonts w:ascii="Cambria Math" w:hAnsi="Cambria Math" w:cs="Cambria Math"/>
        </w:rPr>
        <w:t xml:space="preserve"> </w:t>
      </w:r>
      <w:r>
        <w:t>414 $j</w:t>
      </w:r>
      <w:r w:rsidR="00BC3F72">
        <w:rPr>
          <w:rFonts w:ascii="Cambria Math" w:hAnsi="Cambria Math" w:cs="Cambria Math"/>
        </w:rPr>
        <w:t xml:space="preserve"> </w:t>
      </w:r>
      <w:r>
        <w:t xml:space="preserve">Dumfries and Galloway </w:t>
      </w:r>
      <w:r>
        <w:tab/>
      </w:r>
      <w:r>
        <w:rPr>
          <w:rFonts w:ascii="Cambria Math" w:hAnsi="Cambria Math" w:cs="Cambria Math"/>
        </w:rPr>
        <w:t>​</w:t>
      </w:r>
    </w:p>
    <w:p w:rsidR="003E7912" w:rsidRDefault="00D56AA0">
      <w:pPr>
        <w:tabs>
          <w:tab w:val="left" w:pos="-1440"/>
          <w:tab w:val="left" w:pos="-720"/>
          <w:tab w:val="left" w:pos="835"/>
          <w:tab w:val="left" w:pos="1080"/>
          <w:tab w:val="left" w:pos="1620"/>
          <w:tab w:val="left" w:pos="2250"/>
          <w:tab w:val="left" w:pos="2790"/>
          <w:tab w:val="left" w:pos="3125"/>
          <w:tab w:val="left" w:pos="3485"/>
          <w:tab w:val="left" w:pos="3845"/>
          <w:tab w:val="left" w:pos="4205"/>
          <w:tab w:val="left" w:pos="4565"/>
        </w:tabs>
        <w:suppressAutoHyphens/>
        <w:ind w:left="2340" w:hanging="2880"/>
      </w:pPr>
      <w:r>
        <w:tab/>
      </w:r>
      <w:r>
        <w:tab/>
      </w:r>
      <w:r w:rsidR="00730165">
        <w:t xml:space="preserve">685 </w:t>
      </w:r>
      <w:r w:rsidR="00730165">
        <w:tab/>
        <w:t xml:space="preserve">21 </w:t>
      </w:r>
      <w:r w:rsidR="00730165">
        <w:tab/>
      </w:r>
      <w:r>
        <w:t xml:space="preserve"> </w:t>
      </w:r>
      <w:r w:rsidR="00BC3F72">
        <w:rPr>
          <w:rFonts w:ascii="Cambria Math" w:hAnsi="Cambria Math" w:cs="Cambria Math"/>
        </w:rPr>
        <w:t xml:space="preserve"> </w:t>
      </w:r>
      <w:r w:rsidR="00730165">
        <w:t>$t</w:t>
      </w:r>
      <w:r w:rsidR="00BC3F72">
        <w:rPr>
          <w:rFonts w:ascii="Cambria Math" w:hAnsi="Cambria Math" w:cs="Cambria Math"/>
        </w:rPr>
        <w:t xml:space="preserve"> </w:t>
      </w:r>
      <w:r w:rsidR="00730165">
        <w:t xml:space="preserve">Former Annandale and </w:t>
      </w:r>
      <w:proofErr w:type="spellStart"/>
      <w:r w:rsidR="00730165">
        <w:t>Eskdale</w:t>
      </w:r>
      <w:proofErr w:type="spellEnd"/>
      <w:r w:rsidR="00730165">
        <w:t xml:space="preserve"> District, former </w:t>
      </w:r>
      <w:proofErr w:type="spellStart"/>
      <w:r w:rsidR="00730165">
        <w:t>Nithsdale</w:t>
      </w:r>
      <w:proofErr w:type="spellEnd"/>
      <w:r w:rsidR="00730165">
        <w:t xml:space="preserve"> District, </w:t>
      </w:r>
      <w:proofErr w:type="spellStart"/>
      <w:r w:rsidR="00730165">
        <w:t>Nith</w:t>
      </w:r>
      <w:proofErr w:type="spellEnd"/>
      <w:r w:rsidR="00730165">
        <w:t xml:space="preserve"> River</w:t>
      </w:r>
      <w:r w:rsidR="00BC3F72">
        <w:rPr>
          <w:rFonts w:ascii="Cambria Math" w:hAnsi="Cambria Math" w:cs="Cambria Math"/>
        </w:rPr>
        <w:t xml:space="preserve"> </w:t>
      </w:r>
      <w:r w:rsidR="00730165">
        <w:t>$</w:t>
      </w:r>
      <w:proofErr w:type="spellStart"/>
      <w:r w:rsidR="00730165">
        <w:t>i</w:t>
      </w:r>
      <w:proofErr w:type="spellEnd"/>
      <w:r w:rsidR="00BC3F72">
        <w:rPr>
          <w:rFonts w:ascii="Cambria Math" w:hAnsi="Cambria Math" w:cs="Cambria Math"/>
        </w:rPr>
        <w:t xml:space="preserve"> </w:t>
      </w:r>
      <w:r w:rsidR="00730165">
        <w:t>all formerly located in</w:t>
      </w:r>
      <w:r w:rsidR="00BC3F72">
        <w:rPr>
          <w:rFonts w:ascii="Cambria Math" w:hAnsi="Cambria Math" w:cs="Cambria Math"/>
        </w:rPr>
        <w:t xml:space="preserve"> </w:t>
      </w:r>
      <w:r w:rsidR="00730165">
        <w:t>$z</w:t>
      </w:r>
      <w:r w:rsidR="00BC3F72">
        <w:rPr>
          <w:rFonts w:ascii="Cambria Math" w:hAnsi="Cambria Math" w:cs="Cambria Math"/>
        </w:rPr>
        <w:t xml:space="preserve"> </w:t>
      </w:r>
      <w:r w:rsidR="00730165">
        <w:t>2</w:t>
      </w:r>
      <w:r w:rsidR="00BC3F72">
        <w:rPr>
          <w:rFonts w:ascii="Cambria Math" w:hAnsi="Cambria Math" w:cs="Cambria Math"/>
        </w:rPr>
        <w:t xml:space="preserve"> </w:t>
      </w:r>
      <w:r w:rsidR="00730165">
        <w:t>$b</w:t>
      </w:r>
      <w:r w:rsidR="00BC3F72">
        <w:rPr>
          <w:rFonts w:ascii="Cambria Math" w:hAnsi="Cambria Math" w:cs="Cambria Math"/>
        </w:rPr>
        <w:t xml:space="preserve"> </w:t>
      </w:r>
      <w:r w:rsidR="00730165">
        <w:t>4148 $d</w:t>
      </w:r>
      <w:r w:rsidR="00BC3F72">
        <w:rPr>
          <w:rFonts w:ascii="Cambria Math" w:hAnsi="Cambria Math" w:cs="Cambria Math"/>
        </w:rPr>
        <w:t xml:space="preserve"> </w:t>
      </w:r>
      <w:r w:rsidR="00730165">
        <w:t>19980101</w:t>
      </w:r>
      <w:r w:rsidR="00BC3F72">
        <w:rPr>
          <w:rFonts w:ascii="Cambria Math" w:hAnsi="Cambria Math" w:cs="Cambria Math"/>
        </w:rPr>
        <w:t xml:space="preserve"> </w:t>
      </w:r>
      <w:r w:rsidR="00730165">
        <w:t>$2</w:t>
      </w:r>
      <w:r w:rsidR="00BC3F72">
        <w:rPr>
          <w:rFonts w:ascii="Cambria Math" w:hAnsi="Cambria Math" w:cs="Cambria Math"/>
        </w:rPr>
        <w:t xml:space="preserve"> </w:t>
      </w:r>
      <w:r w:rsidR="00730165">
        <w:t>21</w:t>
      </w:r>
      <w:r w:rsidR="00BC3F72">
        <w:rPr>
          <w:rFonts w:ascii="Cambria Math" w:hAnsi="Cambria Math" w:cs="Cambria Math"/>
        </w:rPr>
        <w:t xml:space="preserve"> </w:t>
      </w:r>
      <w:r w:rsidR="00730165">
        <w:t>$9</w:t>
      </w:r>
      <w:r w:rsidR="00BC3F72">
        <w:rPr>
          <w:rFonts w:ascii="Cambria Math" w:hAnsi="Cambria Math" w:cs="Cambria Math"/>
        </w:rPr>
        <w:t xml:space="preserve"> </w:t>
      </w:r>
      <w:r w:rsidR="00730165">
        <w:t xml:space="preserve">ess=685 </w:t>
      </w:r>
      <w:r w:rsidR="00730165">
        <w:tab/>
      </w:r>
      <w:r w:rsidR="00730165">
        <w:rPr>
          <w:rFonts w:ascii="Cambria Math" w:hAnsi="Cambria Math" w:cs="Cambria Math"/>
        </w:rPr>
        <w:t>​</w:t>
      </w:r>
    </w:p>
    <w:p w:rsidR="003E7912" w:rsidRDefault="00D56AA0">
      <w:pPr>
        <w:tabs>
          <w:tab w:val="left" w:pos="-1440"/>
          <w:tab w:val="left" w:pos="-720"/>
          <w:tab w:val="left" w:pos="835"/>
          <w:tab w:val="left" w:pos="1080"/>
          <w:tab w:val="left" w:pos="1620"/>
          <w:tab w:val="left" w:pos="2250"/>
          <w:tab w:val="left" w:pos="2790"/>
          <w:tab w:val="left" w:pos="3125"/>
          <w:tab w:val="left" w:pos="3485"/>
          <w:tab w:val="left" w:pos="3845"/>
          <w:tab w:val="left" w:pos="4205"/>
          <w:tab w:val="left" w:pos="4565"/>
        </w:tabs>
        <w:suppressAutoHyphens/>
        <w:ind w:left="2340" w:hanging="2880"/>
      </w:pPr>
      <w:r>
        <w:tab/>
      </w:r>
      <w:r>
        <w:tab/>
      </w:r>
      <w:r w:rsidR="00730165">
        <w:t xml:space="preserve">685 </w:t>
      </w:r>
      <w:r w:rsidR="00730165">
        <w:tab/>
        <w:t xml:space="preserve">21 </w:t>
      </w:r>
      <w:r w:rsidR="00730165">
        <w:tab/>
      </w:r>
      <w:r>
        <w:t xml:space="preserve"> </w:t>
      </w:r>
      <w:r w:rsidR="00BC3F72">
        <w:rPr>
          <w:rFonts w:ascii="Cambria Math" w:hAnsi="Cambria Math" w:cs="Cambria Math"/>
        </w:rPr>
        <w:t xml:space="preserve"> </w:t>
      </w:r>
      <w:r w:rsidR="00730165">
        <w:t>$t</w:t>
      </w:r>
      <w:r w:rsidR="00BC3F72">
        <w:rPr>
          <w:rFonts w:ascii="Cambria Math" w:hAnsi="Cambria Math" w:cs="Cambria Math"/>
        </w:rPr>
        <w:t xml:space="preserve"> </w:t>
      </w:r>
      <w:r w:rsidR="00730165">
        <w:t xml:space="preserve">Former </w:t>
      </w:r>
      <w:proofErr w:type="spellStart"/>
      <w:r w:rsidR="00730165">
        <w:t>Stewartry</w:t>
      </w:r>
      <w:proofErr w:type="spellEnd"/>
      <w:r w:rsidR="00730165">
        <w:t xml:space="preserve"> District, former </w:t>
      </w:r>
      <w:proofErr w:type="spellStart"/>
      <w:r w:rsidR="00730165">
        <w:t>Wigtown</w:t>
      </w:r>
      <w:proofErr w:type="spellEnd"/>
      <w:r w:rsidR="00730165">
        <w:t xml:space="preserve"> District</w:t>
      </w:r>
      <w:r w:rsidR="00BC3F72">
        <w:rPr>
          <w:rFonts w:ascii="Cambria Math" w:hAnsi="Cambria Math" w:cs="Cambria Math"/>
        </w:rPr>
        <w:t xml:space="preserve"> </w:t>
      </w:r>
      <w:r w:rsidR="00730165">
        <w:t>$</w:t>
      </w:r>
      <w:proofErr w:type="spellStart"/>
      <w:r w:rsidR="00730165">
        <w:t>i</w:t>
      </w:r>
      <w:proofErr w:type="spellEnd"/>
      <w:r w:rsidR="00BC3F72">
        <w:rPr>
          <w:rFonts w:ascii="Cambria Math" w:hAnsi="Cambria Math" w:cs="Cambria Math"/>
        </w:rPr>
        <w:t xml:space="preserve"> </w:t>
      </w:r>
      <w:r w:rsidR="00730165">
        <w:t>both formerly located in</w:t>
      </w:r>
      <w:r w:rsidR="00BC3F72">
        <w:rPr>
          <w:rFonts w:ascii="Cambria Math" w:hAnsi="Cambria Math" w:cs="Cambria Math"/>
        </w:rPr>
        <w:t xml:space="preserve"> </w:t>
      </w:r>
      <w:r w:rsidR="00730165">
        <w:t>$z</w:t>
      </w:r>
      <w:r w:rsidR="00BC3F72">
        <w:rPr>
          <w:rFonts w:ascii="Cambria Math" w:hAnsi="Cambria Math" w:cs="Cambria Math"/>
        </w:rPr>
        <w:t xml:space="preserve"> </w:t>
      </w:r>
      <w:r w:rsidR="00730165">
        <w:t>2</w:t>
      </w:r>
      <w:r w:rsidR="00BC3F72">
        <w:rPr>
          <w:rFonts w:ascii="Cambria Math" w:hAnsi="Cambria Math" w:cs="Cambria Math"/>
        </w:rPr>
        <w:t xml:space="preserve"> </w:t>
      </w:r>
      <w:r w:rsidR="00730165">
        <w:t>$b</w:t>
      </w:r>
      <w:r w:rsidR="00BC3F72">
        <w:rPr>
          <w:rFonts w:ascii="Cambria Math" w:hAnsi="Cambria Math" w:cs="Cambria Math"/>
        </w:rPr>
        <w:t xml:space="preserve"> </w:t>
      </w:r>
      <w:r w:rsidR="00730165">
        <w:t>4149 $d</w:t>
      </w:r>
      <w:r w:rsidR="00BC3F72">
        <w:rPr>
          <w:rFonts w:ascii="Cambria Math" w:hAnsi="Cambria Math" w:cs="Cambria Math"/>
        </w:rPr>
        <w:t xml:space="preserve"> </w:t>
      </w:r>
      <w:r w:rsidR="00730165">
        <w:t>19980101</w:t>
      </w:r>
      <w:r w:rsidR="00BC3F72">
        <w:rPr>
          <w:rFonts w:ascii="Cambria Math" w:hAnsi="Cambria Math" w:cs="Cambria Math"/>
        </w:rPr>
        <w:t xml:space="preserve"> </w:t>
      </w:r>
      <w:r w:rsidR="00730165">
        <w:t>$2</w:t>
      </w:r>
      <w:r w:rsidR="00BC3F72">
        <w:rPr>
          <w:rFonts w:ascii="Cambria Math" w:hAnsi="Cambria Math" w:cs="Cambria Math"/>
        </w:rPr>
        <w:t xml:space="preserve"> </w:t>
      </w:r>
      <w:r w:rsidR="00730165">
        <w:t>21</w:t>
      </w:r>
      <w:r w:rsidR="00BC3F72">
        <w:rPr>
          <w:rFonts w:ascii="Cambria Math" w:hAnsi="Cambria Math" w:cs="Cambria Math"/>
        </w:rPr>
        <w:t xml:space="preserve"> </w:t>
      </w:r>
      <w:r w:rsidR="00730165">
        <w:t>$9</w:t>
      </w:r>
      <w:r w:rsidR="00BC3F72">
        <w:rPr>
          <w:rFonts w:ascii="Cambria Math" w:hAnsi="Cambria Math" w:cs="Cambria Math"/>
        </w:rPr>
        <w:t xml:space="preserve"> </w:t>
      </w:r>
      <w:r w:rsidR="00730165">
        <w:t>ess=685</w:t>
      </w:r>
    </w:p>
    <w:p w:rsidR="00255FA8" w:rsidRDefault="00255FA8"/>
    <w:p w:rsidR="0068564E" w:rsidRDefault="002E7D28">
      <w:pPr>
        <w:tabs>
          <w:tab w:val="left" w:pos="-1440"/>
          <w:tab w:val="left" w:pos="-720"/>
          <w:tab w:val="left" w:pos="960"/>
          <w:tab w:val="left" w:pos="1248"/>
          <w:tab w:val="left" w:pos="1536"/>
          <w:tab w:val="left" w:pos="2045"/>
          <w:tab w:val="left" w:pos="2405"/>
          <w:tab w:val="left" w:pos="2765"/>
          <w:tab w:val="left" w:pos="2856"/>
          <w:tab w:val="left" w:pos="3125"/>
          <w:tab w:val="left" w:pos="3485"/>
          <w:tab w:val="left" w:pos="3845"/>
          <w:tab w:val="left" w:pos="4205"/>
          <w:tab w:val="left" w:pos="4565"/>
        </w:tabs>
        <w:suppressAutoHyphens/>
      </w:pPr>
      <w:proofErr w:type="gramStart"/>
      <w:r>
        <w:t>2.3</w:t>
      </w:r>
      <w:r w:rsidR="002A7587">
        <w:t>.1</w:t>
      </w:r>
      <w:r w:rsidR="00BA69A3">
        <w:t>2</w:t>
      </w:r>
      <w:r w:rsidR="002A7587">
        <w:rPr>
          <w:b/>
        </w:rPr>
        <w:t xml:space="preserve">  </w:t>
      </w:r>
      <w:r w:rsidR="002A7587">
        <w:rPr>
          <w:b/>
          <w:u w:val="single"/>
        </w:rPr>
        <w:t>Gather</w:t>
      </w:r>
      <w:proofErr w:type="gramEnd"/>
      <w:r w:rsidR="002A7587">
        <w:rPr>
          <w:b/>
          <w:u w:val="single"/>
        </w:rPr>
        <w:t xml:space="preserve"> relocations</w:t>
      </w:r>
    </w:p>
    <w:p w:rsidR="002A7587" w:rsidRDefault="002A7587">
      <w:pPr>
        <w:tabs>
          <w:tab w:val="left" w:pos="-1440"/>
          <w:tab w:val="left" w:pos="-720"/>
          <w:tab w:val="left" w:pos="960"/>
          <w:tab w:val="left" w:pos="1248"/>
          <w:tab w:val="left" w:pos="1536"/>
          <w:tab w:val="left" w:pos="2045"/>
          <w:tab w:val="left" w:pos="2405"/>
          <w:tab w:val="left" w:pos="2765"/>
          <w:tab w:val="left" w:pos="2856"/>
          <w:tab w:val="left" w:pos="3125"/>
          <w:tab w:val="left" w:pos="3485"/>
          <w:tab w:val="left" w:pos="3845"/>
          <w:tab w:val="left" w:pos="4205"/>
          <w:tab w:val="left" w:pos="4565"/>
        </w:tabs>
        <w:suppressAutoHyphens/>
      </w:pPr>
    </w:p>
    <w:p w:rsidR="002A7587" w:rsidRDefault="002A7587" w:rsidP="00255FA8">
      <w:pPr>
        <w:tabs>
          <w:tab w:val="left" w:pos="-1440"/>
          <w:tab w:val="left" w:pos="-720"/>
          <w:tab w:val="left" w:pos="960"/>
          <w:tab w:val="left" w:pos="1248"/>
          <w:tab w:val="left" w:pos="1536"/>
          <w:tab w:val="left" w:pos="2045"/>
          <w:tab w:val="left" w:pos="2405"/>
          <w:tab w:val="left" w:pos="2765"/>
          <w:tab w:val="left" w:pos="2856"/>
          <w:tab w:val="left" w:pos="3125"/>
          <w:tab w:val="left" w:pos="3485"/>
          <w:tab w:val="left" w:pos="3845"/>
          <w:tab w:val="left" w:pos="4205"/>
          <w:tab w:val="left" w:pos="4565"/>
        </w:tabs>
        <w:suppressAutoHyphens/>
        <w:ind w:left="990" w:hanging="990"/>
      </w:pPr>
      <w:r>
        <w:tab/>
        <w:t>A gather relocation is one in which parts of a formerly dispersed</w:t>
      </w:r>
      <w:r w:rsidR="00255FA8">
        <w:t xml:space="preserve"> </w:t>
      </w:r>
      <w:r>
        <w:t>topic are brought together at one location.</w:t>
      </w:r>
    </w:p>
    <w:p w:rsidR="002A7587" w:rsidRDefault="002A7587">
      <w:pPr>
        <w:tabs>
          <w:tab w:val="left" w:pos="-1440"/>
          <w:tab w:val="left" w:pos="-720"/>
          <w:tab w:val="left" w:pos="960"/>
          <w:tab w:val="left" w:pos="1248"/>
          <w:tab w:val="left" w:pos="1536"/>
          <w:tab w:val="left" w:pos="2045"/>
          <w:tab w:val="left" w:pos="2405"/>
          <w:tab w:val="left" w:pos="2765"/>
          <w:tab w:val="left" w:pos="2856"/>
          <w:tab w:val="left" w:pos="3125"/>
          <w:tab w:val="left" w:pos="3485"/>
          <w:tab w:val="left" w:pos="3845"/>
          <w:tab w:val="left" w:pos="4205"/>
          <w:tab w:val="left" w:pos="4565"/>
        </w:tabs>
        <w:suppressAutoHyphens/>
      </w:pPr>
    </w:p>
    <w:p w:rsidR="00F80AF6" w:rsidRDefault="002E7D28">
      <w:pPr>
        <w:tabs>
          <w:tab w:val="left" w:pos="-1440"/>
          <w:tab w:val="left" w:pos="-720"/>
          <w:tab w:val="left" w:pos="960"/>
          <w:tab w:val="left" w:pos="1248"/>
          <w:tab w:val="left" w:pos="1536"/>
          <w:tab w:val="left" w:pos="2045"/>
          <w:tab w:val="left" w:pos="2405"/>
          <w:tab w:val="left" w:pos="2765"/>
          <w:tab w:val="left" w:pos="2856"/>
          <w:tab w:val="left" w:pos="3125"/>
          <w:tab w:val="left" w:pos="3485"/>
          <w:tab w:val="left" w:pos="3845"/>
          <w:tab w:val="left" w:pos="4205"/>
          <w:tab w:val="left" w:pos="4565"/>
        </w:tabs>
        <w:suppressAutoHyphens/>
        <w:outlineLvl w:val="0"/>
      </w:pPr>
      <w:r>
        <w:t>2.3</w:t>
      </w:r>
      <w:r w:rsidR="002A7587">
        <w:t>.1</w:t>
      </w:r>
      <w:r w:rsidR="00E2789C">
        <w:t>2</w:t>
      </w:r>
      <w:r w:rsidR="002A7587">
        <w:t>.1</w:t>
      </w:r>
      <w:r w:rsidR="002A7587">
        <w:tab/>
        <w:t>Involving the use of Table 1</w:t>
      </w:r>
    </w:p>
    <w:p w:rsidR="002A7587" w:rsidRDefault="002A7587">
      <w:pPr>
        <w:tabs>
          <w:tab w:val="left" w:pos="-1440"/>
          <w:tab w:val="left" w:pos="-720"/>
          <w:tab w:val="left" w:pos="960"/>
          <w:tab w:val="left" w:pos="1248"/>
          <w:tab w:val="left" w:pos="1536"/>
          <w:tab w:val="left" w:pos="2045"/>
          <w:tab w:val="left" w:pos="2405"/>
          <w:tab w:val="left" w:pos="2765"/>
          <w:tab w:val="left" w:pos="2856"/>
          <w:tab w:val="left" w:pos="3125"/>
          <w:tab w:val="left" w:pos="3485"/>
          <w:tab w:val="left" w:pos="3845"/>
          <w:tab w:val="left" w:pos="4205"/>
          <w:tab w:val="left" w:pos="4565"/>
        </w:tabs>
        <w:suppressAutoHyphens/>
      </w:pPr>
    </w:p>
    <w:p w:rsidR="00A16AEB" w:rsidRDefault="004F0A4B" w:rsidP="00FF203A">
      <w:pPr>
        <w:tabs>
          <w:tab w:val="left" w:pos="-1440"/>
          <w:tab w:val="left" w:pos="-720"/>
          <w:tab w:val="left" w:pos="960"/>
          <w:tab w:val="left" w:pos="1248"/>
          <w:tab w:val="left" w:pos="1536"/>
          <w:tab w:val="left" w:pos="1800"/>
          <w:tab w:val="left" w:pos="2405"/>
          <w:tab w:val="left" w:pos="2765"/>
          <w:tab w:val="left" w:pos="2856"/>
          <w:tab w:val="left" w:pos="3125"/>
          <w:tab w:val="left" w:pos="3485"/>
          <w:tab w:val="left" w:pos="3845"/>
          <w:tab w:val="left" w:pos="4205"/>
          <w:tab w:val="left" w:pos="4565"/>
        </w:tabs>
        <w:suppressAutoHyphens/>
        <w:ind w:left="2430" w:hanging="2430"/>
      </w:pPr>
      <w:r>
        <w:tab/>
      </w:r>
      <w:r>
        <w:tab/>
        <w:t xml:space="preserve">153 </w:t>
      </w:r>
      <w:r>
        <w:tab/>
        <w:t xml:space="preserve">## </w:t>
      </w:r>
      <w:r>
        <w:tab/>
      </w:r>
      <w:r w:rsidR="00BC3F72">
        <w:rPr>
          <w:rFonts w:ascii="Cambria Math" w:hAnsi="Cambria Math" w:cs="Cambria Math"/>
        </w:rPr>
        <w:t xml:space="preserve"> </w:t>
      </w:r>
      <w:r>
        <w:t>$z</w:t>
      </w:r>
      <w:r w:rsidR="00BC3F72">
        <w:rPr>
          <w:rFonts w:ascii="Cambria Math" w:hAnsi="Cambria Math" w:cs="Cambria Math"/>
        </w:rPr>
        <w:t xml:space="preserve"> </w:t>
      </w:r>
      <w:r>
        <w:t>1</w:t>
      </w:r>
      <w:r w:rsidR="00BC3F72">
        <w:rPr>
          <w:rFonts w:ascii="Cambria Math" w:hAnsi="Cambria Math" w:cs="Cambria Math"/>
        </w:rPr>
        <w:t xml:space="preserve"> </w:t>
      </w:r>
      <w:r>
        <w:t>$a</w:t>
      </w:r>
      <w:r w:rsidR="00BC3F72">
        <w:rPr>
          <w:rFonts w:ascii="Cambria Math" w:hAnsi="Cambria Math" w:cs="Cambria Math"/>
        </w:rPr>
        <w:t xml:space="preserve"> </w:t>
      </w:r>
      <w:r>
        <w:t>016</w:t>
      </w:r>
      <w:r w:rsidR="00BC3F72">
        <w:rPr>
          <w:rFonts w:ascii="Cambria Math" w:hAnsi="Cambria Math" w:cs="Cambria Math"/>
        </w:rPr>
        <w:t xml:space="preserve"> </w:t>
      </w:r>
      <w:r>
        <w:t>$z</w:t>
      </w:r>
      <w:r w:rsidR="00BC3F72">
        <w:rPr>
          <w:rFonts w:ascii="Cambria Math" w:hAnsi="Cambria Math" w:cs="Cambria Math"/>
        </w:rPr>
        <w:t xml:space="preserve"> </w:t>
      </w:r>
      <w:r>
        <w:t>1</w:t>
      </w:r>
      <w:r w:rsidR="00BC3F72">
        <w:rPr>
          <w:rFonts w:ascii="Cambria Math" w:hAnsi="Cambria Math" w:cs="Cambria Math"/>
        </w:rPr>
        <w:t xml:space="preserve"> </w:t>
      </w:r>
      <w:r>
        <w:t>$e</w:t>
      </w:r>
      <w:r w:rsidR="00BC3F72">
        <w:rPr>
          <w:rFonts w:ascii="Cambria Math" w:hAnsi="Cambria Math" w:cs="Cambria Math"/>
        </w:rPr>
        <w:t xml:space="preserve"> </w:t>
      </w:r>
      <w:r>
        <w:t>01 $j</w:t>
      </w:r>
      <w:r w:rsidR="00BC3F72">
        <w:rPr>
          <w:rFonts w:ascii="Cambria Math" w:hAnsi="Cambria Math" w:cs="Cambria Math"/>
        </w:rPr>
        <w:t xml:space="preserve"> </w:t>
      </w:r>
      <w:r>
        <w:t>Bibliographies, catalogs, indexes</w:t>
      </w:r>
      <w:r>
        <w:tab/>
      </w:r>
      <w:r>
        <w:rPr>
          <w:rFonts w:ascii="Cambria Math" w:hAnsi="Cambria Math" w:cs="Cambria Math"/>
        </w:rPr>
        <w:t>​</w:t>
      </w:r>
    </w:p>
    <w:p w:rsidR="00A16AEB" w:rsidRDefault="004F0A4B" w:rsidP="00FF203A">
      <w:pPr>
        <w:tabs>
          <w:tab w:val="left" w:pos="-1440"/>
          <w:tab w:val="left" w:pos="-720"/>
          <w:tab w:val="left" w:pos="960"/>
          <w:tab w:val="left" w:pos="1248"/>
          <w:tab w:val="left" w:pos="1536"/>
          <w:tab w:val="left" w:pos="1800"/>
          <w:tab w:val="left" w:pos="2405"/>
          <w:tab w:val="left" w:pos="2765"/>
          <w:tab w:val="left" w:pos="2856"/>
          <w:tab w:val="left" w:pos="3125"/>
          <w:tab w:val="left" w:pos="3485"/>
          <w:tab w:val="left" w:pos="3845"/>
          <w:tab w:val="left" w:pos="4205"/>
          <w:tab w:val="left" w:pos="4565"/>
        </w:tabs>
        <w:suppressAutoHyphens/>
        <w:ind w:left="2430" w:hanging="2430"/>
      </w:pPr>
      <w:r>
        <w:tab/>
      </w:r>
      <w:r>
        <w:tab/>
        <w:t xml:space="preserve">685 </w:t>
      </w:r>
      <w:r>
        <w:tab/>
        <w:t xml:space="preserve">10 </w:t>
      </w:r>
      <w:r>
        <w:tab/>
      </w:r>
      <w:r w:rsidR="00BC3F72">
        <w:rPr>
          <w:rFonts w:ascii="Cambria Math" w:hAnsi="Cambria Math" w:cs="Cambria Math"/>
        </w:rPr>
        <w:t xml:space="preserve"> </w:t>
      </w:r>
      <w:r>
        <w:t>$t</w:t>
      </w:r>
      <w:r w:rsidR="00BC3F72">
        <w:rPr>
          <w:rFonts w:ascii="Cambria Math" w:hAnsi="Cambria Math" w:cs="Cambria Math"/>
        </w:rPr>
        <w:t xml:space="preserve"> </w:t>
      </w:r>
      <w:r>
        <w:t>Preferred number for indexes $</w:t>
      </w:r>
      <w:proofErr w:type="spellStart"/>
      <w:r>
        <w:t>i</w:t>
      </w:r>
      <w:proofErr w:type="spellEnd"/>
      <w:r>
        <w:t xml:space="preserve"> relocated to</w:t>
      </w:r>
      <w:r w:rsidR="00BC3F72">
        <w:rPr>
          <w:rFonts w:ascii="Cambria Math" w:hAnsi="Cambria Math" w:cs="Cambria Math"/>
        </w:rPr>
        <w:t xml:space="preserve"> </w:t>
      </w:r>
      <w:r>
        <w:t>$a</w:t>
      </w:r>
      <w:r w:rsidR="00BC3F72">
        <w:rPr>
          <w:rFonts w:ascii="Cambria Math" w:hAnsi="Cambria Math" w:cs="Cambria Math"/>
        </w:rPr>
        <w:t xml:space="preserve"> </w:t>
      </w:r>
      <w:r>
        <w:t>016 $d</w:t>
      </w:r>
      <w:r w:rsidR="00BC3F72">
        <w:rPr>
          <w:rFonts w:ascii="Cambria Math" w:hAnsi="Cambria Math" w:cs="Cambria Math"/>
        </w:rPr>
        <w:t xml:space="preserve"> </w:t>
      </w:r>
      <w:r>
        <w:t>19890101</w:t>
      </w:r>
      <w:r>
        <w:rPr>
          <w:rFonts w:ascii="Cambria Math" w:hAnsi="Cambria Math" w:cs="Cambria Math"/>
        </w:rPr>
        <w:t xml:space="preserve"> </w:t>
      </w:r>
      <w:r>
        <w:t>$2</w:t>
      </w:r>
      <w:r w:rsidR="00BC3F72">
        <w:rPr>
          <w:rFonts w:ascii="Cambria Math" w:hAnsi="Cambria Math" w:cs="Cambria Math"/>
        </w:rPr>
        <w:t xml:space="preserve"> </w:t>
      </w:r>
      <w:r>
        <w:t>20</w:t>
      </w:r>
      <w:r w:rsidR="00BC3F72">
        <w:rPr>
          <w:rFonts w:ascii="Cambria Math" w:hAnsi="Cambria Math" w:cs="Cambria Math"/>
        </w:rPr>
        <w:t xml:space="preserve"> </w:t>
      </w:r>
      <w:r>
        <w:t>$9</w:t>
      </w:r>
      <w:r w:rsidR="00BC3F72">
        <w:rPr>
          <w:rFonts w:ascii="Cambria Math" w:hAnsi="Cambria Math" w:cs="Cambria Math"/>
        </w:rPr>
        <w:t xml:space="preserve"> </w:t>
      </w:r>
      <w:r>
        <w:t>ess=685</w:t>
      </w:r>
    </w:p>
    <w:p w:rsidR="004F0A4B" w:rsidRDefault="004F0A4B" w:rsidP="00FF203A">
      <w:pPr>
        <w:tabs>
          <w:tab w:val="left" w:pos="-1440"/>
          <w:tab w:val="left" w:pos="-720"/>
          <w:tab w:val="left" w:pos="960"/>
          <w:tab w:val="left" w:pos="1248"/>
          <w:tab w:val="left" w:pos="1536"/>
          <w:tab w:val="left" w:pos="1800"/>
          <w:tab w:val="left" w:pos="2405"/>
          <w:tab w:val="left" w:pos="2765"/>
          <w:tab w:val="left" w:pos="2856"/>
          <w:tab w:val="left" w:pos="3125"/>
          <w:tab w:val="left" w:pos="3485"/>
          <w:tab w:val="left" w:pos="3845"/>
          <w:tab w:val="left" w:pos="4205"/>
          <w:tab w:val="left" w:pos="4565"/>
        </w:tabs>
        <w:suppressAutoHyphens/>
      </w:pPr>
    </w:p>
    <w:p w:rsidR="004F0A4B" w:rsidRDefault="004F0A4B" w:rsidP="00FF203A">
      <w:pPr>
        <w:tabs>
          <w:tab w:val="left" w:pos="-1440"/>
          <w:tab w:val="left" w:pos="-720"/>
          <w:tab w:val="left" w:pos="960"/>
          <w:tab w:val="left" w:pos="1248"/>
          <w:tab w:val="left" w:pos="1536"/>
          <w:tab w:val="left" w:pos="1800"/>
          <w:tab w:val="left" w:pos="2405"/>
          <w:tab w:val="left" w:pos="2765"/>
          <w:tab w:val="left" w:pos="2856"/>
          <w:tab w:val="left" w:pos="3125"/>
          <w:tab w:val="left" w:pos="3485"/>
          <w:tab w:val="left" w:pos="3845"/>
          <w:tab w:val="left" w:pos="4205"/>
          <w:tab w:val="left" w:pos="4565"/>
        </w:tabs>
        <w:suppressAutoHyphens/>
        <w:ind w:left="2430" w:hanging="2430"/>
      </w:pPr>
      <w:r>
        <w:tab/>
      </w:r>
      <w:r>
        <w:tab/>
      </w:r>
      <w:r w:rsidRPr="004F0A4B">
        <w:t xml:space="preserve">153 </w:t>
      </w:r>
      <w:r w:rsidRPr="004F0A4B">
        <w:tab/>
        <w:t xml:space="preserve">## </w:t>
      </w:r>
      <w:r w:rsidRPr="004F0A4B">
        <w:tab/>
      </w:r>
      <w:r w:rsidR="00BC3F72">
        <w:rPr>
          <w:rFonts w:ascii="Cambria Math" w:hAnsi="Cambria Math" w:cs="Cambria Math"/>
        </w:rPr>
        <w:t xml:space="preserve"> </w:t>
      </w:r>
      <w:r w:rsidRPr="004F0A4B">
        <w:t>$a</w:t>
      </w:r>
      <w:r w:rsidR="00BC3F72">
        <w:rPr>
          <w:rFonts w:ascii="Cambria Math" w:hAnsi="Cambria Math" w:cs="Cambria Math"/>
        </w:rPr>
        <w:t xml:space="preserve"> </w:t>
      </w:r>
      <w:r w:rsidRPr="004F0A4B">
        <w:t>016</w:t>
      </w:r>
      <w:r w:rsidR="00BC3F72">
        <w:rPr>
          <w:rFonts w:ascii="Cambria Math" w:hAnsi="Cambria Math" w:cs="Cambria Math"/>
        </w:rPr>
        <w:t xml:space="preserve"> </w:t>
      </w:r>
      <w:r w:rsidRPr="004F0A4B">
        <w:t>$e</w:t>
      </w:r>
      <w:r w:rsidR="00BC3F72">
        <w:rPr>
          <w:rFonts w:ascii="Cambria Math" w:hAnsi="Cambria Math" w:cs="Cambria Math"/>
        </w:rPr>
        <w:t xml:space="preserve"> </w:t>
      </w:r>
      <w:r w:rsidRPr="004F0A4B">
        <w:t>012</w:t>
      </w:r>
      <w:r w:rsidR="00BC3F72">
        <w:rPr>
          <w:rFonts w:ascii="Cambria Math" w:hAnsi="Cambria Math" w:cs="Cambria Math"/>
        </w:rPr>
        <w:t xml:space="preserve"> </w:t>
      </w:r>
      <w:r w:rsidRPr="004F0A4B">
        <w:t>$f</w:t>
      </w:r>
      <w:r w:rsidR="00BC3F72">
        <w:rPr>
          <w:rFonts w:ascii="Cambria Math" w:hAnsi="Cambria Math" w:cs="Cambria Math"/>
        </w:rPr>
        <w:t xml:space="preserve"> </w:t>
      </w:r>
      <w:proofErr w:type="gramStart"/>
      <w:r w:rsidRPr="004F0A4B">
        <w:t xml:space="preserve">016 </w:t>
      </w:r>
      <w:r w:rsidR="00BC3F72">
        <w:rPr>
          <w:rFonts w:ascii="Cambria Math" w:hAnsi="Cambria Math" w:cs="Cambria Math"/>
        </w:rPr>
        <w:t xml:space="preserve"> </w:t>
      </w:r>
      <w:r w:rsidRPr="004F0A4B">
        <w:t>$</w:t>
      </w:r>
      <w:proofErr w:type="gramEnd"/>
      <w:r w:rsidRPr="004F0A4B">
        <w:t>j</w:t>
      </w:r>
      <w:r w:rsidR="00BC3F72">
        <w:rPr>
          <w:rFonts w:ascii="Cambria Math" w:hAnsi="Cambria Math" w:cs="Cambria Math"/>
        </w:rPr>
        <w:t xml:space="preserve"> </w:t>
      </w:r>
      <w:r w:rsidRPr="004F0A4B">
        <w:t>Bibliographies and catalogs of works on specific subjects or in specific disciplines</w:t>
      </w:r>
    </w:p>
    <w:p w:rsidR="004F0A4B" w:rsidRDefault="004F0A4B" w:rsidP="00FF203A">
      <w:pPr>
        <w:tabs>
          <w:tab w:val="left" w:pos="-1440"/>
          <w:tab w:val="left" w:pos="-720"/>
          <w:tab w:val="left" w:pos="960"/>
          <w:tab w:val="left" w:pos="1248"/>
          <w:tab w:val="left" w:pos="1536"/>
          <w:tab w:val="left" w:pos="1800"/>
          <w:tab w:val="left" w:pos="2405"/>
          <w:tab w:val="left" w:pos="2765"/>
          <w:tab w:val="left" w:pos="2856"/>
          <w:tab w:val="left" w:pos="3125"/>
          <w:tab w:val="left" w:pos="3485"/>
          <w:tab w:val="left" w:pos="3845"/>
          <w:tab w:val="left" w:pos="4205"/>
          <w:tab w:val="left" w:pos="4565"/>
        </w:tabs>
        <w:suppressAutoHyphens/>
        <w:ind w:left="2430" w:hanging="2430"/>
      </w:pPr>
      <w:r>
        <w:tab/>
      </w:r>
      <w:r>
        <w:tab/>
        <w:t xml:space="preserve">685 </w:t>
      </w:r>
      <w:r>
        <w:tab/>
        <w:t xml:space="preserve">21 </w:t>
      </w:r>
      <w:r>
        <w:tab/>
      </w:r>
      <w:r w:rsidR="00BC3F72">
        <w:rPr>
          <w:rFonts w:ascii="Cambria Math" w:hAnsi="Cambria Math" w:cs="Cambria Math"/>
        </w:rPr>
        <w:t xml:space="preserve"> </w:t>
      </w:r>
      <w:r>
        <w:t>$t</w:t>
      </w:r>
      <w:r w:rsidR="00BC3F72">
        <w:rPr>
          <w:rFonts w:ascii="Cambria Math" w:hAnsi="Cambria Math" w:cs="Cambria Math"/>
        </w:rPr>
        <w:t xml:space="preserve"> </w:t>
      </w:r>
      <w:r w:rsidR="00247AAB">
        <w:t>Preferred number for i</w:t>
      </w:r>
      <w:r>
        <w:t>ndexes $</w:t>
      </w:r>
      <w:proofErr w:type="spellStart"/>
      <w:r>
        <w:t>i</w:t>
      </w:r>
      <w:proofErr w:type="spellEnd"/>
      <w:r>
        <w:t xml:space="preserve"> formerly </w:t>
      </w:r>
      <w:r w:rsidR="004A5FC1">
        <w:t xml:space="preserve">also with the subject, </w:t>
      </w:r>
      <w:r w:rsidR="004B07A4" w:rsidRPr="004B07A4">
        <w:t>plus use of notation</w:t>
      </w:r>
      <w:r w:rsidR="00BC3F72">
        <w:rPr>
          <w:rFonts w:ascii="Cambria Math" w:hAnsi="Cambria Math" w:cs="Cambria Math"/>
        </w:rPr>
        <w:t xml:space="preserve"> </w:t>
      </w:r>
      <w:r w:rsidR="004B07A4" w:rsidRPr="004B07A4">
        <w:t>$a</w:t>
      </w:r>
      <w:r w:rsidR="00BC3F72">
        <w:rPr>
          <w:rFonts w:ascii="Cambria Math" w:hAnsi="Cambria Math" w:cs="Cambria Math"/>
        </w:rPr>
        <w:t xml:space="preserve"> </w:t>
      </w:r>
      <w:r w:rsidR="004B07A4" w:rsidRPr="004B07A4">
        <w:t>016</w:t>
      </w:r>
      <w:r w:rsidR="00BC3F72">
        <w:rPr>
          <w:rFonts w:ascii="Cambria Math" w:hAnsi="Cambria Math" w:cs="Cambria Math"/>
        </w:rPr>
        <w:t xml:space="preserve"> </w:t>
      </w:r>
      <w:r w:rsidR="004B07A4" w:rsidRPr="004B07A4">
        <w:t>$y</w:t>
      </w:r>
      <w:r w:rsidR="00BC3F72">
        <w:rPr>
          <w:rFonts w:ascii="Cambria Math" w:hAnsi="Cambria Math" w:cs="Cambria Math"/>
        </w:rPr>
        <w:t xml:space="preserve"> </w:t>
      </w:r>
      <w:r w:rsidR="004B07A4" w:rsidRPr="004B07A4">
        <w:t>1</w:t>
      </w:r>
      <w:r w:rsidR="00BC3F72">
        <w:rPr>
          <w:rFonts w:ascii="Cambria Math" w:hAnsi="Cambria Math" w:cs="Cambria Math"/>
        </w:rPr>
        <w:t xml:space="preserve"> </w:t>
      </w:r>
      <w:r w:rsidR="004B07A4" w:rsidRPr="004B07A4">
        <w:t>$a</w:t>
      </w:r>
      <w:r w:rsidR="00BC3F72">
        <w:rPr>
          <w:rFonts w:ascii="Cambria Math" w:hAnsi="Cambria Math" w:cs="Cambria Math"/>
        </w:rPr>
        <w:t xml:space="preserve"> </w:t>
      </w:r>
      <w:r w:rsidR="004B07A4" w:rsidRPr="004B07A4">
        <w:t>016 $</w:t>
      </w:r>
      <w:proofErr w:type="spellStart"/>
      <w:r w:rsidR="004B07A4" w:rsidRPr="004B07A4">
        <w:t>i</w:t>
      </w:r>
      <w:proofErr w:type="spellEnd"/>
      <w:r w:rsidR="00BC3F72">
        <w:rPr>
          <w:rFonts w:ascii="Cambria Math" w:hAnsi="Cambria Math" w:cs="Cambria Math"/>
        </w:rPr>
        <w:t xml:space="preserve"> </w:t>
      </w:r>
      <w:r w:rsidR="004B07A4" w:rsidRPr="004B07A4">
        <w:t>from Table 1</w:t>
      </w:r>
      <w:r>
        <w:t xml:space="preserve"> $d</w:t>
      </w:r>
      <w:r w:rsidR="00BC3F72">
        <w:rPr>
          <w:rFonts w:ascii="Cambria Math" w:hAnsi="Cambria Math" w:cs="Cambria Math"/>
        </w:rPr>
        <w:t xml:space="preserve"> </w:t>
      </w:r>
      <w:r>
        <w:t>19890101</w:t>
      </w:r>
      <w:r>
        <w:rPr>
          <w:rFonts w:ascii="Cambria Math" w:hAnsi="Cambria Math" w:cs="Cambria Math"/>
        </w:rPr>
        <w:t xml:space="preserve"> </w:t>
      </w:r>
      <w:r>
        <w:t>$2</w:t>
      </w:r>
      <w:r w:rsidR="00BC3F72">
        <w:rPr>
          <w:rFonts w:ascii="Cambria Math" w:hAnsi="Cambria Math" w:cs="Cambria Math"/>
        </w:rPr>
        <w:t xml:space="preserve"> </w:t>
      </w:r>
      <w:r>
        <w:t>20</w:t>
      </w:r>
      <w:r w:rsidR="00BC3F72">
        <w:rPr>
          <w:rFonts w:ascii="Cambria Math" w:hAnsi="Cambria Math" w:cs="Cambria Math"/>
        </w:rPr>
        <w:t xml:space="preserve"> </w:t>
      </w:r>
      <w:r>
        <w:t>$9</w:t>
      </w:r>
      <w:r w:rsidR="00BC3F72">
        <w:rPr>
          <w:rFonts w:ascii="Cambria Math" w:hAnsi="Cambria Math" w:cs="Cambria Math"/>
        </w:rPr>
        <w:t xml:space="preserve"> </w:t>
      </w:r>
      <w:r>
        <w:t>ess=685</w:t>
      </w:r>
    </w:p>
    <w:p w:rsidR="002A7587" w:rsidRDefault="002A7587">
      <w:pPr>
        <w:tabs>
          <w:tab w:val="left" w:pos="-1440"/>
          <w:tab w:val="left" w:pos="-720"/>
          <w:tab w:val="left" w:pos="960"/>
          <w:tab w:val="left" w:pos="1248"/>
          <w:tab w:val="left" w:pos="1536"/>
          <w:tab w:val="left" w:pos="2045"/>
          <w:tab w:val="left" w:pos="2405"/>
          <w:tab w:val="left" w:pos="2765"/>
          <w:tab w:val="left" w:pos="2856"/>
          <w:tab w:val="left" w:pos="3125"/>
          <w:tab w:val="left" w:pos="3485"/>
          <w:tab w:val="left" w:pos="3845"/>
          <w:tab w:val="left" w:pos="4205"/>
          <w:tab w:val="left" w:pos="4565"/>
        </w:tabs>
        <w:suppressAutoHyphens/>
      </w:pPr>
    </w:p>
    <w:p w:rsidR="00F80AF6" w:rsidRDefault="002E7D28">
      <w:pPr>
        <w:tabs>
          <w:tab w:val="left" w:pos="-1440"/>
          <w:tab w:val="left" w:pos="-720"/>
          <w:tab w:val="left" w:pos="960"/>
          <w:tab w:val="left" w:pos="1248"/>
          <w:tab w:val="left" w:pos="1536"/>
          <w:tab w:val="left" w:pos="2045"/>
          <w:tab w:val="left" w:pos="2405"/>
          <w:tab w:val="left" w:pos="2765"/>
          <w:tab w:val="left" w:pos="2856"/>
          <w:tab w:val="left" w:pos="3125"/>
          <w:tab w:val="left" w:pos="3485"/>
          <w:tab w:val="left" w:pos="3845"/>
          <w:tab w:val="left" w:pos="4205"/>
          <w:tab w:val="left" w:pos="4565"/>
        </w:tabs>
        <w:suppressAutoHyphens/>
        <w:outlineLvl w:val="0"/>
      </w:pPr>
      <w:r>
        <w:t>2.3</w:t>
      </w:r>
      <w:r w:rsidR="002A7587">
        <w:t>.1</w:t>
      </w:r>
      <w:r w:rsidR="00E2789C">
        <w:t>2</w:t>
      </w:r>
      <w:r w:rsidR="002A7587">
        <w:t>.2</w:t>
      </w:r>
      <w:r w:rsidR="002A7587">
        <w:tab/>
        <w:t>Not involving the use of Table 1</w:t>
      </w:r>
    </w:p>
    <w:p w:rsidR="00F80AF6" w:rsidRDefault="00F80AF6">
      <w:pPr>
        <w:tabs>
          <w:tab w:val="left" w:pos="-1440"/>
          <w:tab w:val="left" w:pos="-720"/>
          <w:tab w:val="left" w:pos="960"/>
          <w:tab w:val="left" w:pos="1248"/>
          <w:tab w:val="left" w:pos="1536"/>
          <w:tab w:val="left" w:pos="2045"/>
          <w:tab w:val="left" w:pos="2405"/>
          <w:tab w:val="left" w:pos="2765"/>
          <w:tab w:val="left" w:pos="2856"/>
          <w:tab w:val="left" w:pos="3125"/>
          <w:tab w:val="left" w:pos="3485"/>
          <w:tab w:val="left" w:pos="3845"/>
          <w:tab w:val="left" w:pos="4205"/>
          <w:tab w:val="left" w:pos="4565"/>
        </w:tabs>
        <w:suppressAutoHyphens/>
        <w:outlineLvl w:val="0"/>
      </w:pPr>
    </w:p>
    <w:p w:rsidR="00255FA8" w:rsidRDefault="00255FA8">
      <w:pPr>
        <w:tabs>
          <w:tab w:val="left" w:pos="-1440"/>
          <w:tab w:val="left" w:pos="-720"/>
          <w:tab w:val="left" w:pos="960"/>
          <w:tab w:val="left" w:pos="1248"/>
          <w:tab w:val="left" w:pos="1536"/>
          <w:tab w:val="left" w:pos="2045"/>
          <w:tab w:val="left" w:pos="2405"/>
          <w:tab w:val="left" w:pos="2765"/>
          <w:tab w:val="left" w:pos="2856"/>
          <w:tab w:val="left" w:pos="3125"/>
          <w:tab w:val="left" w:pos="3485"/>
          <w:tab w:val="left" w:pos="3845"/>
          <w:tab w:val="left" w:pos="4205"/>
          <w:tab w:val="left" w:pos="4565"/>
        </w:tabs>
        <w:suppressAutoHyphens/>
        <w:outlineLvl w:val="0"/>
      </w:pPr>
      <w:r>
        <w:tab/>
      </w:r>
      <w:r>
        <w:tab/>
        <w:t>A note at the old locations is not practical with this type of note.</w:t>
      </w:r>
    </w:p>
    <w:p w:rsidR="002A7587" w:rsidRDefault="002A7587">
      <w:pPr>
        <w:tabs>
          <w:tab w:val="left" w:pos="-1440"/>
          <w:tab w:val="left" w:pos="-720"/>
          <w:tab w:val="left" w:pos="960"/>
          <w:tab w:val="left" w:pos="1248"/>
          <w:tab w:val="left" w:pos="1536"/>
          <w:tab w:val="left" w:pos="2045"/>
          <w:tab w:val="left" w:pos="2405"/>
          <w:tab w:val="left" w:pos="2765"/>
          <w:tab w:val="left" w:pos="2856"/>
          <w:tab w:val="left" w:pos="3125"/>
          <w:tab w:val="left" w:pos="3485"/>
          <w:tab w:val="left" w:pos="3845"/>
          <w:tab w:val="left" w:pos="4205"/>
          <w:tab w:val="left" w:pos="4565"/>
        </w:tabs>
        <w:suppressAutoHyphens/>
      </w:pPr>
    </w:p>
    <w:p w:rsidR="004F0A4B" w:rsidRDefault="004A5FC1" w:rsidP="00FF203A">
      <w:pPr>
        <w:tabs>
          <w:tab w:val="left" w:pos="-1440"/>
          <w:tab w:val="left" w:pos="-720"/>
          <w:tab w:val="left" w:pos="960"/>
          <w:tab w:val="left" w:pos="1248"/>
          <w:tab w:val="left" w:pos="1536"/>
          <w:tab w:val="left" w:pos="1800"/>
          <w:tab w:val="left" w:pos="2405"/>
          <w:tab w:val="left" w:pos="2765"/>
          <w:tab w:val="left" w:pos="2856"/>
          <w:tab w:val="left" w:pos="3125"/>
          <w:tab w:val="left" w:pos="3485"/>
          <w:tab w:val="left" w:pos="3845"/>
          <w:tab w:val="left" w:pos="4205"/>
          <w:tab w:val="left" w:pos="4565"/>
        </w:tabs>
        <w:suppressAutoHyphens/>
      </w:pPr>
      <w:r>
        <w:tab/>
      </w:r>
      <w:r>
        <w:tab/>
      </w:r>
      <w:r w:rsidR="004F0A4B">
        <w:t xml:space="preserve">153 </w:t>
      </w:r>
      <w:r w:rsidR="004F0A4B">
        <w:tab/>
        <w:t xml:space="preserve">## </w:t>
      </w:r>
      <w:r w:rsidR="004F0A4B">
        <w:tab/>
      </w:r>
      <w:r w:rsidR="00BC3F72">
        <w:rPr>
          <w:rFonts w:ascii="Cambria Math" w:hAnsi="Cambria Math" w:cs="Cambria Math"/>
        </w:rPr>
        <w:t xml:space="preserve"> </w:t>
      </w:r>
      <w:r w:rsidR="004F0A4B">
        <w:t>$a</w:t>
      </w:r>
      <w:r w:rsidR="00BC3F72">
        <w:rPr>
          <w:rFonts w:ascii="Cambria Math" w:hAnsi="Cambria Math" w:cs="Cambria Math"/>
        </w:rPr>
        <w:t xml:space="preserve"> </w:t>
      </w:r>
      <w:r w:rsidR="004F0A4B">
        <w:t>363.1</w:t>
      </w:r>
      <w:r w:rsidR="00BC3F72">
        <w:rPr>
          <w:rFonts w:ascii="Cambria Math" w:hAnsi="Cambria Math" w:cs="Cambria Math"/>
        </w:rPr>
        <w:t xml:space="preserve"> </w:t>
      </w:r>
      <w:r w:rsidR="004F0A4B">
        <w:t>$e</w:t>
      </w:r>
      <w:r w:rsidR="00BC3F72">
        <w:rPr>
          <w:rFonts w:ascii="Cambria Math" w:hAnsi="Cambria Math" w:cs="Cambria Math"/>
        </w:rPr>
        <w:t xml:space="preserve"> </w:t>
      </w:r>
      <w:r w:rsidR="004F0A4B">
        <w:t>363 $j</w:t>
      </w:r>
      <w:r w:rsidR="00BC3F72">
        <w:rPr>
          <w:rFonts w:ascii="Cambria Math" w:hAnsi="Cambria Math" w:cs="Cambria Math"/>
        </w:rPr>
        <w:t xml:space="preserve"> </w:t>
      </w:r>
      <w:r w:rsidR="004F0A4B">
        <w:t>Public safety programs</w:t>
      </w:r>
      <w:r w:rsidR="004F0A4B">
        <w:tab/>
      </w:r>
      <w:r w:rsidR="004F0A4B">
        <w:rPr>
          <w:rFonts w:ascii="Cambria Math" w:hAnsi="Cambria Math" w:cs="Cambria Math"/>
        </w:rPr>
        <w:t>​</w:t>
      </w:r>
    </w:p>
    <w:p w:rsidR="004A5FC1" w:rsidRDefault="004A5FC1" w:rsidP="00FF203A">
      <w:pPr>
        <w:tabs>
          <w:tab w:val="left" w:pos="-1440"/>
          <w:tab w:val="left" w:pos="-720"/>
          <w:tab w:val="left" w:pos="960"/>
          <w:tab w:val="left" w:pos="1248"/>
          <w:tab w:val="left" w:pos="1536"/>
          <w:tab w:val="left" w:pos="1800"/>
          <w:tab w:val="left" w:pos="2405"/>
          <w:tab w:val="left" w:pos="2765"/>
          <w:tab w:val="left" w:pos="2856"/>
          <w:tab w:val="left" w:pos="3125"/>
          <w:tab w:val="left" w:pos="3485"/>
          <w:tab w:val="left" w:pos="3845"/>
          <w:tab w:val="left" w:pos="4205"/>
          <w:tab w:val="left" w:pos="4565"/>
        </w:tabs>
        <w:suppressAutoHyphens/>
        <w:ind w:left="2430" w:hanging="2430"/>
      </w:pPr>
      <w:r>
        <w:tab/>
      </w:r>
      <w:r>
        <w:tab/>
      </w:r>
      <w:r w:rsidR="004F0A4B">
        <w:t xml:space="preserve">680 </w:t>
      </w:r>
      <w:r w:rsidR="004F0A4B">
        <w:tab/>
      </w:r>
      <w:r>
        <w:t>21</w:t>
      </w:r>
      <w:r w:rsidR="004F0A4B">
        <w:t xml:space="preserve"> </w:t>
      </w:r>
      <w:r w:rsidR="004F0A4B">
        <w:tab/>
        <w:t>$t</w:t>
      </w:r>
      <w:r w:rsidR="00BC3F72">
        <w:rPr>
          <w:rFonts w:ascii="Cambria Math" w:hAnsi="Cambria Math" w:cs="Cambria Math"/>
        </w:rPr>
        <w:t xml:space="preserve"> </w:t>
      </w:r>
      <w:r>
        <w:t>S</w:t>
      </w:r>
      <w:r w:rsidR="004F0A4B">
        <w:t>afety measures</w:t>
      </w:r>
      <w:r w:rsidR="00BC3F72">
        <w:rPr>
          <w:rFonts w:ascii="Cambria Math" w:hAnsi="Cambria Math" w:cs="Cambria Math"/>
        </w:rPr>
        <w:t xml:space="preserve"> </w:t>
      </w:r>
      <w:r w:rsidR="004F0A4B">
        <w:t>$</w:t>
      </w:r>
      <w:proofErr w:type="spellStart"/>
      <w:r w:rsidR="004F0A4B">
        <w:t>i</w:t>
      </w:r>
      <w:proofErr w:type="spellEnd"/>
      <w:r w:rsidR="00BC3F72">
        <w:rPr>
          <w:rFonts w:ascii="Cambria Math" w:hAnsi="Cambria Math" w:cs="Cambria Math"/>
        </w:rPr>
        <w:t xml:space="preserve"> </w:t>
      </w:r>
      <w:r w:rsidR="004F0A4B">
        <w:t>formerly also with the specific topic, using</w:t>
      </w:r>
      <w:r w:rsidR="00BC3F72">
        <w:rPr>
          <w:rFonts w:ascii="Cambria Math" w:hAnsi="Cambria Math" w:cs="Cambria Math"/>
        </w:rPr>
        <w:t xml:space="preserve"> </w:t>
      </w:r>
      <w:r w:rsidR="004F0A4B">
        <w:t>$x</w:t>
      </w:r>
      <w:r w:rsidR="00BC3F72">
        <w:rPr>
          <w:rFonts w:ascii="Cambria Math" w:hAnsi="Cambria Math" w:cs="Cambria Math"/>
        </w:rPr>
        <w:t xml:space="preserve"> </w:t>
      </w:r>
      <w:r w:rsidR="004F0A4B">
        <w:t>362</w:t>
      </w:r>
      <w:r w:rsidR="00BC3F72">
        <w:rPr>
          <w:rFonts w:ascii="Cambria Math" w:hAnsi="Cambria Math" w:cs="Cambria Math"/>
        </w:rPr>
        <w:t xml:space="preserve"> </w:t>
      </w:r>
      <w:r w:rsidR="004F0A4B">
        <w:t>$c</w:t>
      </w:r>
      <w:r w:rsidR="00BC3F72">
        <w:rPr>
          <w:rFonts w:ascii="Cambria Math" w:hAnsi="Cambria Math" w:cs="Cambria Math"/>
        </w:rPr>
        <w:t xml:space="preserve"> </w:t>
      </w:r>
      <w:r w:rsidR="004F0A4B">
        <w:t>363</w:t>
      </w:r>
      <w:r w:rsidR="00BC3F72">
        <w:rPr>
          <w:rFonts w:ascii="Cambria Math" w:hAnsi="Cambria Math" w:cs="Cambria Math"/>
        </w:rPr>
        <w:t xml:space="preserve"> </w:t>
      </w:r>
      <w:r w:rsidR="004F0A4B">
        <w:t>$y</w:t>
      </w:r>
      <w:r w:rsidR="00BC3F72">
        <w:rPr>
          <w:rFonts w:ascii="Cambria Math" w:hAnsi="Cambria Math" w:cs="Cambria Math"/>
        </w:rPr>
        <w:t xml:space="preserve"> </w:t>
      </w:r>
      <w:r w:rsidR="004F0A4B">
        <w:t>1</w:t>
      </w:r>
      <w:r w:rsidR="00BC3F72">
        <w:rPr>
          <w:rFonts w:ascii="Cambria Math" w:hAnsi="Cambria Math" w:cs="Cambria Math"/>
        </w:rPr>
        <w:t xml:space="preserve"> </w:t>
      </w:r>
      <w:r w:rsidR="004F0A4B">
        <w:t>$x</w:t>
      </w:r>
      <w:r w:rsidR="00BC3F72">
        <w:rPr>
          <w:rFonts w:ascii="Cambria Math" w:hAnsi="Cambria Math" w:cs="Cambria Math"/>
        </w:rPr>
        <w:t xml:space="preserve"> </w:t>
      </w:r>
      <w:r w:rsidR="004F0A4B">
        <w:t>75 $</w:t>
      </w:r>
      <w:proofErr w:type="spellStart"/>
      <w:r w:rsidR="004F0A4B">
        <w:t>i</w:t>
      </w:r>
      <w:proofErr w:type="spellEnd"/>
      <w:r w:rsidR="00BC3F72">
        <w:rPr>
          <w:rFonts w:ascii="Cambria Math" w:hAnsi="Cambria Math" w:cs="Cambria Math"/>
        </w:rPr>
        <w:t xml:space="preserve"> </w:t>
      </w:r>
      <w:r w:rsidR="004F0A4B">
        <w:t>from table under</w:t>
      </w:r>
      <w:r w:rsidR="00BC3F72">
        <w:rPr>
          <w:rFonts w:ascii="Cambria Math" w:hAnsi="Cambria Math" w:cs="Cambria Math"/>
        </w:rPr>
        <w:t xml:space="preserve"> </w:t>
      </w:r>
      <w:r w:rsidR="004F0A4B">
        <w:t>$e</w:t>
      </w:r>
      <w:r w:rsidR="00BC3F72">
        <w:rPr>
          <w:rFonts w:ascii="Cambria Math" w:hAnsi="Cambria Math" w:cs="Cambria Math"/>
        </w:rPr>
        <w:t xml:space="preserve"> </w:t>
      </w:r>
      <w:r w:rsidR="004F0A4B">
        <w:t>362</w:t>
      </w:r>
      <w:r w:rsidR="00BC3F72">
        <w:rPr>
          <w:rFonts w:ascii="Cambria Math" w:hAnsi="Cambria Math" w:cs="Cambria Math"/>
        </w:rPr>
        <w:t xml:space="preserve"> </w:t>
      </w:r>
      <w:r w:rsidR="004F0A4B">
        <w:t>$c</w:t>
      </w:r>
      <w:r w:rsidR="00BC3F72">
        <w:rPr>
          <w:rFonts w:ascii="Cambria Math" w:hAnsi="Cambria Math" w:cs="Cambria Math"/>
        </w:rPr>
        <w:t xml:space="preserve"> </w:t>
      </w:r>
      <w:r w:rsidR="004F0A4B">
        <w:t xml:space="preserve">363 </w:t>
      </w:r>
      <w:r>
        <w:t>$d</w:t>
      </w:r>
      <w:r w:rsidR="00BC3F72">
        <w:rPr>
          <w:rFonts w:ascii="Cambria Math" w:hAnsi="Cambria Math" w:cs="Cambria Math"/>
        </w:rPr>
        <w:t xml:space="preserve"> </w:t>
      </w:r>
      <w:r>
        <w:t>19890101</w:t>
      </w:r>
      <w:r>
        <w:rPr>
          <w:rFonts w:ascii="Cambria Math" w:hAnsi="Cambria Math" w:cs="Cambria Math"/>
        </w:rPr>
        <w:t xml:space="preserve"> </w:t>
      </w:r>
      <w:r>
        <w:t>$2</w:t>
      </w:r>
      <w:r w:rsidR="00BC3F72">
        <w:rPr>
          <w:rFonts w:ascii="Cambria Math" w:hAnsi="Cambria Math" w:cs="Cambria Math"/>
        </w:rPr>
        <w:t xml:space="preserve"> </w:t>
      </w:r>
      <w:r>
        <w:t>20</w:t>
      </w:r>
      <w:r w:rsidR="00BC3F72">
        <w:rPr>
          <w:rFonts w:ascii="Cambria Math" w:hAnsi="Cambria Math" w:cs="Cambria Math"/>
        </w:rPr>
        <w:t xml:space="preserve"> </w:t>
      </w:r>
      <w:r>
        <w:t>$9</w:t>
      </w:r>
      <w:r w:rsidR="00BC3F72">
        <w:rPr>
          <w:rFonts w:ascii="Cambria Math" w:hAnsi="Cambria Math" w:cs="Cambria Math"/>
        </w:rPr>
        <w:t xml:space="preserve"> </w:t>
      </w:r>
      <w:r>
        <w:t>ess=685</w:t>
      </w:r>
    </w:p>
    <w:p w:rsidR="008875C3" w:rsidRDefault="008875C3">
      <w:r>
        <w:br w:type="page"/>
      </w:r>
    </w:p>
    <w:p w:rsidR="00D56AA0" w:rsidRDefault="00247AAB" w:rsidP="00D56AA0">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hanging="1080"/>
      </w:pPr>
      <w:r>
        <w:lastRenderedPageBreak/>
        <w:t>2.3.1</w:t>
      </w:r>
      <w:r w:rsidR="00E2789C">
        <w:t>2</w:t>
      </w:r>
      <w:r w:rsidR="00D56AA0">
        <w:t>.3</w:t>
      </w:r>
      <w:r w:rsidR="00D56AA0">
        <w:tab/>
      </w:r>
      <w:r w:rsidR="00610D25">
        <w:tab/>
      </w:r>
      <w:r w:rsidR="00D56AA0">
        <w:t xml:space="preserve">If the 685 fields have the same date but one is </w:t>
      </w:r>
      <w:proofErr w:type="gramStart"/>
      <w:r w:rsidR="00D56AA0">
        <w:t>a</w:t>
      </w:r>
      <w:r w:rsidR="00D56AA0" w:rsidRPr="00832898">
        <w:rPr>
          <w:b/>
        </w:rPr>
        <w:t xml:space="preserve"> </w:t>
      </w:r>
      <w:r w:rsidR="00D56AA0">
        <w:t>relocation</w:t>
      </w:r>
      <w:proofErr w:type="gramEnd"/>
      <w:r>
        <w:t xml:space="preserve"> from</w:t>
      </w:r>
      <w:r w:rsidR="00D56AA0" w:rsidRPr="00832898">
        <w:t xml:space="preserve"> a specific location or range</w:t>
      </w:r>
      <w:r w:rsidR="00D56AA0">
        <w:t xml:space="preserve"> and the other is a scatter relocation, the relocation</w:t>
      </w:r>
      <w:r>
        <w:t xml:space="preserve"> from</w:t>
      </w:r>
      <w:r w:rsidR="00D56AA0" w:rsidRPr="00832898">
        <w:t xml:space="preserve"> a specific location or range</w:t>
      </w:r>
      <w:r w:rsidR="00D56AA0">
        <w:t xml:space="preserve"> is given first.</w:t>
      </w:r>
      <w:r w:rsidR="00D56AA0" w:rsidRPr="0011514F">
        <w:t xml:space="preserve"> </w:t>
      </w:r>
    </w:p>
    <w:p w:rsidR="00D56AA0" w:rsidRDefault="00D56AA0" w:rsidP="00D56AA0">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D56AA0" w:rsidRDefault="00D56AA0" w:rsidP="00D56AA0">
      <w:pPr>
        <w:tabs>
          <w:tab w:val="left" w:pos="-1440"/>
          <w:tab w:val="left" w:pos="-720"/>
          <w:tab w:val="left" w:pos="835"/>
          <w:tab w:val="left" w:pos="1080"/>
          <w:tab w:val="left" w:pos="1620"/>
          <w:tab w:val="left" w:pos="2045"/>
          <w:tab w:val="left" w:pos="2405"/>
          <w:tab w:val="left" w:pos="2765"/>
          <w:tab w:val="left" w:pos="3125"/>
          <w:tab w:val="left" w:pos="3485"/>
          <w:tab w:val="left" w:pos="3845"/>
          <w:tab w:val="left" w:pos="4205"/>
          <w:tab w:val="left" w:pos="4565"/>
        </w:tabs>
        <w:suppressAutoHyphens/>
      </w:pPr>
      <w:r>
        <w:tab/>
      </w:r>
      <w:r>
        <w:tab/>
      </w:r>
      <w:proofErr w:type="gramStart"/>
      <w:r>
        <w:t>Each relocation</w:t>
      </w:r>
      <w:proofErr w:type="gramEnd"/>
      <w:r>
        <w:t xml:space="preserve"> has a separate 685 field.</w:t>
      </w:r>
    </w:p>
    <w:p w:rsidR="00D56AA0" w:rsidRDefault="00D56AA0" w:rsidP="00D56AA0">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57455C" w:rsidRDefault="00EB3901" w:rsidP="006612C6">
      <w:pPr>
        <w:tabs>
          <w:tab w:val="left" w:pos="-1440"/>
          <w:tab w:val="left" w:pos="-720"/>
          <w:tab w:val="left" w:pos="835"/>
          <w:tab w:val="left" w:pos="1080"/>
          <w:tab w:val="left" w:pos="1800"/>
          <w:tab w:val="left" w:pos="2430"/>
          <w:tab w:val="left" w:pos="2700"/>
          <w:tab w:val="left" w:pos="3125"/>
          <w:tab w:val="left" w:pos="3485"/>
          <w:tab w:val="left" w:pos="3845"/>
          <w:tab w:val="left" w:pos="4205"/>
          <w:tab w:val="left" w:pos="4565"/>
        </w:tabs>
        <w:suppressAutoHyphens/>
      </w:pPr>
      <w:r>
        <w:tab/>
      </w:r>
      <w:r>
        <w:tab/>
      </w:r>
      <w:r w:rsidR="00247AAB">
        <w:t xml:space="preserve">153 </w:t>
      </w:r>
      <w:r w:rsidR="00247AAB">
        <w:tab/>
        <w:t xml:space="preserve">## </w:t>
      </w:r>
      <w:r w:rsidR="00247AAB">
        <w:tab/>
        <w:t>$a</w:t>
      </w:r>
      <w:r w:rsidR="00BC3F72">
        <w:rPr>
          <w:rFonts w:ascii="Cambria Math" w:hAnsi="Cambria Math" w:cs="Cambria Math"/>
        </w:rPr>
        <w:t xml:space="preserve"> </w:t>
      </w:r>
      <w:r w:rsidR="00247AAB">
        <w:t>331.55</w:t>
      </w:r>
      <w:r w:rsidR="00BC3F72">
        <w:rPr>
          <w:rFonts w:ascii="Cambria Math" w:hAnsi="Cambria Math" w:cs="Cambria Math"/>
        </w:rPr>
        <w:t xml:space="preserve"> </w:t>
      </w:r>
      <w:r w:rsidR="00247AAB">
        <w:t>$e</w:t>
      </w:r>
      <w:r w:rsidR="00BC3F72">
        <w:rPr>
          <w:rFonts w:ascii="Cambria Math" w:hAnsi="Cambria Math" w:cs="Cambria Math"/>
        </w:rPr>
        <w:t xml:space="preserve"> </w:t>
      </w:r>
      <w:r w:rsidR="00247AAB">
        <w:t>331.5 $j</w:t>
      </w:r>
      <w:r w:rsidR="00BC3F72">
        <w:rPr>
          <w:rFonts w:ascii="Cambria Math" w:hAnsi="Cambria Math" w:cs="Cambria Math"/>
        </w:rPr>
        <w:t xml:space="preserve"> </w:t>
      </w:r>
      <w:r w:rsidR="00247AAB">
        <w:t>Apprentices</w:t>
      </w:r>
      <w:r w:rsidR="00247AAB">
        <w:tab/>
      </w:r>
      <w:r w:rsidR="00247AAB">
        <w:rPr>
          <w:rFonts w:ascii="Cambria Math" w:hAnsi="Cambria Math" w:cs="Cambria Math"/>
        </w:rPr>
        <w:t>​</w:t>
      </w:r>
    </w:p>
    <w:p w:rsidR="003E7912" w:rsidRDefault="00EB3901">
      <w:pPr>
        <w:tabs>
          <w:tab w:val="left" w:pos="-1440"/>
          <w:tab w:val="left" w:pos="-720"/>
          <w:tab w:val="left" w:pos="835"/>
          <w:tab w:val="left" w:pos="1080"/>
          <w:tab w:val="left" w:pos="1800"/>
          <w:tab w:val="left" w:pos="2430"/>
          <w:tab w:val="left" w:pos="2700"/>
          <w:tab w:val="left" w:pos="3125"/>
          <w:tab w:val="left" w:pos="3485"/>
          <w:tab w:val="left" w:pos="3845"/>
          <w:tab w:val="left" w:pos="4205"/>
          <w:tab w:val="left" w:pos="4565"/>
        </w:tabs>
        <w:suppressAutoHyphens/>
        <w:ind w:left="2430" w:hanging="2430"/>
      </w:pPr>
      <w:r>
        <w:tab/>
      </w:r>
      <w:r>
        <w:tab/>
      </w:r>
      <w:r w:rsidR="00247AAB">
        <w:t xml:space="preserve">685 </w:t>
      </w:r>
      <w:r w:rsidR="00247AAB">
        <w:tab/>
        <w:t xml:space="preserve">21 </w:t>
      </w:r>
      <w:r w:rsidR="00247AAB">
        <w:tab/>
        <w:t>$t</w:t>
      </w:r>
      <w:r w:rsidR="00BC3F72">
        <w:rPr>
          <w:rFonts w:ascii="Cambria Math" w:hAnsi="Cambria Math" w:cs="Cambria Math"/>
        </w:rPr>
        <w:t xml:space="preserve"> </w:t>
      </w:r>
      <w:r w:rsidR="00247AAB">
        <w:t>Apprentices</w:t>
      </w:r>
      <w:r w:rsidR="00BC3F72">
        <w:rPr>
          <w:rFonts w:ascii="Cambria Math" w:hAnsi="Cambria Math" w:cs="Cambria Math"/>
        </w:rPr>
        <w:t xml:space="preserve"> </w:t>
      </w:r>
      <w:r w:rsidR="00247AAB">
        <w:t>$</w:t>
      </w:r>
      <w:proofErr w:type="spellStart"/>
      <w:r w:rsidR="00247AAB">
        <w:t>i</w:t>
      </w:r>
      <w:proofErr w:type="spellEnd"/>
      <w:r w:rsidR="00BC3F72">
        <w:rPr>
          <w:rFonts w:ascii="Cambria Math" w:hAnsi="Cambria Math" w:cs="Cambria Math"/>
        </w:rPr>
        <w:t xml:space="preserve"> </w:t>
      </w:r>
      <w:r w:rsidR="00247AAB">
        <w:t>formerly also located in</w:t>
      </w:r>
      <w:r w:rsidR="00BC3F72">
        <w:rPr>
          <w:rFonts w:ascii="Cambria Math" w:hAnsi="Cambria Math" w:cs="Cambria Math"/>
        </w:rPr>
        <w:t xml:space="preserve"> </w:t>
      </w:r>
      <w:r w:rsidR="00247AAB">
        <w:t>$b</w:t>
      </w:r>
      <w:r w:rsidR="00BC3F72">
        <w:rPr>
          <w:rFonts w:ascii="Cambria Math" w:hAnsi="Cambria Math" w:cs="Cambria Math"/>
        </w:rPr>
        <w:t xml:space="preserve"> </w:t>
      </w:r>
      <w:r w:rsidR="00247AAB">
        <w:t>607.33 $d</w:t>
      </w:r>
      <w:r w:rsidR="00BC3F72">
        <w:rPr>
          <w:rFonts w:ascii="Cambria Math" w:hAnsi="Cambria Math" w:cs="Cambria Math"/>
        </w:rPr>
        <w:t xml:space="preserve"> </w:t>
      </w:r>
      <w:r w:rsidR="00247AAB">
        <w:t>19890306</w:t>
      </w:r>
      <w:r>
        <w:rPr>
          <w:rFonts w:ascii="Cambria Math" w:hAnsi="Cambria Math" w:cs="Cambria Math"/>
        </w:rPr>
        <w:t xml:space="preserve"> </w:t>
      </w:r>
      <w:r w:rsidR="00247AAB">
        <w:t>$2</w:t>
      </w:r>
      <w:r w:rsidR="00BC3F72">
        <w:rPr>
          <w:rFonts w:ascii="Cambria Math" w:hAnsi="Cambria Math" w:cs="Cambria Math"/>
        </w:rPr>
        <w:t xml:space="preserve"> </w:t>
      </w:r>
      <w:r w:rsidR="00247AAB">
        <w:t>20</w:t>
      </w:r>
      <w:r w:rsidR="00BC3F72">
        <w:rPr>
          <w:rFonts w:ascii="Cambria Math" w:hAnsi="Cambria Math" w:cs="Cambria Math"/>
        </w:rPr>
        <w:t xml:space="preserve"> </w:t>
      </w:r>
      <w:r w:rsidR="00247AAB">
        <w:t>$9</w:t>
      </w:r>
      <w:r w:rsidR="00BC3F72">
        <w:rPr>
          <w:rFonts w:ascii="Cambria Math" w:hAnsi="Cambria Math" w:cs="Cambria Math"/>
        </w:rPr>
        <w:t xml:space="preserve"> </w:t>
      </w:r>
      <w:r w:rsidR="00247AAB">
        <w:t xml:space="preserve">ess=685 </w:t>
      </w:r>
      <w:r w:rsidR="00247AAB">
        <w:tab/>
      </w:r>
      <w:r w:rsidR="00247AAB">
        <w:rPr>
          <w:rFonts w:ascii="Cambria Math" w:hAnsi="Cambria Math" w:cs="Cambria Math"/>
        </w:rPr>
        <w:t>​</w:t>
      </w:r>
    </w:p>
    <w:p w:rsidR="003E7912" w:rsidRDefault="00EB3901">
      <w:pPr>
        <w:tabs>
          <w:tab w:val="left" w:pos="-1440"/>
          <w:tab w:val="left" w:pos="-720"/>
          <w:tab w:val="left" w:pos="835"/>
          <w:tab w:val="left" w:pos="1080"/>
          <w:tab w:val="left" w:pos="1800"/>
          <w:tab w:val="left" w:pos="2430"/>
          <w:tab w:val="left" w:pos="2700"/>
          <w:tab w:val="left" w:pos="3125"/>
          <w:tab w:val="left" w:pos="3485"/>
          <w:tab w:val="left" w:pos="3845"/>
          <w:tab w:val="left" w:pos="4205"/>
          <w:tab w:val="left" w:pos="4565"/>
        </w:tabs>
        <w:suppressAutoHyphens/>
        <w:ind w:left="2430" w:hanging="2430"/>
      </w:pPr>
      <w:r>
        <w:tab/>
      </w:r>
      <w:r>
        <w:tab/>
      </w:r>
      <w:r w:rsidR="00247AAB">
        <w:t xml:space="preserve">685 </w:t>
      </w:r>
      <w:r w:rsidR="00247AAB">
        <w:tab/>
        <w:t xml:space="preserve">21 </w:t>
      </w:r>
      <w:r w:rsidR="00247AAB">
        <w:tab/>
        <w:t>$t</w:t>
      </w:r>
      <w:r w:rsidR="00BC3F72">
        <w:rPr>
          <w:rFonts w:ascii="Cambria Math" w:hAnsi="Cambria Math" w:cs="Cambria Math"/>
        </w:rPr>
        <w:t xml:space="preserve"> </w:t>
      </w:r>
      <w:r w:rsidR="00247AAB">
        <w:t>Apprentices</w:t>
      </w:r>
      <w:r w:rsidR="00BC3F72">
        <w:rPr>
          <w:rFonts w:ascii="Cambria Math" w:hAnsi="Cambria Math" w:cs="Cambria Math"/>
        </w:rPr>
        <w:t xml:space="preserve"> </w:t>
      </w:r>
      <w:r w:rsidR="00247AAB">
        <w:t>$</w:t>
      </w:r>
      <w:proofErr w:type="spellStart"/>
      <w:r w:rsidR="00247AAB">
        <w:t>i</w:t>
      </w:r>
      <w:proofErr w:type="spellEnd"/>
      <w:r w:rsidR="00BC3F72">
        <w:rPr>
          <w:rFonts w:ascii="Cambria Math" w:hAnsi="Cambria Math" w:cs="Cambria Math"/>
        </w:rPr>
        <w:t xml:space="preserve"> </w:t>
      </w:r>
      <w:r w:rsidR="00247AAB">
        <w:t>formerly also located with the specific subject with use of notation</w:t>
      </w:r>
      <w:r w:rsidR="00BC3F72">
        <w:rPr>
          <w:rFonts w:ascii="Cambria Math" w:hAnsi="Cambria Math" w:cs="Cambria Math"/>
        </w:rPr>
        <w:t xml:space="preserve"> </w:t>
      </w:r>
      <w:r w:rsidRPr="004B07A4">
        <w:t>$a</w:t>
      </w:r>
      <w:r w:rsidR="00BC3F72">
        <w:rPr>
          <w:rFonts w:ascii="Cambria Math" w:hAnsi="Cambria Math" w:cs="Cambria Math"/>
        </w:rPr>
        <w:t xml:space="preserve"> </w:t>
      </w:r>
      <w:r w:rsidRPr="004B07A4">
        <w:t>016</w:t>
      </w:r>
      <w:r w:rsidR="00BC3F72">
        <w:rPr>
          <w:rFonts w:ascii="Cambria Math" w:hAnsi="Cambria Math" w:cs="Cambria Math"/>
        </w:rPr>
        <w:t xml:space="preserve"> </w:t>
      </w:r>
      <w:r w:rsidRPr="004B07A4">
        <w:t>$y</w:t>
      </w:r>
      <w:r w:rsidR="00BC3F72">
        <w:rPr>
          <w:rFonts w:ascii="Cambria Math" w:hAnsi="Cambria Math" w:cs="Cambria Math"/>
        </w:rPr>
        <w:t xml:space="preserve"> </w:t>
      </w:r>
      <w:r w:rsidRPr="004B07A4">
        <w:t>1</w:t>
      </w:r>
      <w:r w:rsidR="00BC3F72">
        <w:rPr>
          <w:rFonts w:ascii="Cambria Math" w:hAnsi="Cambria Math" w:cs="Cambria Math"/>
        </w:rPr>
        <w:t xml:space="preserve"> </w:t>
      </w:r>
      <w:r w:rsidR="00247AAB">
        <w:t>$b</w:t>
      </w:r>
      <w:r w:rsidR="00BC3F72">
        <w:rPr>
          <w:rFonts w:ascii="Cambria Math" w:hAnsi="Cambria Math" w:cs="Cambria Math"/>
        </w:rPr>
        <w:t xml:space="preserve"> </w:t>
      </w:r>
      <w:r w:rsidR="00247AAB">
        <w:t>073 $</w:t>
      </w:r>
      <w:proofErr w:type="spellStart"/>
      <w:r w:rsidR="00247AAB">
        <w:t>i</w:t>
      </w:r>
      <w:proofErr w:type="spellEnd"/>
      <w:r w:rsidR="00BC3F72">
        <w:rPr>
          <w:rFonts w:ascii="Cambria Math" w:hAnsi="Cambria Math" w:cs="Cambria Math"/>
        </w:rPr>
        <w:t xml:space="preserve"> </w:t>
      </w:r>
      <w:r w:rsidR="00247AAB">
        <w:t>from Table 1</w:t>
      </w:r>
      <w:r w:rsidR="00BC3F72">
        <w:rPr>
          <w:rFonts w:ascii="Cambria Math" w:hAnsi="Cambria Math" w:cs="Cambria Math"/>
        </w:rPr>
        <w:t xml:space="preserve"> </w:t>
      </w:r>
      <w:r w:rsidR="00247AAB">
        <w:t>$d</w:t>
      </w:r>
      <w:r>
        <w:rPr>
          <w:rFonts w:ascii="Cambria Math" w:hAnsi="Cambria Math" w:cs="Cambria Math"/>
        </w:rPr>
        <w:t xml:space="preserve"> </w:t>
      </w:r>
      <w:r w:rsidR="00247AAB">
        <w:t>19890306</w:t>
      </w:r>
      <w:r>
        <w:rPr>
          <w:rFonts w:ascii="Cambria Math" w:hAnsi="Cambria Math" w:cs="Cambria Math"/>
        </w:rPr>
        <w:t xml:space="preserve"> </w:t>
      </w:r>
      <w:r w:rsidR="00247AAB">
        <w:t>$2</w:t>
      </w:r>
      <w:r w:rsidR="00BC3F72">
        <w:rPr>
          <w:rFonts w:ascii="Cambria Math" w:hAnsi="Cambria Math" w:cs="Cambria Math"/>
        </w:rPr>
        <w:t xml:space="preserve"> </w:t>
      </w:r>
      <w:r w:rsidR="00247AAB">
        <w:t>20</w:t>
      </w:r>
      <w:r w:rsidR="00BC3F72">
        <w:rPr>
          <w:rFonts w:ascii="Cambria Math" w:hAnsi="Cambria Math" w:cs="Cambria Math"/>
        </w:rPr>
        <w:t xml:space="preserve"> </w:t>
      </w:r>
      <w:r w:rsidR="00247AAB">
        <w:t>$9</w:t>
      </w:r>
      <w:r w:rsidR="00BC3F72">
        <w:rPr>
          <w:rFonts w:ascii="Cambria Math" w:hAnsi="Cambria Math" w:cs="Cambria Math"/>
        </w:rPr>
        <w:t xml:space="preserve"> </w:t>
      </w:r>
      <w:r w:rsidR="00247AAB">
        <w:t>ess=685</w:t>
      </w:r>
    </w:p>
    <w:p w:rsidR="00D56AA0" w:rsidRDefault="00D56AA0">
      <w:pPr>
        <w:tabs>
          <w:tab w:val="left" w:pos="-1440"/>
          <w:tab w:val="left" w:pos="-720"/>
          <w:tab w:val="left" w:pos="960"/>
          <w:tab w:val="left" w:pos="1248"/>
          <w:tab w:val="left" w:pos="1536"/>
          <w:tab w:val="left" w:pos="2045"/>
          <w:tab w:val="left" w:pos="2405"/>
          <w:tab w:val="left" w:pos="2765"/>
          <w:tab w:val="left" w:pos="2856"/>
          <w:tab w:val="left" w:pos="3125"/>
          <w:tab w:val="left" w:pos="3485"/>
          <w:tab w:val="left" w:pos="3845"/>
          <w:tab w:val="left" w:pos="4205"/>
          <w:tab w:val="left" w:pos="4565"/>
        </w:tabs>
        <w:suppressAutoHyphens/>
        <w:ind w:left="1248" w:hanging="1248"/>
        <w:outlineLvl w:val="0"/>
      </w:pPr>
    </w:p>
    <w:p w:rsidR="0057455C" w:rsidRDefault="0068564E">
      <w:pPr>
        <w:tabs>
          <w:tab w:val="left" w:pos="-1440"/>
          <w:tab w:val="left" w:pos="-720"/>
          <w:tab w:val="left" w:pos="960"/>
          <w:tab w:val="left" w:pos="1248"/>
          <w:tab w:val="left" w:pos="1536"/>
          <w:tab w:val="left" w:pos="2040"/>
          <w:tab w:val="left" w:pos="2400"/>
          <w:tab w:val="left" w:pos="2760"/>
          <w:tab w:val="left" w:pos="2856"/>
          <w:tab w:val="left" w:pos="3120"/>
          <w:tab w:val="left" w:pos="3480"/>
          <w:tab w:val="left" w:pos="3840"/>
          <w:tab w:val="left" w:pos="4200"/>
          <w:tab w:val="left" w:pos="4560"/>
        </w:tabs>
        <w:suppressAutoHyphens/>
        <w:ind w:left="1248" w:hanging="1248"/>
        <w:outlineLvl w:val="0"/>
        <w:rPr>
          <w:b/>
          <w:u w:val="single"/>
        </w:rPr>
      </w:pPr>
      <w:r>
        <w:t>2.4</w:t>
      </w:r>
      <w:r w:rsidR="00DE037E">
        <w:t xml:space="preserve">   </w:t>
      </w:r>
      <w:r w:rsidR="001B63F3">
        <w:rPr>
          <w:b/>
          <w:u w:val="single"/>
        </w:rPr>
        <w:t>Discontinuation</w:t>
      </w:r>
      <w:r w:rsidR="00DE037E">
        <w:rPr>
          <w:b/>
          <w:u w:val="single"/>
        </w:rPr>
        <w:t>s</w:t>
      </w:r>
    </w:p>
    <w:p w:rsidR="00DE037E" w:rsidRDefault="00DE037E" w:rsidP="00DE037E">
      <w:pPr>
        <w:tabs>
          <w:tab w:val="left" w:pos="-1440"/>
          <w:tab w:val="left" w:pos="-720"/>
          <w:tab w:val="left" w:pos="36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DE037E" w:rsidP="00DE037E">
      <w:pPr>
        <w:tabs>
          <w:tab w:val="left" w:pos="-1440"/>
          <w:tab w:val="left" w:pos="-720"/>
          <w:tab w:val="left" w:pos="360"/>
          <w:tab w:val="left" w:pos="840"/>
          <w:tab w:val="left" w:pos="1080"/>
          <w:tab w:val="left" w:pos="2040"/>
          <w:tab w:val="left" w:pos="2400"/>
          <w:tab w:val="left" w:pos="2760"/>
          <w:tab w:val="left" w:pos="3120"/>
          <w:tab w:val="left" w:pos="3480"/>
          <w:tab w:val="left" w:pos="3840"/>
          <w:tab w:val="left" w:pos="4200"/>
          <w:tab w:val="left" w:pos="4560"/>
        </w:tabs>
        <w:suppressAutoHyphens/>
        <w:ind w:left="720"/>
        <w:rPr>
          <w:b/>
        </w:rPr>
      </w:pPr>
      <w:r>
        <w:t>Use caution in cutting back provisions created in earlier editions, when there is literature on the subject, even if it is "dead" now.  Also, the subject may spring to life again.  Check all proposed reductions in the LC and OCLC databases to verify lack of literary warrant.</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r>
        <w:t>2.4</w:t>
      </w:r>
      <w:r w:rsidR="00DE037E">
        <w:t xml:space="preserve">.1   </w:t>
      </w:r>
      <w:r w:rsidR="00DE037E">
        <w:rPr>
          <w:b/>
          <w:u w:val="single"/>
        </w:rPr>
        <w:t xml:space="preserve">When to </w:t>
      </w:r>
      <w:r w:rsidR="001B63F3">
        <w:rPr>
          <w:b/>
          <w:u w:val="single"/>
        </w:rPr>
        <w:t>discontinue</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68564E" w:rsidP="00DE037E">
      <w:pPr>
        <w:tabs>
          <w:tab w:val="left" w:pos="-1440"/>
          <w:tab w:val="left" w:pos="-720"/>
          <w:tab w:val="left" w:pos="810"/>
          <w:tab w:val="left" w:pos="840"/>
          <w:tab w:val="left" w:pos="1320"/>
          <w:tab w:val="left" w:pos="2400"/>
          <w:tab w:val="left" w:pos="2760"/>
          <w:tab w:val="left" w:pos="3120"/>
          <w:tab w:val="left" w:pos="3480"/>
          <w:tab w:val="left" w:pos="3840"/>
          <w:tab w:val="left" w:pos="4200"/>
          <w:tab w:val="left" w:pos="4560"/>
        </w:tabs>
        <w:suppressAutoHyphens/>
        <w:ind w:left="810" w:hanging="810"/>
      </w:pPr>
      <w:r>
        <w:t>2.4</w:t>
      </w:r>
      <w:r w:rsidR="00DE037E">
        <w:t>.1.1</w:t>
      </w:r>
      <w:r w:rsidR="00DE037E">
        <w:tab/>
        <w:t>Some or all of the contents of a schedule may be eliminated when the provisions are illogical, trivial, obsolete, or at variance with current treatment of the subject.  Retain subdivisions for significant topics corresponding to current treatment of the subject.</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2.4</w:t>
      </w:r>
      <w:r w:rsidR="00DE037E">
        <w:t>.1.1.1</w:t>
      </w:r>
      <w:r w:rsidR="00DE037E">
        <w:tab/>
        <w:t>Consider removing the name of a lesser administrative unit or geographic feature without literary warrant in the edition after the introduction of a new area development unless the location of the unit or feature is uncertain or not available in reference works.</w:t>
      </w:r>
    </w:p>
    <w:p w:rsidR="006178D4" w:rsidRDefault="006178D4"/>
    <w:p w:rsidR="00DE037E" w:rsidRPr="001B63F3"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rPr>
          <w:b/>
        </w:rPr>
      </w:pPr>
      <w:r>
        <w:t>2.4</w:t>
      </w:r>
      <w:r w:rsidR="00DE037E">
        <w:t>.1.2</w:t>
      </w:r>
      <w:r w:rsidR="00DE037E">
        <w:tab/>
        <w:t xml:space="preserve">Subdivisions should be considered for elimination when they are without meaning in the context of the heading.  Use caution because in many cases cross references, </w:t>
      </w:r>
      <w:proofErr w:type="spellStart"/>
      <w:r w:rsidR="00DE037E">
        <w:t>class</w:t>
      </w:r>
      <w:r w:rsidR="00DE037E">
        <w:noBreakHyphen/>
        <w:t>elsewhere</w:t>
      </w:r>
      <w:proofErr w:type="spellEnd"/>
      <w:r w:rsidR="00DE037E">
        <w:t xml:space="preserve"> notes, or past classification practices have established these subdivisions as irregular locations of topics in the wrong discipline.  If there is even a slight warrant for misuse of the old number, relocate the topics rather than discontinue them as "without meaning" (</w:t>
      </w:r>
      <w:r w:rsidR="00DE037E">
        <w:rPr>
          <w:b/>
        </w:rPr>
        <w:t xml:space="preserve">see </w:t>
      </w:r>
      <w:r w:rsidR="002E7D28">
        <w:rPr>
          <w:b/>
        </w:rPr>
        <w:t>2.3</w:t>
      </w:r>
      <w:r w:rsidR="00DE037E">
        <w:t>).</w:t>
      </w:r>
      <w:r w:rsidR="001B63F3">
        <w:t xml:space="preserve">  </w:t>
      </w:r>
      <w:r w:rsidR="001B63F3">
        <w:rPr>
          <w:b/>
        </w:rPr>
        <w:t>See 2.4.</w:t>
      </w:r>
      <w:r w:rsidR="006178D4">
        <w:rPr>
          <w:b/>
        </w:rPr>
        <w:t>5</w:t>
      </w:r>
      <w:r w:rsidR="001B63F3">
        <w:rPr>
          <w:b/>
        </w:rPr>
        <w:t xml:space="preserve"> for </w:t>
      </w:r>
      <w:r w:rsidR="00F83E53">
        <w:rPr>
          <w:b/>
        </w:rPr>
        <w:t>t</w:t>
      </w:r>
      <w:r w:rsidR="001B63F3" w:rsidRPr="001B63F3">
        <w:rPr>
          <w:b/>
        </w:rPr>
        <w:t>opic dropped entirely</w:t>
      </w:r>
      <w:r w:rsidR="00F83E53">
        <w:rPr>
          <w:b/>
        </w:rPr>
        <w:t>.</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proofErr w:type="gramStart"/>
      <w:r>
        <w:t>2.4</w:t>
      </w:r>
      <w:r w:rsidR="00DE037E">
        <w:t xml:space="preserve">.2  </w:t>
      </w:r>
      <w:r w:rsidR="00B17D16">
        <w:rPr>
          <w:b/>
          <w:u w:val="single"/>
        </w:rPr>
        <w:t>Discontinuation</w:t>
      </w:r>
      <w:proofErr w:type="gramEnd"/>
      <w:r w:rsidR="00B17D16">
        <w:rPr>
          <w:b/>
          <w:u w:val="single"/>
        </w:rPr>
        <w:t xml:space="preserve"> </w:t>
      </w:r>
      <w:r w:rsidR="00DE037E">
        <w:rPr>
          <w:b/>
          <w:u w:val="single"/>
        </w:rPr>
        <w:t>information</w:t>
      </w:r>
    </w:p>
    <w:p w:rsidR="001B63F3" w:rsidRDefault="001B63F3" w:rsidP="001B63F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57455C" w:rsidRDefault="00B17D16">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pPr>
      <w:r>
        <w:t xml:space="preserve">Discontinuation </w:t>
      </w:r>
      <w:r w:rsidR="001B63F3">
        <w:t xml:space="preserve">information is usually shown at both the old and new locations.  </w:t>
      </w:r>
      <w:r w:rsidR="001B63F3">
        <w:rPr>
          <w:b/>
        </w:rPr>
        <w:t>See 2.4</w:t>
      </w:r>
      <w:r w:rsidR="00103D59">
        <w:rPr>
          <w:b/>
        </w:rPr>
        <w:t>.5</w:t>
      </w:r>
      <w:r w:rsidR="001B63F3">
        <w:rPr>
          <w:b/>
        </w:rPr>
        <w:t xml:space="preserve"> for information not given at the new location.</w:t>
      </w:r>
    </w:p>
    <w:p w:rsidR="001B63F3" w:rsidRDefault="001B63F3"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AA07FB"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pPr>
      <w:r>
        <w:t>2.4</w:t>
      </w:r>
      <w:r w:rsidR="00DE037E">
        <w:t>.2.1</w:t>
      </w:r>
      <w:r w:rsidR="00DE037E">
        <w:tab/>
      </w:r>
      <w:r w:rsidR="00EB58E1">
        <w:t>T</w:t>
      </w:r>
      <w:r w:rsidR="00B17D16">
        <w:t>he discontinu</w:t>
      </w:r>
      <w:r w:rsidR="00EB58E1">
        <w:t xml:space="preserve">ation information is given in a </w:t>
      </w:r>
      <w:r w:rsidR="00EB58E1" w:rsidRPr="00210981">
        <w:t>685</w:t>
      </w:r>
      <w:r w:rsidR="00EB58E1">
        <w:t xml:space="preserve"> field.  The type of change is given in the second indicator </w:t>
      </w:r>
      <w:r w:rsidR="00B17D16">
        <w:t>— 2 means discontinued topic at the old location</w:t>
      </w:r>
      <w:r w:rsidR="00EB58E1">
        <w:t xml:space="preserve">, </w:t>
      </w:r>
      <w:r w:rsidR="00B17D16">
        <w:t>4 means discontinued topic at the new location</w:t>
      </w:r>
      <w:r w:rsidR="00EB58E1">
        <w:t>.</w:t>
      </w:r>
    </w:p>
    <w:p w:rsidR="00AA07FB" w:rsidRDefault="00AA07FB">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57455C" w:rsidRDefault="001B63F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pPr>
      <w:r>
        <w:lastRenderedPageBreak/>
        <w:t>2.4.2.</w:t>
      </w:r>
      <w:r w:rsidR="00B00710">
        <w:t>2</w:t>
      </w:r>
      <w:r>
        <w:tab/>
        <w:t xml:space="preserve">Only the notes and references given in an entry that are related to the </w:t>
      </w:r>
      <w:r w:rsidR="00B17D16">
        <w:t xml:space="preserve">discontinuation </w:t>
      </w:r>
      <w:r>
        <w:t>information are given in the following examples.</w:t>
      </w:r>
    </w:p>
    <w:p w:rsidR="001B63F3" w:rsidRDefault="001B63F3" w:rsidP="001B63F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900" w:hanging="900"/>
      </w:pPr>
    </w:p>
    <w:p w:rsidR="0057455C" w:rsidRDefault="001B63F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pPr>
      <w:r>
        <w:t>2.4.2.</w:t>
      </w:r>
      <w:r w:rsidR="00B00710">
        <w:t>3</w:t>
      </w:r>
      <w:r w:rsidR="000D6DE6">
        <w:tab/>
      </w:r>
      <w:r w:rsidR="003E6A65" w:rsidRPr="008875C3">
        <w:t>As depicted below, database entries may have been modified from their current state</w:t>
      </w:r>
      <w:r w:rsidR="003E6A65" w:rsidDel="003E6A65">
        <w:t xml:space="preserve"> </w:t>
      </w:r>
      <w:r>
        <w:t xml:space="preserve">to reflect these rules, e.g., </w:t>
      </w:r>
      <w:r w:rsidR="000D6DE6">
        <w:t>giving the year, month, and day in the date subfield, changing “Use of this number for [topic] discontinued;” to “[Topic] discontinued;”</w:t>
      </w:r>
      <w:r>
        <w:t>.</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57455C" w:rsidRDefault="00FB7F7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roofErr w:type="gramStart"/>
      <w:r w:rsidRPr="00FB7F77">
        <w:t xml:space="preserve">2.4.3  </w:t>
      </w:r>
      <w:r w:rsidR="00DE037E">
        <w:rPr>
          <w:b/>
          <w:u w:val="single"/>
        </w:rPr>
        <w:t>Topic</w:t>
      </w:r>
      <w:proofErr w:type="gramEnd"/>
      <w:r w:rsidR="00DE037E">
        <w:rPr>
          <w:b/>
          <w:u w:val="single"/>
        </w:rPr>
        <w:t xml:space="preserve"> moved</w:t>
      </w:r>
      <w:r w:rsidR="00BB25F8">
        <w:rPr>
          <w:b/>
          <w:u w:val="single"/>
        </w:rPr>
        <w:t xml:space="preserve"> </w:t>
      </w:r>
      <w:r w:rsidR="00DE037E">
        <w:rPr>
          <w:b/>
          <w:u w:val="single"/>
        </w:rPr>
        <w:t xml:space="preserve">to </w:t>
      </w:r>
      <w:r w:rsidR="00CE1485">
        <w:rPr>
          <w:b/>
          <w:u w:val="single"/>
        </w:rPr>
        <w:t xml:space="preserve">a </w:t>
      </w:r>
      <w:r w:rsidR="00BB25F8">
        <w:rPr>
          <w:b/>
          <w:u w:val="single"/>
        </w:rPr>
        <w:t>broader</w:t>
      </w:r>
      <w:r w:rsidR="00DE037E">
        <w:rPr>
          <w:b/>
          <w:u w:val="single"/>
        </w:rPr>
        <w:t xml:space="preserve"> number</w:t>
      </w:r>
      <w:r w:rsidR="00BB25F8">
        <w:rPr>
          <w:b/>
          <w:u w:val="single"/>
        </w:rPr>
        <w:t xml:space="preserve"> in the same hierarchy</w:t>
      </w:r>
    </w:p>
    <w:p w:rsidR="00CE1485" w:rsidRDefault="00CE1485"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CE1485" w:rsidRPr="00CE1485" w:rsidRDefault="00CE1485"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u w:val="single"/>
        </w:rPr>
      </w:pPr>
      <w:r>
        <w:t>2.4.3.1</w:t>
      </w:r>
      <w:r>
        <w:tab/>
      </w:r>
      <w:r>
        <w:rPr>
          <w:b/>
          <w:u w:val="single"/>
        </w:rPr>
        <w:t>Topic moved from a vacated number</w:t>
      </w:r>
    </w:p>
    <w:p w:rsidR="009C494E" w:rsidRDefault="009C494E" w:rsidP="009C49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63AC7" w:rsidRDefault="00B329BB">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rPr>
          <w:b/>
        </w:rPr>
      </w:pPr>
      <w:r>
        <w:rPr>
          <w:b/>
        </w:rPr>
        <w:t xml:space="preserve">See </w:t>
      </w:r>
      <w:r w:rsidR="002E7D28">
        <w:rPr>
          <w:b/>
        </w:rPr>
        <w:t>2.3</w:t>
      </w:r>
      <w:r w:rsidR="00AA70E4">
        <w:rPr>
          <w:b/>
        </w:rPr>
        <w:t>.5.</w:t>
      </w:r>
      <w:r w:rsidR="00103D59">
        <w:rPr>
          <w:b/>
        </w:rPr>
        <w:t>3</w:t>
      </w:r>
      <w:r>
        <w:rPr>
          <w:b/>
        </w:rPr>
        <w:t xml:space="preserve"> for v</w:t>
      </w:r>
      <w:r w:rsidR="00491F66" w:rsidRPr="00491F66">
        <w:rPr>
          <w:b/>
        </w:rPr>
        <w:t xml:space="preserve">acated </w:t>
      </w:r>
      <w:r w:rsidR="00CE1485">
        <w:rPr>
          <w:b/>
        </w:rPr>
        <w:t>number</w:t>
      </w:r>
      <w:r w:rsidR="00491F66" w:rsidRPr="00491F66">
        <w:rPr>
          <w:b/>
        </w:rPr>
        <w:t>s with both relocation and discontinuation</w:t>
      </w:r>
      <w:r w:rsidR="00AA07FB">
        <w:rPr>
          <w:b/>
        </w:rPr>
        <w:t xml:space="preserve"> </w:t>
      </w:r>
      <w:r w:rsidR="00491F66" w:rsidRPr="00491F66">
        <w:rPr>
          <w:b/>
        </w:rPr>
        <w:t>fields</w:t>
      </w:r>
      <w:r w:rsidR="001965E4">
        <w:rPr>
          <w:b/>
        </w:rPr>
        <w:t xml:space="preserve">, </w:t>
      </w:r>
      <w:r w:rsidR="001965E4" w:rsidRPr="001965E4">
        <w:rPr>
          <w:b/>
        </w:rPr>
        <w:t>2.4.3.3</w:t>
      </w:r>
      <w:r w:rsidR="001965E4">
        <w:rPr>
          <w:b/>
        </w:rPr>
        <w:t xml:space="preserve"> for d</w:t>
      </w:r>
      <w:r w:rsidR="009B667B">
        <w:rPr>
          <w:b/>
        </w:rPr>
        <w:t>iscontinuations</w:t>
      </w:r>
      <w:r w:rsidR="006E4B9C">
        <w:rPr>
          <w:b/>
        </w:rPr>
        <w:t xml:space="preserve"> </w:t>
      </w:r>
      <w:r w:rsidR="009B667B" w:rsidRPr="009B667B">
        <w:rPr>
          <w:b/>
        </w:rPr>
        <w:t>to two or more specified locations</w:t>
      </w:r>
      <w:r>
        <w:rPr>
          <w:b/>
        </w:rPr>
        <w:t>.</w:t>
      </w:r>
    </w:p>
    <w:p w:rsidR="00B329BB" w:rsidRDefault="00B329BB" w:rsidP="009C49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C494E" w:rsidRDefault="0068564E" w:rsidP="009C49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szCs w:val="24"/>
          <w:u w:val="single"/>
        </w:rPr>
      </w:pPr>
      <w:r>
        <w:t>2.4</w:t>
      </w:r>
      <w:r w:rsidR="00FE303F">
        <w:t>.3</w:t>
      </w:r>
      <w:r w:rsidR="00CE1485">
        <w:t>.1</w:t>
      </w:r>
      <w:r w:rsidR="009C494E">
        <w:t>.1</w:t>
      </w:r>
      <w:r w:rsidR="009C494E">
        <w:tab/>
      </w:r>
      <w:r w:rsidR="009C494E" w:rsidRPr="00DC1DBD">
        <w:rPr>
          <w:b/>
          <w:szCs w:val="24"/>
          <w:u w:val="single"/>
        </w:rPr>
        <w:t>Things to be done to the record</w:t>
      </w:r>
    </w:p>
    <w:p w:rsidR="009C494E" w:rsidRPr="00F05A31" w:rsidRDefault="009C494E" w:rsidP="009C49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p>
    <w:p w:rsidR="009C494E" w:rsidRDefault="0068564E" w:rsidP="009C49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r>
        <w:t>2.4</w:t>
      </w:r>
      <w:r w:rsidR="00FE303F">
        <w:t>.3</w:t>
      </w:r>
      <w:r w:rsidR="00CE1485">
        <w:t>.1</w:t>
      </w:r>
      <w:r w:rsidR="009C494E">
        <w:t>.1.1</w:t>
      </w:r>
      <w:r w:rsidR="009C494E">
        <w:tab/>
      </w:r>
      <w:r w:rsidR="00CE1485">
        <w:tab/>
      </w:r>
      <w:r w:rsidR="009C494E">
        <w:rPr>
          <w:szCs w:val="24"/>
        </w:rPr>
        <w:t>In the 008, make the following changes:</w:t>
      </w:r>
    </w:p>
    <w:p w:rsidR="009C494E" w:rsidRDefault="009C494E" w:rsidP="00CE1485">
      <w:pPr>
        <w:tabs>
          <w:tab w:val="left" w:pos="-1440"/>
          <w:tab w:val="left" w:pos="-720"/>
          <w:tab w:val="left" w:pos="840"/>
          <w:tab w:val="left" w:pos="1080"/>
          <w:tab w:val="left" w:pos="1620"/>
          <w:tab w:val="left" w:pos="2040"/>
          <w:tab w:val="left" w:pos="2400"/>
          <w:tab w:val="left" w:pos="2760"/>
          <w:tab w:val="left" w:pos="3120"/>
          <w:tab w:val="left" w:pos="3480"/>
          <w:tab w:val="left" w:pos="3840"/>
          <w:tab w:val="left" w:pos="4200"/>
          <w:tab w:val="left" w:pos="4560"/>
        </w:tabs>
        <w:suppressAutoHyphens/>
        <w:rPr>
          <w:szCs w:val="24"/>
        </w:rPr>
      </w:pPr>
      <w:r>
        <w:rPr>
          <w:szCs w:val="24"/>
        </w:rPr>
        <w:tab/>
      </w:r>
      <w:r>
        <w:rPr>
          <w:szCs w:val="24"/>
        </w:rPr>
        <w:tab/>
      </w:r>
      <w:r>
        <w:rPr>
          <w:szCs w:val="24"/>
        </w:rPr>
        <w:tab/>
      </w:r>
      <w:r>
        <w:rPr>
          <w:szCs w:val="24"/>
          <w:u w:val="single"/>
        </w:rPr>
        <w:t>Element</w:t>
      </w:r>
      <w:r>
        <w:rPr>
          <w:szCs w:val="24"/>
        </w:rPr>
        <w:tab/>
      </w:r>
      <w:r>
        <w:rPr>
          <w:szCs w:val="24"/>
          <w:u w:val="single"/>
        </w:rPr>
        <w:t>Code</w:t>
      </w:r>
    </w:p>
    <w:p w:rsidR="009C494E" w:rsidRDefault="009C494E" w:rsidP="00CE1485">
      <w:pPr>
        <w:tabs>
          <w:tab w:val="left" w:pos="-1440"/>
          <w:tab w:val="left" w:pos="-720"/>
          <w:tab w:val="left" w:pos="840"/>
          <w:tab w:val="left" w:pos="1080"/>
          <w:tab w:val="left" w:pos="1620"/>
          <w:tab w:val="left" w:pos="2040"/>
          <w:tab w:val="left" w:pos="2400"/>
          <w:tab w:val="left" w:pos="2760"/>
          <w:tab w:val="left" w:pos="3120"/>
          <w:tab w:val="left" w:pos="3480"/>
          <w:tab w:val="left" w:pos="3840"/>
          <w:tab w:val="left" w:pos="4200"/>
          <w:tab w:val="left" w:pos="4560"/>
        </w:tabs>
        <w:suppressAutoHyphens/>
        <w:rPr>
          <w:szCs w:val="24"/>
        </w:rPr>
      </w:pPr>
      <w:r>
        <w:rPr>
          <w:szCs w:val="24"/>
        </w:rPr>
        <w:tab/>
      </w:r>
      <w:r>
        <w:rPr>
          <w:szCs w:val="24"/>
        </w:rPr>
        <w:tab/>
      </w:r>
      <w:r>
        <w:rPr>
          <w:szCs w:val="24"/>
        </w:rPr>
        <w:tab/>
        <w:t>8</w:t>
      </w:r>
      <w:r>
        <w:rPr>
          <w:szCs w:val="24"/>
        </w:rPr>
        <w:tab/>
      </w:r>
      <w:r w:rsidR="00CE1485">
        <w:rPr>
          <w:szCs w:val="24"/>
        </w:rPr>
        <w:tab/>
      </w:r>
      <w:r>
        <w:rPr>
          <w:szCs w:val="24"/>
        </w:rPr>
        <w:tab/>
        <w:t>e</w:t>
      </w:r>
    </w:p>
    <w:p w:rsidR="009C494E" w:rsidRDefault="009C494E" w:rsidP="00CE1485">
      <w:pPr>
        <w:tabs>
          <w:tab w:val="left" w:pos="-1440"/>
          <w:tab w:val="left" w:pos="-720"/>
          <w:tab w:val="left" w:pos="840"/>
          <w:tab w:val="left" w:pos="1080"/>
          <w:tab w:val="left" w:pos="1620"/>
          <w:tab w:val="left" w:pos="2040"/>
          <w:tab w:val="left" w:pos="2400"/>
          <w:tab w:val="left" w:pos="2760"/>
          <w:tab w:val="left" w:pos="3120"/>
          <w:tab w:val="left" w:pos="3480"/>
          <w:tab w:val="left" w:pos="3840"/>
          <w:tab w:val="left" w:pos="4200"/>
          <w:tab w:val="left" w:pos="4560"/>
        </w:tabs>
        <w:suppressAutoHyphens/>
        <w:rPr>
          <w:szCs w:val="24"/>
        </w:rPr>
      </w:pPr>
      <w:r>
        <w:rPr>
          <w:szCs w:val="24"/>
        </w:rPr>
        <w:tab/>
      </w:r>
      <w:r>
        <w:rPr>
          <w:szCs w:val="24"/>
        </w:rPr>
        <w:tab/>
      </w:r>
      <w:r>
        <w:rPr>
          <w:szCs w:val="24"/>
        </w:rPr>
        <w:tab/>
        <w:t>11</w:t>
      </w:r>
      <w:r>
        <w:rPr>
          <w:szCs w:val="24"/>
        </w:rPr>
        <w:tab/>
      </w:r>
      <w:r>
        <w:rPr>
          <w:szCs w:val="24"/>
        </w:rPr>
        <w:tab/>
      </w:r>
      <w:r w:rsidR="00CE1485">
        <w:rPr>
          <w:szCs w:val="24"/>
        </w:rPr>
        <w:tab/>
      </w:r>
      <w:r>
        <w:rPr>
          <w:szCs w:val="24"/>
        </w:rPr>
        <w:t>n</w:t>
      </w:r>
    </w:p>
    <w:p w:rsidR="009C494E" w:rsidRDefault="009C494E" w:rsidP="00CE1485">
      <w:pPr>
        <w:tabs>
          <w:tab w:val="left" w:pos="-1440"/>
          <w:tab w:val="left" w:pos="-720"/>
          <w:tab w:val="left" w:pos="840"/>
          <w:tab w:val="left" w:pos="1080"/>
          <w:tab w:val="left" w:pos="1620"/>
          <w:tab w:val="left" w:pos="2040"/>
          <w:tab w:val="left" w:pos="2400"/>
          <w:tab w:val="left" w:pos="2760"/>
          <w:tab w:val="left" w:pos="3120"/>
          <w:tab w:val="left" w:pos="3480"/>
          <w:tab w:val="left" w:pos="3840"/>
          <w:tab w:val="left" w:pos="4200"/>
          <w:tab w:val="left" w:pos="4560"/>
        </w:tabs>
        <w:suppressAutoHyphens/>
        <w:rPr>
          <w:szCs w:val="24"/>
        </w:rPr>
      </w:pPr>
      <w:r>
        <w:rPr>
          <w:szCs w:val="24"/>
        </w:rPr>
        <w:tab/>
      </w:r>
      <w:r>
        <w:rPr>
          <w:szCs w:val="24"/>
        </w:rPr>
        <w:tab/>
      </w:r>
      <w:r>
        <w:rPr>
          <w:szCs w:val="24"/>
        </w:rPr>
        <w:tab/>
        <w:t>13</w:t>
      </w:r>
      <w:r>
        <w:rPr>
          <w:szCs w:val="24"/>
        </w:rPr>
        <w:tab/>
      </w:r>
      <w:r>
        <w:rPr>
          <w:szCs w:val="24"/>
        </w:rPr>
        <w:tab/>
      </w:r>
      <w:r w:rsidR="00CE1485">
        <w:rPr>
          <w:szCs w:val="24"/>
        </w:rPr>
        <w:tab/>
      </w:r>
      <w:r>
        <w:rPr>
          <w:szCs w:val="24"/>
        </w:rPr>
        <w:t>h</w:t>
      </w:r>
    </w:p>
    <w:p w:rsidR="009C494E" w:rsidRDefault="009C494E" w:rsidP="009C49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63AC7"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50" w:hanging="1350"/>
      </w:pPr>
      <w:r>
        <w:t>2.4</w:t>
      </w:r>
      <w:r w:rsidR="00FE303F">
        <w:t>.3</w:t>
      </w:r>
      <w:r w:rsidR="00CE1485">
        <w:t>.1</w:t>
      </w:r>
      <w:r w:rsidR="009C494E">
        <w:t>.1.2</w:t>
      </w:r>
      <w:r w:rsidR="009C494E">
        <w:tab/>
      </w:r>
      <w:r w:rsidR="00CE1485">
        <w:tab/>
      </w:r>
      <w:r w:rsidR="009C494E">
        <w:t xml:space="preserve">If the wording of the topic that will appear at the new location is different from the wording at the old location, use the wording at the new location in the 153 and 685 fields.  </w:t>
      </w:r>
    </w:p>
    <w:p w:rsidR="009C494E" w:rsidRDefault="009C494E" w:rsidP="009C49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zCs w:val="24"/>
        </w:rPr>
      </w:pPr>
    </w:p>
    <w:p w:rsidR="009C494E" w:rsidRPr="00F05A31" w:rsidRDefault="0068564E" w:rsidP="009C49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rPr>
          <w:szCs w:val="24"/>
        </w:rPr>
        <w:t>2.4</w:t>
      </w:r>
      <w:r w:rsidR="00FE303F">
        <w:rPr>
          <w:szCs w:val="24"/>
        </w:rPr>
        <w:t>.3</w:t>
      </w:r>
      <w:r w:rsidR="009C494E">
        <w:rPr>
          <w:szCs w:val="24"/>
        </w:rPr>
        <w:t>.1</w:t>
      </w:r>
      <w:r w:rsidR="00CE1485">
        <w:rPr>
          <w:szCs w:val="24"/>
        </w:rPr>
        <w:t>.1</w:t>
      </w:r>
      <w:r w:rsidR="009C494E">
        <w:rPr>
          <w:szCs w:val="24"/>
        </w:rPr>
        <w:t>.3</w:t>
      </w:r>
      <w:r w:rsidR="009C494E">
        <w:rPr>
          <w:szCs w:val="24"/>
        </w:rPr>
        <w:tab/>
      </w:r>
      <w:r w:rsidR="00CE1485">
        <w:rPr>
          <w:szCs w:val="24"/>
        </w:rPr>
        <w:tab/>
      </w:r>
      <w:r w:rsidR="009C494E">
        <w:rPr>
          <w:szCs w:val="24"/>
        </w:rPr>
        <w:t>Delete all fields below the 153 field, except for 765 and 685 fields.</w:t>
      </w:r>
    </w:p>
    <w:p w:rsidR="009C494E" w:rsidRDefault="009C494E" w:rsidP="009C49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63AC7"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620" w:hanging="1620"/>
      </w:pPr>
      <w:r>
        <w:t>2.4</w:t>
      </w:r>
      <w:r w:rsidR="00FE303F">
        <w:t>.3</w:t>
      </w:r>
      <w:r w:rsidR="00CE1485">
        <w:t>.1</w:t>
      </w:r>
      <w:r w:rsidR="009C494E">
        <w:t>.1.3.1</w:t>
      </w:r>
      <w:r w:rsidR="009C494E">
        <w:tab/>
      </w:r>
      <w:r w:rsidR="009C494E">
        <w:tab/>
      </w:r>
      <w:r w:rsidR="009C494E" w:rsidRPr="00772F1B">
        <w:t xml:space="preserve">Add the subfield $9 ess=685 to 685 fields </w:t>
      </w:r>
      <w:r w:rsidR="005254D2" w:rsidRPr="005254D2">
        <w:t>to suppress their display in WebDewey</w:t>
      </w:r>
      <w:r w:rsidR="009C494E" w:rsidRPr="00772F1B">
        <w:t>.</w:t>
      </w:r>
    </w:p>
    <w:p w:rsidR="009C494E" w:rsidRDefault="009C494E" w:rsidP="009C49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p>
    <w:p w:rsidR="00963AC7"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50" w:hanging="1350"/>
        <w:rPr>
          <w:szCs w:val="24"/>
        </w:rPr>
      </w:pPr>
      <w:r>
        <w:rPr>
          <w:szCs w:val="24"/>
        </w:rPr>
        <w:t>2.4</w:t>
      </w:r>
      <w:r w:rsidR="00FE303F">
        <w:rPr>
          <w:szCs w:val="24"/>
        </w:rPr>
        <w:t>.3</w:t>
      </w:r>
      <w:r w:rsidR="00CE1485">
        <w:rPr>
          <w:szCs w:val="24"/>
        </w:rPr>
        <w:t>.1</w:t>
      </w:r>
      <w:r w:rsidR="009C494E">
        <w:rPr>
          <w:szCs w:val="24"/>
        </w:rPr>
        <w:t>.1.4</w:t>
      </w:r>
      <w:r w:rsidR="009C494E">
        <w:rPr>
          <w:szCs w:val="24"/>
        </w:rPr>
        <w:tab/>
      </w:r>
      <w:r w:rsidR="00CE1485">
        <w:rPr>
          <w:szCs w:val="24"/>
        </w:rPr>
        <w:tab/>
      </w:r>
      <w:r w:rsidR="009C494E">
        <w:rPr>
          <w:szCs w:val="24"/>
        </w:rPr>
        <w:t xml:space="preserve">De-link any index terms associated with the record.  (The terms should be linked to </w:t>
      </w:r>
      <w:r w:rsidR="00BB25F8">
        <w:rPr>
          <w:szCs w:val="24"/>
        </w:rPr>
        <w:t>the broader</w:t>
      </w:r>
      <w:r w:rsidR="009C494E">
        <w:rPr>
          <w:szCs w:val="24"/>
        </w:rPr>
        <w:t xml:space="preserve"> </w:t>
      </w:r>
      <w:r w:rsidR="00BB25F8">
        <w:rPr>
          <w:szCs w:val="24"/>
        </w:rPr>
        <w:t>number</w:t>
      </w:r>
      <w:r w:rsidR="009C494E">
        <w:rPr>
          <w:szCs w:val="24"/>
        </w:rPr>
        <w:t>.)</w:t>
      </w:r>
    </w:p>
    <w:p w:rsidR="00624EB8" w:rsidRDefault="00624EB8"/>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2.4</w:t>
      </w:r>
      <w:r w:rsidR="00DE037E">
        <w:t>.3</w:t>
      </w:r>
      <w:r w:rsidR="009C13FD">
        <w:t>.</w:t>
      </w:r>
      <w:r w:rsidR="00CE1485">
        <w:t>1</w:t>
      </w:r>
      <w:r w:rsidR="00DE037E">
        <w:t>.</w:t>
      </w:r>
      <w:r w:rsidR="007A1F3F">
        <w:t>2</w:t>
      </w:r>
      <w:r w:rsidR="00DE037E">
        <w:tab/>
      </w:r>
      <w:r w:rsidR="00DE037E">
        <w:rPr>
          <w:b/>
          <w:bCs/>
          <w:u w:val="single"/>
        </w:rPr>
        <w:t>685 fields at the old location</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2.4</w:t>
      </w:r>
      <w:r w:rsidR="00DE037E">
        <w:t>.3</w:t>
      </w:r>
      <w:r w:rsidR="009C13FD">
        <w:t>.1</w:t>
      </w:r>
      <w:r w:rsidR="00DE037E">
        <w:t>.</w:t>
      </w:r>
      <w:r w:rsidR="007A1F3F">
        <w:t>2</w:t>
      </w:r>
      <w:r w:rsidR="00DE037E">
        <w:t>.1</w:t>
      </w:r>
      <w:r w:rsidR="00DE037E">
        <w:tab/>
      </w:r>
      <w:r w:rsidR="009C13FD">
        <w:tab/>
      </w:r>
      <w:r w:rsidR="00DE037E">
        <w:t>A schedule or table number is vacated.</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DE037E" w:rsidP="009C13FD">
      <w:pPr>
        <w:tabs>
          <w:tab w:val="left" w:pos="-1440"/>
          <w:tab w:val="left" w:pos="-720"/>
          <w:tab w:val="left" w:pos="840"/>
          <w:tab w:val="left" w:pos="1080"/>
          <w:tab w:val="left" w:pos="1320"/>
          <w:tab w:val="left" w:pos="2160"/>
          <w:tab w:val="left" w:pos="2700"/>
          <w:tab w:val="left" w:pos="3120"/>
          <w:tab w:val="left" w:pos="3480"/>
          <w:tab w:val="left" w:pos="3840"/>
          <w:tab w:val="left" w:pos="4200"/>
          <w:tab w:val="left" w:pos="4580"/>
        </w:tabs>
        <w:suppressAutoHyphens/>
        <w:ind w:left="2700" w:hanging="1080"/>
      </w:pPr>
      <w:r>
        <w:t>008</w:t>
      </w:r>
      <w:r>
        <w:tab/>
        <w:t>091203bae</w:t>
      </w:r>
      <w:r w:rsidRPr="006F646E">
        <w:t>aaaaa</w:t>
      </w:r>
    </w:p>
    <w:p w:rsidR="00DE037E" w:rsidRPr="00C637D6" w:rsidRDefault="00DE037E" w:rsidP="009C13FD">
      <w:pPr>
        <w:tabs>
          <w:tab w:val="left" w:pos="-1440"/>
          <w:tab w:val="left" w:pos="-720"/>
          <w:tab w:val="left" w:pos="840"/>
          <w:tab w:val="left" w:pos="1080"/>
          <w:tab w:val="left" w:pos="1320"/>
          <w:tab w:val="left" w:pos="2160"/>
          <w:tab w:val="left" w:pos="2700"/>
          <w:tab w:val="left" w:pos="3120"/>
          <w:tab w:val="left" w:pos="3480"/>
          <w:tab w:val="left" w:pos="3840"/>
          <w:tab w:val="left" w:pos="4200"/>
          <w:tab w:val="left" w:pos="4580"/>
        </w:tabs>
        <w:suppressAutoHyphens/>
        <w:ind w:left="2700" w:hanging="1080"/>
      </w:pPr>
      <w:r w:rsidRPr="00C637D6">
        <w:t>153</w:t>
      </w:r>
      <w:r w:rsidRPr="00C637D6">
        <w:tab/>
        <w:t>##</w:t>
      </w:r>
      <w:r w:rsidRPr="00C637D6">
        <w:tab/>
        <w:t>$z 2 $a 469425 $z 2 $e 46942 $j Lisbon (</w:t>
      </w:r>
      <w:proofErr w:type="spellStart"/>
      <w:r w:rsidRPr="00C637D6">
        <w:t>Lisboa</w:t>
      </w:r>
      <w:proofErr w:type="spellEnd"/>
      <w:r w:rsidRPr="00C637D6">
        <w:t>) district</w:t>
      </w:r>
    </w:p>
    <w:p w:rsidR="00DE037E" w:rsidRDefault="00DE037E" w:rsidP="009C13FD">
      <w:pPr>
        <w:tabs>
          <w:tab w:val="left" w:pos="-1440"/>
          <w:tab w:val="left" w:pos="-720"/>
          <w:tab w:val="left" w:pos="840"/>
          <w:tab w:val="left" w:pos="1080"/>
          <w:tab w:val="left" w:pos="1320"/>
          <w:tab w:val="left" w:pos="2160"/>
          <w:tab w:val="left" w:pos="2700"/>
          <w:tab w:val="left" w:pos="3120"/>
          <w:tab w:val="left" w:pos="3480"/>
          <w:tab w:val="left" w:pos="3840"/>
          <w:tab w:val="left" w:pos="4200"/>
          <w:tab w:val="left" w:pos="4580"/>
        </w:tabs>
        <w:suppressAutoHyphens/>
        <w:ind w:left="2700" w:hanging="1080"/>
      </w:pPr>
      <w:r w:rsidRPr="00C637D6">
        <w:t>68</w:t>
      </w:r>
      <w:r>
        <w:t>5</w:t>
      </w:r>
      <w:r>
        <w:tab/>
        <w:t>12</w:t>
      </w:r>
      <w:r>
        <w:tab/>
      </w:r>
      <w:r w:rsidR="00346760">
        <w:t>$t</w:t>
      </w:r>
      <w:r w:rsidR="00346760" w:rsidRPr="00C637D6">
        <w:t xml:space="preserve"> Lisbon (</w:t>
      </w:r>
      <w:proofErr w:type="spellStart"/>
      <w:r w:rsidR="00346760" w:rsidRPr="00C637D6">
        <w:t>Lisboa</w:t>
      </w:r>
      <w:proofErr w:type="spellEnd"/>
      <w:r w:rsidR="00346760" w:rsidRPr="00C637D6">
        <w:t>) district</w:t>
      </w:r>
      <w:r w:rsidR="00346760">
        <w:t xml:space="preserve"> </w:t>
      </w:r>
      <w:r>
        <w:t>$</w:t>
      </w:r>
      <w:proofErr w:type="spellStart"/>
      <w:r>
        <w:t>i</w:t>
      </w:r>
      <w:proofErr w:type="spellEnd"/>
      <w:r>
        <w:t xml:space="preserve"> </w:t>
      </w:r>
      <w:r w:rsidRPr="00C637D6">
        <w:t>discontinued; class in $</w:t>
      </w:r>
      <w:r>
        <w:t>z 2 $a 46942 $d 200605</w:t>
      </w:r>
      <w:r w:rsidR="00346760">
        <w:t>01</w:t>
      </w:r>
      <w:r>
        <w:t xml:space="preserve"> $2 22</w:t>
      </w:r>
      <w:r w:rsidR="00BC3F72">
        <w:rPr>
          <w:rFonts w:ascii="Cambria Math" w:hAnsi="Cambria Math" w:cs="Cambria Math"/>
        </w:rPr>
        <w:t xml:space="preserve"> </w:t>
      </w:r>
      <w:r w:rsidR="00346760">
        <w:t>$9</w:t>
      </w:r>
      <w:r w:rsidR="00BC3F72">
        <w:rPr>
          <w:rFonts w:ascii="Cambria Math" w:hAnsi="Cambria Math" w:cs="Cambria Math"/>
        </w:rPr>
        <w:t xml:space="preserve"> </w:t>
      </w:r>
      <w:r w:rsidR="00346760">
        <w:t>ess=685</w:t>
      </w:r>
    </w:p>
    <w:p w:rsidR="00DE037E" w:rsidRDefault="00DE037E" w:rsidP="009C13FD">
      <w:pPr>
        <w:tabs>
          <w:tab w:val="left" w:pos="-1440"/>
          <w:tab w:val="left" w:pos="-720"/>
          <w:tab w:val="left" w:pos="840"/>
          <w:tab w:val="left" w:pos="1080"/>
          <w:tab w:val="left" w:pos="1320"/>
          <w:tab w:val="left" w:pos="2160"/>
          <w:tab w:val="left" w:pos="2700"/>
          <w:tab w:val="left" w:pos="3120"/>
          <w:tab w:val="left" w:pos="3480"/>
          <w:tab w:val="left" w:pos="3840"/>
          <w:tab w:val="left" w:pos="4200"/>
          <w:tab w:val="left" w:pos="4580"/>
        </w:tabs>
        <w:suppressAutoHyphens/>
        <w:ind w:left="2700" w:hanging="1080"/>
      </w:pPr>
    </w:p>
    <w:p w:rsidR="00DE037E" w:rsidRDefault="00DE037E" w:rsidP="009C13FD">
      <w:pPr>
        <w:tabs>
          <w:tab w:val="left" w:pos="-1440"/>
          <w:tab w:val="left" w:pos="-720"/>
          <w:tab w:val="left" w:pos="840"/>
          <w:tab w:val="left" w:pos="1080"/>
          <w:tab w:val="left" w:pos="1320"/>
          <w:tab w:val="left" w:pos="2160"/>
          <w:tab w:val="left" w:pos="2700"/>
          <w:tab w:val="left" w:pos="3120"/>
          <w:tab w:val="left" w:pos="3480"/>
          <w:tab w:val="left" w:pos="3840"/>
          <w:tab w:val="left" w:pos="4200"/>
          <w:tab w:val="left" w:pos="4580"/>
        </w:tabs>
        <w:suppressAutoHyphens/>
        <w:ind w:left="2700" w:hanging="1080"/>
      </w:pPr>
      <w:r w:rsidRPr="0027091E">
        <w:t>008</w:t>
      </w:r>
      <w:r>
        <w:rPr>
          <w:szCs w:val="24"/>
        </w:rPr>
        <w:tab/>
      </w:r>
      <w:r w:rsidR="00BB25F8">
        <w:t>100204aaeaaaaa</w:t>
      </w:r>
      <w:r w:rsidR="00BB25F8" w:rsidRPr="0027091E" w:rsidDel="00346760">
        <w:t xml:space="preserve"> </w:t>
      </w:r>
    </w:p>
    <w:p w:rsidR="00DE037E" w:rsidRDefault="00DE037E" w:rsidP="009C13FD">
      <w:pPr>
        <w:tabs>
          <w:tab w:val="left" w:pos="-1440"/>
          <w:tab w:val="left" w:pos="-720"/>
          <w:tab w:val="left" w:pos="840"/>
          <w:tab w:val="left" w:pos="1080"/>
          <w:tab w:val="left" w:pos="1320"/>
          <w:tab w:val="left" w:pos="2160"/>
          <w:tab w:val="left" w:pos="2700"/>
          <w:tab w:val="left" w:pos="3120"/>
          <w:tab w:val="left" w:pos="3480"/>
          <w:tab w:val="left" w:pos="3840"/>
          <w:tab w:val="left" w:pos="4200"/>
          <w:tab w:val="left" w:pos="4580"/>
        </w:tabs>
        <w:suppressAutoHyphens/>
        <w:ind w:left="2700" w:hanging="1080"/>
      </w:pPr>
      <w:r w:rsidRPr="0027091E">
        <w:t>153</w:t>
      </w:r>
      <w:r>
        <w:rPr>
          <w:szCs w:val="24"/>
        </w:rPr>
        <w:tab/>
        <w:t xml:space="preserve"> </w:t>
      </w:r>
      <w:r w:rsidRPr="0027091E">
        <w:t>##</w:t>
      </w:r>
      <w:r>
        <w:rPr>
          <w:szCs w:val="24"/>
        </w:rPr>
        <w:tab/>
      </w:r>
      <w:r w:rsidR="00BB25F8" w:rsidRPr="00BB25F8">
        <w:t>$a</w:t>
      </w:r>
      <w:r w:rsidR="00BC3F72">
        <w:rPr>
          <w:rFonts w:ascii="Cambria Math" w:hAnsi="Cambria Math" w:cs="Cambria Math"/>
        </w:rPr>
        <w:t xml:space="preserve"> </w:t>
      </w:r>
      <w:r w:rsidR="00BB25F8" w:rsidRPr="00BB25F8">
        <w:t>306.762</w:t>
      </w:r>
      <w:r w:rsidR="00BC3F72">
        <w:rPr>
          <w:rFonts w:ascii="Cambria Math" w:hAnsi="Cambria Math" w:cs="Cambria Math"/>
        </w:rPr>
        <w:t xml:space="preserve"> </w:t>
      </w:r>
      <w:r w:rsidR="00BB25F8" w:rsidRPr="00BB25F8">
        <w:t>$e</w:t>
      </w:r>
      <w:r w:rsidR="00BC3F72">
        <w:rPr>
          <w:rFonts w:ascii="Cambria Math" w:hAnsi="Cambria Math" w:cs="Cambria Math"/>
        </w:rPr>
        <w:t xml:space="preserve"> </w:t>
      </w:r>
      <w:r w:rsidR="00BB25F8" w:rsidRPr="00BB25F8">
        <w:t>306.76 $j</w:t>
      </w:r>
      <w:r w:rsidR="00BC3F72">
        <w:rPr>
          <w:rFonts w:ascii="Cambria Math" w:hAnsi="Cambria Math" w:cs="Cambria Math"/>
        </w:rPr>
        <w:t xml:space="preserve"> </w:t>
      </w:r>
      <w:r w:rsidR="00BB25F8" w:rsidRPr="00BB25F8">
        <w:t>Asexuality</w:t>
      </w:r>
    </w:p>
    <w:p w:rsidR="00DE037E" w:rsidRPr="00C637D6" w:rsidRDefault="00DE037E" w:rsidP="009C13FD">
      <w:pPr>
        <w:tabs>
          <w:tab w:val="left" w:pos="-1440"/>
          <w:tab w:val="left" w:pos="-720"/>
          <w:tab w:val="left" w:pos="840"/>
          <w:tab w:val="left" w:pos="1080"/>
          <w:tab w:val="left" w:pos="1320"/>
          <w:tab w:val="left" w:pos="2160"/>
          <w:tab w:val="left" w:pos="2700"/>
          <w:tab w:val="left" w:pos="3120"/>
          <w:tab w:val="left" w:pos="3480"/>
          <w:tab w:val="left" w:pos="3840"/>
          <w:tab w:val="left" w:pos="4200"/>
          <w:tab w:val="left" w:pos="4580"/>
        </w:tabs>
        <w:suppressAutoHyphens/>
        <w:ind w:left="2700" w:hanging="1080"/>
      </w:pPr>
      <w:r w:rsidRPr="0027091E">
        <w:t>685</w:t>
      </w:r>
      <w:r>
        <w:rPr>
          <w:szCs w:val="24"/>
        </w:rPr>
        <w:tab/>
      </w:r>
      <w:r w:rsidRPr="0027091E">
        <w:t>12</w:t>
      </w:r>
      <w:r>
        <w:rPr>
          <w:szCs w:val="24"/>
        </w:rPr>
        <w:tab/>
      </w:r>
      <w:r w:rsidR="00BB25F8">
        <w:t>$t</w:t>
      </w:r>
      <w:r w:rsidR="00BC3F72">
        <w:rPr>
          <w:rFonts w:ascii="Cambria Math" w:hAnsi="Cambria Math" w:cs="Cambria Math"/>
        </w:rPr>
        <w:t xml:space="preserve"> </w:t>
      </w:r>
      <w:r w:rsidR="00BB25F8" w:rsidRPr="00BB25F8">
        <w:t xml:space="preserve">Asexuality </w:t>
      </w:r>
      <w:r w:rsidRPr="0027091E">
        <w:t>$</w:t>
      </w:r>
      <w:proofErr w:type="spellStart"/>
      <w:r w:rsidRPr="0027091E">
        <w:t>i</w:t>
      </w:r>
      <w:proofErr w:type="spellEnd"/>
      <w:r w:rsidR="00BC3F72">
        <w:rPr>
          <w:rFonts w:ascii="Cambria Math" w:hAnsi="Cambria Math" w:cs="Cambria Math"/>
        </w:rPr>
        <w:t xml:space="preserve"> </w:t>
      </w:r>
      <w:r w:rsidRPr="0027091E">
        <w:t>discontinued; class in</w:t>
      </w:r>
      <w:r w:rsidR="00346760">
        <w:t xml:space="preserve"> </w:t>
      </w:r>
      <w:r w:rsidR="00346760" w:rsidRPr="00346760">
        <w:t>$a</w:t>
      </w:r>
      <w:r w:rsidR="00BC3F72">
        <w:rPr>
          <w:rFonts w:ascii="Cambria Math" w:hAnsi="Cambria Math" w:cs="Cambria Math"/>
        </w:rPr>
        <w:t xml:space="preserve"> </w:t>
      </w:r>
      <w:r w:rsidR="00BB25F8" w:rsidRPr="00BB25F8">
        <w:t xml:space="preserve">306.76 </w:t>
      </w:r>
      <w:r w:rsidR="00346760" w:rsidRPr="00346760">
        <w:t>$d</w:t>
      </w:r>
      <w:r w:rsidR="00BC3F72">
        <w:rPr>
          <w:rFonts w:ascii="Cambria Math" w:hAnsi="Cambria Math" w:cs="Cambria Math"/>
        </w:rPr>
        <w:t xml:space="preserve"> </w:t>
      </w:r>
      <w:r w:rsidR="00346760" w:rsidRPr="00346760">
        <w:t>201104</w:t>
      </w:r>
      <w:r w:rsidR="00346760">
        <w:t>01</w:t>
      </w:r>
      <w:r w:rsidR="00346760" w:rsidRPr="00346760" w:rsidDel="00346760">
        <w:t xml:space="preserve"> </w:t>
      </w:r>
      <w:r w:rsidRPr="0027091E">
        <w:t>$2</w:t>
      </w:r>
      <w:r w:rsidR="00BC3F72">
        <w:rPr>
          <w:rFonts w:ascii="Cambria Math" w:hAnsi="Cambria Math" w:cs="Cambria Math"/>
        </w:rPr>
        <w:t xml:space="preserve"> </w:t>
      </w:r>
      <w:r w:rsidRPr="0027091E">
        <w:t>23</w:t>
      </w:r>
    </w:p>
    <w:p w:rsidR="00DE037E" w:rsidRDefault="00DE037E" w:rsidP="00DE037E">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60"/>
        </w:tabs>
        <w:suppressAutoHyphens/>
      </w:pPr>
    </w:p>
    <w:p w:rsidR="00DE037E" w:rsidRDefault="0068564E" w:rsidP="00DE037E">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60"/>
        </w:tabs>
        <w:suppressAutoHyphens/>
      </w:pPr>
      <w:r>
        <w:t>2.4</w:t>
      </w:r>
      <w:r w:rsidR="00DE037E">
        <w:t>.3</w:t>
      </w:r>
      <w:r w:rsidR="009C13FD">
        <w:t>.1</w:t>
      </w:r>
      <w:r w:rsidR="00DE037E">
        <w:t>.</w:t>
      </w:r>
      <w:r w:rsidR="007A1F3F">
        <w:t>2</w:t>
      </w:r>
      <w:r w:rsidR="00DE037E">
        <w:t>.2</w:t>
      </w:r>
      <w:r w:rsidR="00DE037E">
        <w:tab/>
      </w:r>
      <w:r w:rsidR="009C13FD">
        <w:tab/>
      </w:r>
      <w:r w:rsidR="00DE037E">
        <w:t>A notation in an add</w:t>
      </w:r>
      <w:r w:rsidR="00DE037E" w:rsidRPr="00463EFF">
        <w:t xml:space="preserve"> </w:t>
      </w:r>
      <w:r w:rsidR="00DE037E">
        <w:t>table is vacated.</w:t>
      </w:r>
    </w:p>
    <w:p w:rsidR="00AA07FB" w:rsidRDefault="00AA07FB">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80"/>
        </w:tabs>
        <w:suppressAutoHyphens/>
      </w:pPr>
    </w:p>
    <w:p w:rsidR="00AA07FB" w:rsidRDefault="006F5D96" w:rsidP="009C13FD">
      <w:pPr>
        <w:tabs>
          <w:tab w:val="left" w:pos="-1440"/>
          <w:tab w:val="left" w:pos="-720"/>
          <w:tab w:val="left" w:pos="840"/>
          <w:tab w:val="left" w:pos="1080"/>
          <w:tab w:val="left" w:pos="1620"/>
          <w:tab w:val="left" w:pos="2160"/>
          <w:tab w:val="left" w:pos="2700"/>
          <w:tab w:val="left" w:pos="3120"/>
          <w:tab w:val="left" w:pos="3480"/>
          <w:tab w:val="left" w:pos="3840"/>
          <w:tab w:val="left" w:pos="4200"/>
          <w:tab w:val="left" w:pos="4580"/>
        </w:tabs>
        <w:suppressAutoHyphens/>
        <w:ind w:left="2700" w:hanging="2700"/>
      </w:pPr>
      <w:r>
        <w:tab/>
      </w:r>
      <w:r>
        <w:tab/>
      </w:r>
      <w:r>
        <w:tab/>
        <w:t xml:space="preserve">153 </w:t>
      </w:r>
      <w:r>
        <w:tab/>
        <w:t xml:space="preserve">## </w:t>
      </w:r>
      <w:r>
        <w:tab/>
        <w:t>$a</w:t>
      </w:r>
      <w:r w:rsidR="00BC3F72">
        <w:rPr>
          <w:rFonts w:ascii="Cambria Math" w:hAnsi="Cambria Math" w:cs="Cambria Math"/>
        </w:rPr>
        <w:t xml:space="preserve"> </w:t>
      </w:r>
      <w:r>
        <w:t>341.2</w:t>
      </w:r>
      <w:r w:rsidR="00BC3F72">
        <w:rPr>
          <w:rFonts w:ascii="Cambria Math" w:hAnsi="Cambria Math" w:cs="Cambria Math"/>
        </w:rPr>
        <w:t xml:space="preserve"> </w:t>
      </w:r>
      <w:r>
        <w:t>$c</w:t>
      </w:r>
      <w:r w:rsidR="00BC3F72">
        <w:rPr>
          <w:rFonts w:ascii="Cambria Math" w:hAnsi="Cambria Math" w:cs="Cambria Math"/>
        </w:rPr>
        <w:t xml:space="preserve"> </w:t>
      </w:r>
      <w:r>
        <w:t>341.7</w:t>
      </w:r>
      <w:r w:rsidR="00BC3F72">
        <w:rPr>
          <w:rFonts w:ascii="Cambria Math" w:hAnsi="Cambria Math" w:cs="Cambria Math"/>
        </w:rPr>
        <w:t xml:space="preserve"> </w:t>
      </w:r>
      <w:r>
        <w:t>$y</w:t>
      </w:r>
      <w:r w:rsidR="00BC3F72">
        <w:rPr>
          <w:rFonts w:ascii="Cambria Math" w:hAnsi="Cambria Math" w:cs="Cambria Math"/>
        </w:rPr>
        <w:t xml:space="preserve"> </w:t>
      </w:r>
      <w:r>
        <w:t>1</w:t>
      </w:r>
      <w:r w:rsidR="00BC3F72">
        <w:rPr>
          <w:rFonts w:ascii="Cambria Math" w:hAnsi="Cambria Math" w:cs="Cambria Math"/>
        </w:rPr>
        <w:t xml:space="preserve"> </w:t>
      </w:r>
      <w:r>
        <w:t>$a</w:t>
      </w:r>
      <w:r w:rsidR="00BC3F72">
        <w:rPr>
          <w:rFonts w:ascii="Cambria Math" w:hAnsi="Cambria Math" w:cs="Cambria Math"/>
        </w:rPr>
        <w:t xml:space="preserve"> </w:t>
      </w:r>
      <w:r>
        <w:t>0917678</w:t>
      </w:r>
      <w:r w:rsidR="00BC3F72">
        <w:rPr>
          <w:rFonts w:ascii="Cambria Math" w:hAnsi="Cambria Math" w:cs="Cambria Math"/>
        </w:rPr>
        <w:t xml:space="preserve"> </w:t>
      </w:r>
      <w:r>
        <w:t>$e</w:t>
      </w:r>
      <w:r w:rsidR="00BC3F72">
        <w:rPr>
          <w:rFonts w:ascii="Cambria Math" w:hAnsi="Cambria Math" w:cs="Cambria Math"/>
        </w:rPr>
        <w:t xml:space="preserve"> </w:t>
      </w:r>
      <w:r>
        <w:t>341.2</w:t>
      </w:r>
      <w:r w:rsidR="00BC3F72">
        <w:rPr>
          <w:rFonts w:ascii="Cambria Math" w:hAnsi="Cambria Math" w:cs="Cambria Math"/>
        </w:rPr>
        <w:t xml:space="preserve"> </w:t>
      </w:r>
      <w:r>
        <w:t>$f</w:t>
      </w:r>
      <w:r w:rsidR="00BC3F72">
        <w:rPr>
          <w:rFonts w:ascii="Cambria Math" w:hAnsi="Cambria Math" w:cs="Cambria Math"/>
        </w:rPr>
        <w:t xml:space="preserve"> </w:t>
      </w:r>
      <w:r>
        <w:t>341.7</w:t>
      </w:r>
      <w:r w:rsidR="00BC3F72">
        <w:rPr>
          <w:rFonts w:ascii="Cambria Math" w:hAnsi="Cambria Math" w:cs="Cambria Math"/>
        </w:rPr>
        <w:t xml:space="preserve"> </w:t>
      </w:r>
      <w:r>
        <w:t>$y</w:t>
      </w:r>
      <w:r w:rsidR="00BC3F72">
        <w:rPr>
          <w:rFonts w:ascii="Cambria Math" w:hAnsi="Cambria Math" w:cs="Cambria Math"/>
        </w:rPr>
        <w:t xml:space="preserve"> </w:t>
      </w:r>
      <w:r>
        <w:t>1</w:t>
      </w:r>
      <w:r w:rsidR="00BC3F72">
        <w:rPr>
          <w:rFonts w:ascii="Cambria Math" w:hAnsi="Cambria Math" w:cs="Cambria Math"/>
        </w:rPr>
        <w:t xml:space="preserve"> </w:t>
      </w:r>
      <w:r>
        <w:t>$e</w:t>
      </w:r>
      <w:r w:rsidR="00BC3F72">
        <w:rPr>
          <w:rFonts w:ascii="Cambria Math" w:hAnsi="Cambria Math" w:cs="Cambria Math"/>
        </w:rPr>
        <w:t xml:space="preserve"> </w:t>
      </w:r>
      <w:r>
        <w:t>091767 $j</w:t>
      </w:r>
      <w:r w:rsidR="00BC3F72">
        <w:rPr>
          <w:rFonts w:ascii="Cambria Math" w:hAnsi="Cambria Math" w:cs="Cambria Math"/>
        </w:rPr>
        <w:t xml:space="preserve"> </w:t>
      </w:r>
      <w:r>
        <w:t>Regions where specific Islamic sects and reform movements predominate</w:t>
      </w:r>
    </w:p>
    <w:p w:rsidR="00CE1485" w:rsidRDefault="006F5D96" w:rsidP="009C13FD">
      <w:pPr>
        <w:tabs>
          <w:tab w:val="left" w:pos="-1440"/>
          <w:tab w:val="left" w:pos="-720"/>
          <w:tab w:val="left" w:pos="840"/>
          <w:tab w:val="left" w:pos="1080"/>
          <w:tab w:val="left" w:pos="1620"/>
          <w:tab w:val="left" w:pos="2160"/>
          <w:tab w:val="left" w:pos="2700"/>
          <w:tab w:val="left" w:pos="3120"/>
          <w:tab w:val="left" w:pos="3480"/>
          <w:tab w:val="left" w:pos="3840"/>
          <w:tab w:val="left" w:pos="4200"/>
          <w:tab w:val="left" w:pos="4580"/>
        </w:tabs>
        <w:suppressAutoHyphens/>
        <w:ind w:left="2700" w:hanging="2700"/>
      </w:pPr>
      <w:r>
        <w:tab/>
      </w:r>
      <w:r>
        <w:tab/>
      </w:r>
      <w:r>
        <w:tab/>
        <w:t xml:space="preserve">685 </w:t>
      </w:r>
      <w:r>
        <w:tab/>
        <w:t xml:space="preserve">12 </w:t>
      </w:r>
      <w:r>
        <w:tab/>
        <w:t>$t</w:t>
      </w:r>
      <w:r w:rsidR="00BC3F72">
        <w:rPr>
          <w:rFonts w:ascii="Cambria Math" w:hAnsi="Cambria Math" w:cs="Cambria Math"/>
        </w:rPr>
        <w:t xml:space="preserve"> </w:t>
      </w:r>
      <w:r>
        <w:t>Regions where specific Islamic sects and reform movements predominate $</w:t>
      </w:r>
      <w:proofErr w:type="spellStart"/>
      <w:r>
        <w:t>i</w:t>
      </w:r>
      <w:proofErr w:type="spellEnd"/>
      <w:r w:rsidR="00BC3F72">
        <w:rPr>
          <w:rFonts w:ascii="Cambria Math" w:hAnsi="Cambria Math" w:cs="Cambria Math"/>
        </w:rPr>
        <w:t xml:space="preserve"> </w:t>
      </w:r>
      <w:r>
        <w:t>discontinued</w:t>
      </w:r>
      <w:r w:rsidR="004F6BAE">
        <w:t xml:space="preserve"> to</w:t>
      </w:r>
      <w:r w:rsidR="004F6BAE">
        <w:rPr>
          <w:rFonts w:ascii="Cambria Math" w:hAnsi="Cambria Math" w:cs="Cambria Math"/>
        </w:rPr>
        <w:t xml:space="preserve"> </w:t>
      </w:r>
      <w:r>
        <w:t>$a</w:t>
      </w:r>
      <w:r w:rsidR="00BC3F72">
        <w:rPr>
          <w:rFonts w:ascii="Cambria Math" w:hAnsi="Cambria Math" w:cs="Cambria Math"/>
        </w:rPr>
        <w:t xml:space="preserve"> </w:t>
      </w:r>
      <w:r>
        <w:t>341.2</w:t>
      </w:r>
      <w:r w:rsidR="00BC3F72">
        <w:rPr>
          <w:rFonts w:ascii="Cambria Math" w:hAnsi="Cambria Math" w:cs="Cambria Math"/>
        </w:rPr>
        <w:t xml:space="preserve"> </w:t>
      </w:r>
      <w:r>
        <w:t>$c</w:t>
      </w:r>
      <w:r w:rsidR="00BC3F72">
        <w:rPr>
          <w:rFonts w:ascii="Cambria Math" w:hAnsi="Cambria Math" w:cs="Cambria Math"/>
        </w:rPr>
        <w:t xml:space="preserve"> </w:t>
      </w:r>
      <w:r>
        <w:t>341.7</w:t>
      </w:r>
      <w:r w:rsidR="00BC3F72">
        <w:rPr>
          <w:rFonts w:ascii="Cambria Math" w:hAnsi="Cambria Math" w:cs="Cambria Math"/>
        </w:rPr>
        <w:t xml:space="preserve"> </w:t>
      </w:r>
      <w:r>
        <w:t>$y</w:t>
      </w:r>
      <w:r w:rsidR="00BC3F72">
        <w:rPr>
          <w:rFonts w:ascii="Cambria Math" w:hAnsi="Cambria Math" w:cs="Cambria Math"/>
        </w:rPr>
        <w:t xml:space="preserve"> </w:t>
      </w:r>
      <w:r>
        <w:t>1</w:t>
      </w:r>
      <w:r w:rsidR="00BC3F72">
        <w:rPr>
          <w:rFonts w:ascii="Cambria Math" w:hAnsi="Cambria Math" w:cs="Cambria Math"/>
        </w:rPr>
        <w:t xml:space="preserve"> </w:t>
      </w:r>
      <w:r>
        <w:t>$a</w:t>
      </w:r>
      <w:r w:rsidR="00BC3F72">
        <w:rPr>
          <w:rFonts w:ascii="Cambria Math" w:hAnsi="Cambria Math" w:cs="Cambria Math"/>
        </w:rPr>
        <w:t xml:space="preserve"> </w:t>
      </w:r>
      <w:r>
        <w:t>091767 $d</w:t>
      </w:r>
      <w:r w:rsidR="00BC3F72">
        <w:rPr>
          <w:rFonts w:ascii="Cambria Math" w:hAnsi="Cambria Math" w:cs="Cambria Math"/>
        </w:rPr>
        <w:t xml:space="preserve"> </w:t>
      </w:r>
      <w:r>
        <w:t>20130301</w:t>
      </w:r>
      <w:r w:rsidR="00BC3F72">
        <w:rPr>
          <w:rFonts w:ascii="Cambria Math" w:hAnsi="Cambria Math" w:cs="Cambria Math"/>
        </w:rPr>
        <w:t xml:space="preserve"> </w:t>
      </w:r>
      <w:r>
        <w:t>$2</w:t>
      </w:r>
      <w:r w:rsidR="00BC3F72">
        <w:rPr>
          <w:rFonts w:ascii="Cambria Math" w:hAnsi="Cambria Math" w:cs="Cambria Math"/>
        </w:rPr>
        <w:t xml:space="preserve"> </w:t>
      </w:r>
      <w:r>
        <w:t>23</w:t>
      </w:r>
    </w:p>
    <w:p w:rsidR="003E7912" w:rsidRDefault="003E7912"/>
    <w:p w:rsidR="007A1F3F" w:rsidRDefault="007A1F3F" w:rsidP="007A1F3F">
      <w:pPr>
        <w:tabs>
          <w:tab w:val="left" w:pos="835"/>
          <w:tab w:val="left" w:pos="1080"/>
          <w:tab w:val="left" w:pos="1325"/>
          <w:tab w:val="left" w:pos="2045"/>
          <w:tab w:val="left" w:pos="2405"/>
          <w:tab w:val="left" w:pos="2765"/>
          <w:tab w:val="left" w:pos="3125"/>
          <w:tab w:val="left" w:pos="3485"/>
          <w:tab w:val="left" w:pos="3845"/>
          <w:tab w:val="left" w:pos="4205"/>
          <w:tab w:val="left" w:pos="4565"/>
        </w:tabs>
      </w:pPr>
      <w:proofErr w:type="gramStart"/>
      <w:r>
        <w:t>2.4.</w:t>
      </w:r>
      <w:r w:rsidR="009C13FD">
        <w:t>3.2</w:t>
      </w:r>
      <w:r>
        <w:t xml:space="preserve">  </w:t>
      </w:r>
      <w:r w:rsidR="009C13FD">
        <w:rPr>
          <w:b/>
          <w:u w:val="single"/>
        </w:rPr>
        <w:t>Topic</w:t>
      </w:r>
      <w:proofErr w:type="gramEnd"/>
      <w:r w:rsidR="009C13FD">
        <w:rPr>
          <w:b/>
          <w:u w:val="single"/>
        </w:rPr>
        <w:t xml:space="preserve"> moved from a</w:t>
      </w:r>
      <w:r>
        <w:rPr>
          <w:b/>
          <w:u w:val="single"/>
        </w:rPr>
        <w:t xml:space="preserve"> partially changed</w:t>
      </w:r>
      <w:r w:rsidR="009C13FD">
        <w:rPr>
          <w:b/>
          <w:u w:val="single"/>
        </w:rPr>
        <w:t xml:space="preserve"> number</w:t>
      </w:r>
    </w:p>
    <w:p w:rsidR="001965E4" w:rsidRDefault="001965E4" w:rsidP="001965E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1965E4" w:rsidRPr="001965E4" w:rsidRDefault="001965E4" w:rsidP="001965E4">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rPr>
          <w:b/>
        </w:rPr>
      </w:pPr>
      <w:r>
        <w:rPr>
          <w:b/>
        </w:rPr>
        <w:t xml:space="preserve">See </w:t>
      </w:r>
      <w:r w:rsidRPr="001965E4">
        <w:rPr>
          <w:b/>
        </w:rPr>
        <w:t>2.4.3.3</w:t>
      </w:r>
      <w:r>
        <w:rPr>
          <w:b/>
        </w:rPr>
        <w:t xml:space="preserve"> for d</w:t>
      </w:r>
      <w:r w:rsidRPr="001965E4">
        <w:rPr>
          <w:b/>
        </w:rPr>
        <w:t>iscontinuations to two or more specified locations</w:t>
      </w:r>
      <w:r>
        <w:rPr>
          <w:b/>
        </w:rPr>
        <w:t>.</w:t>
      </w:r>
    </w:p>
    <w:p w:rsidR="007A1F3F" w:rsidRDefault="007A1F3F" w:rsidP="007A1F3F">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7A1F3F" w:rsidRDefault="007A1F3F" w:rsidP="007A1F3F">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szCs w:val="24"/>
          <w:u w:val="single"/>
        </w:rPr>
      </w:pPr>
      <w:r>
        <w:t>2.4.</w:t>
      </w:r>
      <w:r w:rsidR="009C13FD">
        <w:t>3.2</w:t>
      </w:r>
      <w:r>
        <w:t>.1</w:t>
      </w:r>
      <w:r>
        <w:tab/>
      </w:r>
      <w:r w:rsidRPr="00DC1DBD">
        <w:rPr>
          <w:b/>
          <w:szCs w:val="24"/>
          <w:u w:val="single"/>
        </w:rPr>
        <w:t>Things to be done to the record</w:t>
      </w:r>
    </w:p>
    <w:p w:rsidR="007A1F3F" w:rsidRDefault="007A1F3F" w:rsidP="007A1F3F">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63AC7" w:rsidRDefault="007A1F3F">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50" w:hanging="1350"/>
      </w:pPr>
      <w:r>
        <w:t>2.4.</w:t>
      </w:r>
      <w:r w:rsidR="009C13FD">
        <w:t>3.2</w:t>
      </w:r>
      <w:r>
        <w:t>.1.1</w:t>
      </w:r>
      <w:r>
        <w:tab/>
      </w:r>
      <w:r w:rsidR="009C13FD">
        <w:tab/>
      </w:r>
      <w:r>
        <w:t xml:space="preserve">If the wording of the topic that will appear at the new location is different from the wording at the old location, use the wording at the new location in the 153 and 685 fields.  </w:t>
      </w:r>
    </w:p>
    <w:p w:rsidR="007A1F3F" w:rsidRDefault="007A1F3F" w:rsidP="007A1F3F">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zCs w:val="24"/>
        </w:rPr>
      </w:pPr>
    </w:p>
    <w:p w:rsidR="00963AC7" w:rsidRDefault="007A1F3F">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50" w:hanging="1350"/>
      </w:pPr>
      <w:r>
        <w:rPr>
          <w:szCs w:val="24"/>
        </w:rPr>
        <w:t>2.4.</w:t>
      </w:r>
      <w:r w:rsidR="009C13FD">
        <w:rPr>
          <w:szCs w:val="24"/>
        </w:rPr>
        <w:t>3.2</w:t>
      </w:r>
      <w:r>
        <w:rPr>
          <w:szCs w:val="24"/>
        </w:rPr>
        <w:t>.1.</w:t>
      </w:r>
      <w:r w:rsidR="006178D4">
        <w:rPr>
          <w:szCs w:val="24"/>
        </w:rPr>
        <w:t>2</w:t>
      </w:r>
      <w:r>
        <w:rPr>
          <w:szCs w:val="24"/>
        </w:rPr>
        <w:tab/>
      </w:r>
      <w:r w:rsidR="009C13FD">
        <w:rPr>
          <w:szCs w:val="24"/>
        </w:rPr>
        <w:tab/>
      </w:r>
      <w:r w:rsidRPr="00772F1B">
        <w:t xml:space="preserve">Add the subfield $9 ess=685 to 685 fields </w:t>
      </w:r>
      <w:r w:rsidR="005254D2" w:rsidRPr="005254D2">
        <w:t>to suppress their display in WebDewey</w:t>
      </w:r>
      <w:r w:rsidRPr="00772F1B">
        <w:t>.</w:t>
      </w:r>
    </w:p>
    <w:p w:rsidR="007A1F3F" w:rsidRDefault="007A1F3F" w:rsidP="007A1F3F">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p>
    <w:p w:rsidR="00963AC7" w:rsidRDefault="007A1F3F">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50" w:hanging="1350"/>
        <w:rPr>
          <w:szCs w:val="24"/>
        </w:rPr>
      </w:pPr>
      <w:r>
        <w:rPr>
          <w:szCs w:val="24"/>
        </w:rPr>
        <w:t>2.4.3.</w:t>
      </w:r>
      <w:r w:rsidR="009C13FD">
        <w:rPr>
          <w:szCs w:val="24"/>
        </w:rPr>
        <w:t>2.</w:t>
      </w:r>
      <w:r>
        <w:rPr>
          <w:szCs w:val="24"/>
        </w:rPr>
        <w:t>1.</w:t>
      </w:r>
      <w:r w:rsidR="006178D4">
        <w:rPr>
          <w:szCs w:val="24"/>
        </w:rPr>
        <w:t>3</w:t>
      </w:r>
      <w:r>
        <w:rPr>
          <w:szCs w:val="24"/>
        </w:rPr>
        <w:tab/>
      </w:r>
      <w:r w:rsidR="009C13FD">
        <w:rPr>
          <w:szCs w:val="24"/>
        </w:rPr>
        <w:tab/>
      </w:r>
      <w:r>
        <w:rPr>
          <w:szCs w:val="24"/>
        </w:rPr>
        <w:t>De-link any index terms associated with the discontinued topic.  (The terms should be linked to another record.)</w:t>
      </w:r>
    </w:p>
    <w:p w:rsidR="001965E4" w:rsidRDefault="001965E4"/>
    <w:p w:rsidR="00963AC7" w:rsidRDefault="001965E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50" w:hanging="1350"/>
        <w:rPr>
          <w:szCs w:val="24"/>
        </w:rPr>
      </w:pPr>
      <w:r>
        <w:t>2.4.3.2.2</w:t>
      </w:r>
      <w:r>
        <w:tab/>
      </w:r>
      <w:r>
        <w:rPr>
          <w:b/>
          <w:bCs/>
          <w:u w:val="single"/>
        </w:rPr>
        <w:t>685 fields</w:t>
      </w:r>
    </w:p>
    <w:p w:rsidR="007A1F3F" w:rsidRDefault="007A1F3F" w:rsidP="007A1F3F">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68564E" w:rsidP="00DE037E">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60"/>
        </w:tabs>
        <w:suppressAutoHyphens/>
        <w:rPr>
          <w:color w:val="000080"/>
        </w:rPr>
      </w:pPr>
      <w:r>
        <w:t>2.4</w:t>
      </w:r>
      <w:r w:rsidR="00DE037E">
        <w:t>.</w:t>
      </w:r>
      <w:r w:rsidR="001965E4">
        <w:t>3.2</w:t>
      </w:r>
      <w:r w:rsidR="00DE037E">
        <w:t>.</w:t>
      </w:r>
      <w:r w:rsidR="007A1F3F">
        <w:t>2</w:t>
      </w:r>
      <w:r w:rsidR="00DE037E">
        <w:t>.</w:t>
      </w:r>
      <w:r w:rsidR="001965E4">
        <w:t>1</w:t>
      </w:r>
      <w:r w:rsidR="00DE037E">
        <w:tab/>
      </w:r>
      <w:r w:rsidR="001965E4">
        <w:tab/>
      </w:r>
      <w:r w:rsidR="00DE037E">
        <w:t>A schedule or table number is partially changed.</w:t>
      </w:r>
    </w:p>
    <w:p w:rsidR="00DE037E" w:rsidRDefault="00DE037E" w:rsidP="00DE037E">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60"/>
        </w:tabs>
        <w:suppressAutoHyphens/>
        <w:ind w:left="2520" w:hanging="1170"/>
        <w:rPr>
          <w:color w:val="000080"/>
        </w:rPr>
      </w:pPr>
    </w:p>
    <w:p w:rsidR="00346760" w:rsidRPr="00346760" w:rsidRDefault="00346760" w:rsidP="001965E4">
      <w:pPr>
        <w:tabs>
          <w:tab w:val="left" w:pos="-1440"/>
          <w:tab w:val="left" w:pos="-720"/>
          <w:tab w:val="left" w:pos="840"/>
          <w:tab w:val="left" w:pos="1080"/>
          <w:tab w:val="left" w:pos="1320"/>
          <w:tab w:val="left" w:pos="2160"/>
          <w:tab w:val="left" w:pos="2700"/>
          <w:tab w:val="left" w:pos="3120"/>
          <w:tab w:val="left" w:pos="3480"/>
          <w:tab w:val="left" w:pos="3840"/>
          <w:tab w:val="left" w:pos="4200"/>
          <w:tab w:val="left" w:pos="4560"/>
        </w:tabs>
        <w:suppressAutoHyphens/>
        <w:ind w:left="2700" w:hanging="1080"/>
        <w:rPr>
          <w:color w:val="000000"/>
        </w:rPr>
      </w:pPr>
      <w:r w:rsidRPr="00346760">
        <w:rPr>
          <w:color w:val="000000"/>
        </w:rPr>
        <w:t xml:space="preserve">153 </w:t>
      </w:r>
      <w:r w:rsidRPr="00346760">
        <w:rPr>
          <w:color w:val="000000"/>
        </w:rPr>
        <w:tab/>
        <w:t xml:space="preserve">## </w:t>
      </w:r>
      <w:r w:rsidRPr="00346760">
        <w:rPr>
          <w:color w:val="000000"/>
        </w:rPr>
        <w:tab/>
        <w:t>$z</w:t>
      </w:r>
      <w:r w:rsidR="00BC3F72">
        <w:rPr>
          <w:rFonts w:ascii="Cambria Math" w:hAnsi="Cambria Math" w:cs="Cambria Math"/>
          <w:color w:val="000000"/>
        </w:rPr>
        <w:t xml:space="preserve"> </w:t>
      </w:r>
      <w:r w:rsidRPr="00346760">
        <w:rPr>
          <w:color w:val="000000"/>
        </w:rPr>
        <w:t>4</w:t>
      </w:r>
      <w:r w:rsidR="00BC3F72">
        <w:rPr>
          <w:rFonts w:ascii="Cambria Math" w:hAnsi="Cambria Math" w:cs="Cambria Math"/>
          <w:color w:val="000000"/>
        </w:rPr>
        <w:t xml:space="preserve"> </w:t>
      </w:r>
      <w:r w:rsidRPr="00346760">
        <w:rPr>
          <w:color w:val="000000"/>
        </w:rPr>
        <w:t>$a</w:t>
      </w:r>
      <w:r w:rsidR="00BC3F72">
        <w:rPr>
          <w:rFonts w:ascii="Cambria Math" w:hAnsi="Cambria Math" w:cs="Cambria Math"/>
          <w:color w:val="000000"/>
        </w:rPr>
        <w:t xml:space="preserve"> </w:t>
      </w:r>
      <w:r w:rsidRPr="00346760">
        <w:rPr>
          <w:color w:val="000000"/>
        </w:rPr>
        <w:t>0141</w:t>
      </w:r>
      <w:r w:rsidR="00BC3F72">
        <w:rPr>
          <w:rFonts w:ascii="Cambria Math" w:hAnsi="Cambria Math" w:cs="Cambria Math"/>
          <w:color w:val="000000"/>
        </w:rPr>
        <w:t xml:space="preserve"> </w:t>
      </w:r>
      <w:r w:rsidRPr="00346760">
        <w:rPr>
          <w:color w:val="000000"/>
        </w:rPr>
        <w:t>$z</w:t>
      </w:r>
      <w:r w:rsidR="00BC3F72">
        <w:rPr>
          <w:rFonts w:ascii="Cambria Math" w:hAnsi="Cambria Math" w:cs="Cambria Math"/>
          <w:color w:val="000000"/>
        </w:rPr>
        <w:t xml:space="preserve"> </w:t>
      </w:r>
      <w:r w:rsidRPr="00346760">
        <w:rPr>
          <w:color w:val="000000"/>
        </w:rPr>
        <w:t>4</w:t>
      </w:r>
      <w:r w:rsidR="00BC3F72">
        <w:rPr>
          <w:rFonts w:ascii="Cambria Math" w:hAnsi="Cambria Math" w:cs="Cambria Math"/>
          <w:color w:val="000000"/>
        </w:rPr>
        <w:t xml:space="preserve"> </w:t>
      </w:r>
      <w:r w:rsidRPr="00346760">
        <w:rPr>
          <w:color w:val="000000"/>
        </w:rPr>
        <w:t>$e</w:t>
      </w:r>
      <w:r w:rsidR="00BC3F72">
        <w:rPr>
          <w:rFonts w:ascii="Cambria Math" w:hAnsi="Cambria Math" w:cs="Cambria Math"/>
          <w:color w:val="000000"/>
        </w:rPr>
        <w:t xml:space="preserve"> </w:t>
      </w:r>
      <w:r w:rsidRPr="00346760">
        <w:rPr>
          <w:color w:val="000000"/>
        </w:rPr>
        <w:t>014 $j</w:t>
      </w:r>
      <w:r w:rsidR="00BC3F72">
        <w:rPr>
          <w:rFonts w:ascii="Cambria Math" w:hAnsi="Cambria Math" w:cs="Cambria Math"/>
          <w:color w:val="000000"/>
        </w:rPr>
        <w:t xml:space="preserve"> </w:t>
      </w:r>
      <w:r w:rsidRPr="00346760">
        <w:rPr>
          <w:color w:val="000000"/>
        </w:rPr>
        <w:t>Discourse analysis</w:t>
      </w:r>
      <w:r w:rsidRPr="00346760">
        <w:rPr>
          <w:color w:val="000000"/>
        </w:rPr>
        <w:tab/>
      </w:r>
      <w:r w:rsidRPr="00346760">
        <w:rPr>
          <w:rFonts w:ascii="Cambria Math" w:hAnsi="Cambria Math" w:cs="Cambria Math"/>
          <w:color w:val="000000"/>
        </w:rPr>
        <w:t>​</w:t>
      </w:r>
    </w:p>
    <w:p w:rsidR="00DE037E" w:rsidRPr="00BD0E3C" w:rsidRDefault="00346760" w:rsidP="001965E4">
      <w:pPr>
        <w:tabs>
          <w:tab w:val="left" w:pos="-1440"/>
          <w:tab w:val="left" w:pos="-720"/>
          <w:tab w:val="left" w:pos="840"/>
          <w:tab w:val="left" w:pos="1080"/>
          <w:tab w:val="left" w:pos="1320"/>
          <w:tab w:val="left" w:pos="2160"/>
          <w:tab w:val="left" w:pos="2700"/>
          <w:tab w:val="left" w:pos="3120"/>
          <w:tab w:val="left" w:pos="3480"/>
          <w:tab w:val="left" w:pos="3840"/>
          <w:tab w:val="left" w:pos="4200"/>
          <w:tab w:val="left" w:pos="4580"/>
        </w:tabs>
        <w:suppressAutoHyphens/>
        <w:ind w:left="2700" w:hanging="1080"/>
        <w:rPr>
          <w:color w:val="000000"/>
        </w:rPr>
      </w:pPr>
      <w:r w:rsidRPr="00346760">
        <w:rPr>
          <w:color w:val="000000"/>
        </w:rPr>
        <w:t xml:space="preserve">685 </w:t>
      </w:r>
      <w:r w:rsidRPr="00346760">
        <w:rPr>
          <w:color w:val="000000"/>
        </w:rPr>
        <w:tab/>
        <w:t xml:space="preserve">22 </w:t>
      </w:r>
      <w:r w:rsidRPr="00346760">
        <w:rPr>
          <w:color w:val="000000"/>
        </w:rPr>
        <w:tab/>
        <w:t>$t</w:t>
      </w:r>
      <w:r w:rsidR="00BC3F72">
        <w:rPr>
          <w:rFonts w:ascii="Cambria Math" w:hAnsi="Cambria Math" w:cs="Cambria Math"/>
          <w:color w:val="000000"/>
        </w:rPr>
        <w:t xml:space="preserve"> </w:t>
      </w:r>
      <w:r>
        <w:rPr>
          <w:color w:val="000000"/>
        </w:rPr>
        <w:t>C</w:t>
      </w:r>
      <w:r w:rsidRPr="00346760">
        <w:rPr>
          <w:color w:val="000000"/>
        </w:rPr>
        <w:t>ontent analysis, semiotics</w:t>
      </w:r>
      <w:r w:rsidR="00BC3F72">
        <w:rPr>
          <w:rFonts w:ascii="Cambria Math" w:hAnsi="Cambria Math" w:cs="Cambria Math"/>
          <w:color w:val="000000"/>
        </w:rPr>
        <w:t xml:space="preserve"> </w:t>
      </w:r>
      <w:r w:rsidRPr="00346760">
        <w:rPr>
          <w:color w:val="000000"/>
        </w:rPr>
        <w:t>$</w:t>
      </w:r>
      <w:proofErr w:type="spellStart"/>
      <w:r w:rsidRPr="00346760">
        <w:rPr>
          <w:color w:val="000000"/>
        </w:rPr>
        <w:t>i</w:t>
      </w:r>
      <w:proofErr w:type="spellEnd"/>
      <w:r w:rsidR="00BC3F72">
        <w:rPr>
          <w:rFonts w:ascii="Cambria Math" w:hAnsi="Cambria Math" w:cs="Cambria Math"/>
          <w:color w:val="000000"/>
        </w:rPr>
        <w:t xml:space="preserve"> </w:t>
      </w:r>
      <w:r w:rsidRPr="00346760">
        <w:rPr>
          <w:color w:val="000000"/>
        </w:rPr>
        <w:t>discontinued; class in</w:t>
      </w:r>
      <w:r w:rsidR="00BC3F72">
        <w:rPr>
          <w:rFonts w:ascii="Cambria Math" w:hAnsi="Cambria Math" w:cs="Cambria Math"/>
          <w:color w:val="000000"/>
        </w:rPr>
        <w:t xml:space="preserve"> </w:t>
      </w:r>
      <w:r w:rsidRPr="00346760">
        <w:rPr>
          <w:color w:val="000000"/>
        </w:rPr>
        <w:t>$z</w:t>
      </w:r>
      <w:r w:rsidR="00BC3F72">
        <w:rPr>
          <w:rFonts w:ascii="Cambria Math" w:hAnsi="Cambria Math" w:cs="Cambria Math"/>
          <w:color w:val="000000"/>
        </w:rPr>
        <w:t xml:space="preserve"> </w:t>
      </w:r>
      <w:r w:rsidRPr="00346760">
        <w:rPr>
          <w:color w:val="000000"/>
        </w:rPr>
        <w:t>4</w:t>
      </w:r>
      <w:r w:rsidR="00BC3F72">
        <w:rPr>
          <w:rFonts w:ascii="Cambria Math" w:hAnsi="Cambria Math" w:cs="Cambria Math"/>
          <w:color w:val="000000"/>
        </w:rPr>
        <w:t xml:space="preserve"> </w:t>
      </w:r>
      <w:r w:rsidRPr="00346760">
        <w:rPr>
          <w:color w:val="000000"/>
        </w:rPr>
        <w:t>$a</w:t>
      </w:r>
      <w:r w:rsidR="00BC3F72">
        <w:rPr>
          <w:rFonts w:ascii="Cambria Math" w:hAnsi="Cambria Math" w:cs="Cambria Math"/>
          <w:color w:val="000000"/>
        </w:rPr>
        <w:t xml:space="preserve"> </w:t>
      </w:r>
      <w:r w:rsidRPr="00346760">
        <w:rPr>
          <w:color w:val="000000"/>
        </w:rPr>
        <w:t>014 $d</w:t>
      </w:r>
      <w:r w:rsidR="00BC3F72">
        <w:rPr>
          <w:rFonts w:ascii="Cambria Math" w:hAnsi="Cambria Math" w:cs="Cambria Math"/>
          <w:color w:val="000000"/>
        </w:rPr>
        <w:t xml:space="preserve"> </w:t>
      </w:r>
      <w:r w:rsidRPr="00346760">
        <w:rPr>
          <w:color w:val="000000"/>
        </w:rPr>
        <w:t>201104</w:t>
      </w:r>
      <w:r>
        <w:rPr>
          <w:color w:val="000000"/>
        </w:rPr>
        <w:t>01</w:t>
      </w:r>
      <w:r w:rsidR="00BC3F72">
        <w:rPr>
          <w:rFonts w:ascii="Cambria Math" w:hAnsi="Cambria Math" w:cs="Cambria Math"/>
          <w:color w:val="000000"/>
        </w:rPr>
        <w:t xml:space="preserve"> </w:t>
      </w:r>
      <w:r w:rsidRPr="00346760">
        <w:rPr>
          <w:color w:val="000000"/>
        </w:rPr>
        <w:t>$2</w:t>
      </w:r>
      <w:r w:rsidR="00BC3F72">
        <w:rPr>
          <w:rFonts w:ascii="Cambria Math" w:hAnsi="Cambria Math" w:cs="Cambria Math"/>
          <w:color w:val="000000"/>
        </w:rPr>
        <w:t xml:space="preserve"> </w:t>
      </w:r>
      <w:r w:rsidRPr="00346760">
        <w:rPr>
          <w:color w:val="000000"/>
        </w:rPr>
        <w:t>23</w:t>
      </w:r>
      <w:r w:rsidR="00DE037E" w:rsidRPr="00BD0E3C">
        <w:rPr>
          <w:color w:val="000000"/>
        </w:rPr>
        <w:tab/>
      </w:r>
      <w:r w:rsidR="00DE037E" w:rsidRPr="00BD0E3C">
        <w:rPr>
          <w:color w:val="000000"/>
        </w:rPr>
        <w:tab/>
      </w:r>
    </w:p>
    <w:p w:rsidR="00346760" w:rsidRDefault="00346760" w:rsidP="001965E4">
      <w:pPr>
        <w:tabs>
          <w:tab w:val="left" w:pos="-1440"/>
          <w:tab w:val="left" w:pos="-720"/>
          <w:tab w:val="left" w:pos="840"/>
          <w:tab w:val="left" w:pos="1080"/>
          <w:tab w:val="left" w:pos="1320"/>
          <w:tab w:val="left" w:pos="2160"/>
          <w:tab w:val="left" w:pos="2700"/>
          <w:tab w:val="left" w:pos="3120"/>
          <w:tab w:val="left" w:pos="3480"/>
          <w:tab w:val="left" w:pos="3840"/>
          <w:tab w:val="left" w:pos="4200"/>
          <w:tab w:val="left" w:pos="4580"/>
        </w:tabs>
        <w:suppressAutoHyphens/>
        <w:ind w:left="2700" w:hanging="1080"/>
        <w:rPr>
          <w:color w:val="000000"/>
        </w:rPr>
      </w:pPr>
    </w:p>
    <w:p w:rsidR="001C314E" w:rsidRPr="001C314E" w:rsidRDefault="001C314E" w:rsidP="001965E4">
      <w:pPr>
        <w:tabs>
          <w:tab w:val="left" w:pos="-1440"/>
          <w:tab w:val="left" w:pos="-720"/>
          <w:tab w:val="left" w:pos="840"/>
          <w:tab w:val="left" w:pos="1080"/>
          <w:tab w:val="left" w:pos="1320"/>
          <w:tab w:val="left" w:pos="2160"/>
          <w:tab w:val="left" w:pos="2700"/>
          <w:tab w:val="left" w:pos="3120"/>
          <w:tab w:val="left" w:pos="3480"/>
          <w:tab w:val="left" w:pos="3840"/>
          <w:tab w:val="left" w:pos="4200"/>
          <w:tab w:val="left" w:pos="4580"/>
        </w:tabs>
        <w:suppressAutoHyphens/>
        <w:ind w:left="2700" w:hanging="1080"/>
        <w:rPr>
          <w:color w:val="000000"/>
        </w:rPr>
      </w:pPr>
      <w:r w:rsidRPr="001C314E">
        <w:rPr>
          <w:color w:val="000000"/>
        </w:rPr>
        <w:t xml:space="preserve">153 </w:t>
      </w:r>
      <w:r w:rsidRPr="001C314E">
        <w:rPr>
          <w:color w:val="000000"/>
        </w:rPr>
        <w:tab/>
        <w:t xml:space="preserve">## </w:t>
      </w:r>
      <w:r w:rsidRPr="001C314E">
        <w:rPr>
          <w:color w:val="000000"/>
        </w:rPr>
        <w:tab/>
        <w:t>$a</w:t>
      </w:r>
      <w:r w:rsidR="00BC3F72">
        <w:rPr>
          <w:rFonts w:ascii="Cambria Math" w:hAnsi="Cambria Math" w:cs="Cambria Math"/>
          <w:color w:val="000000"/>
        </w:rPr>
        <w:t xml:space="preserve"> </w:t>
      </w:r>
      <w:r w:rsidRPr="001C314E">
        <w:rPr>
          <w:color w:val="000000"/>
        </w:rPr>
        <w:t>331.11422</w:t>
      </w:r>
      <w:r w:rsidR="00BC3F72">
        <w:rPr>
          <w:rFonts w:ascii="Cambria Math" w:hAnsi="Cambria Math" w:cs="Cambria Math"/>
          <w:color w:val="000000"/>
        </w:rPr>
        <w:t xml:space="preserve"> </w:t>
      </w:r>
      <w:r w:rsidRPr="001C314E">
        <w:rPr>
          <w:color w:val="000000"/>
        </w:rPr>
        <w:t>$e</w:t>
      </w:r>
      <w:r w:rsidR="00BC3F72">
        <w:rPr>
          <w:rFonts w:ascii="Cambria Math" w:hAnsi="Cambria Math" w:cs="Cambria Math"/>
          <w:color w:val="000000"/>
        </w:rPr>
        <w:t xml:space="preserve"> </w:t>
      </w:r>
      <w:r w:rsidRPr="001C314E">
        <w:rPr>
          <w:color w:val="000000"/>
        </w:rPr>
        <w:t>331.1142 $j</w:t>
      </w:r>
      <w:r w:rsidR="00BC3F72">
        <w:rPr>
          <w:rFonts w:ascii="Cambria Math" w:hAnsi="Cambria Math" w:cs="Cambria Math"/>
          <w:color w:val="000000"/>
        </w:rPr>
        <w:t xml:space="preserve"> </w:t>
      </w:r>
      <w:r w:rsidRPr="001C314E">
        <w:rPr>
          <w:color w:val="000000"/>
        </w:rPr>
        <w:t>Skilled workers</w:t>
      </w:r>
      <w:r w:rsidRPr="001C314E">
        <w:rPr>
          <w:color w:val="000000"/>
        </w:rPr>
        <w:tab/>
      </w:r>
      <w:r w:rsidRPr="001C314E">
        <w:rPr>
          <w:rFonts w:ascii="Cambria Math" w:hAnsi="Cambria Math" w:cs="Cambria Math"/>
          <w:color w:val="000000"/>
        </w:rPr>
        <w:t>​</w:t>
      </w:r>
    </w:p>
    <w:p w:rsidR="001C314E" w:rsidRDefault="001C314E" w:rsidP="001965E4">
      <w:pPr>
        <w:tabs>
          <w:tab w:val="left" w:pos="-1440"/>
          <w:tab w:val="left" w:pos="-720"/>
          <w:tab w:val="left" w:pos="840"/>
          <w:tab w:val="left" w:pos="1080"/>
          <w:tab w:val="left" w:pos="1320"/>
          <w:tab w:val="left" w:pos="2160"/>
          <w:tab w:val="left" w:pos="2700"/>
          <w:tab w:val="left" w:pos="3120"/>
          <w:tab w:val="left" w:pos="3480"/>
          <w:tab w:val="left" w:pos="3840"/>
          <w:tab w:val="left" w:pos="4200"/>
          <w:tab w:val="left" w:pos="4580"/>
        </w:tabs>
        <w:suppressAutoHyphens/>
        <w:ind w:left="2700" w:hanging="1080"/>
        <w:rPr>
          <w:color w:val="000000"/>
        </w:rPr>
      </w:pPr>
      <w:r w:rsidRPr="001C314E">
        <w:rPr>
          <w:color w:val="000000"/>
        </w:rPr>
        <w:t xml:space="preserve">685 </w:t>
      </w:r>
      <w:r w:rsidRPr="001C314E">
        <w:rPr>
          <w:color w:val="000000"/>
        </w:rPr>
        <w:tab/>
        <w:t xml:space="preserve">22 </w:t>
      </w:r>
      <w:r w:rsidRPr="001C314E">
        <w:rPr>
          <w:color w:val="000000"/>
        </w:rPr>
        <w:tab/>
        <w:t>$t</w:t>
      </w:r>
      <w:r w:rsidR="00BC3F72">
        <w:rPr>
          <w:rFonts w:ascii="Cambria Math" w:hAnsi="Cambria Math" w:cs="Cambria Math"/>
          <w:color w:val="000000"/>
        </w:rPr>
        <w:t xml:space="preserve"> </w:t>
      </w:r>
      <w:r>
        <w:rPr>
          <w:color w:val="000000"/>
        </w:rPr>
        <w:t>Q</w:t>
      </w:r>
      <w:r w:rsidRPr="001C314E">
        <w:rPr>
          <w:color w:val="000000"/>
        </w:rPr>
        <w:t>ualifications by level of skills</w:t>
      </w:r>
      <w:r w:rsidR="00BC3F72">
        <w:rPr>
          <w:rFonts w:ascii="Cambria Math" w:hAnsi="Cambria Math" w:cs="Cambria Math"/>
          <w:color w:val="000000"/>
        </w:rPr>
        <w:t xml:space="preserve"> </w:t>
      </w:r>
      <w:r w:rsidRPr="001C314E">
        <w:rPr>
          <w:color w:val="000000"/>
        </w:rPr>
        <w:t>$</w:t>
      </w:r>
      <w:proofErr w:type="spellStart"/>
      <w:r w:rsidRPr="001C314E">
        <w:rPr>
          <w:color w:val="000000"/>
        </w:rPr>
        <w:t>i</w:t>
      </w:r>
      <w:proofErr w:type="spellEnd"/>
      <w:r w:rsidR="00BC3F72">
        <w:rPr>
          <w:rFonts w:ascii="Cambria Math" w:hAnsi="Cambria Math" w:cs="Cambria Math"/>
          <w:color w:val="000000"/>
        </w:rPr>
        <w:t xml:space="preserve"> </w:t>
      </w:r>
      <w:r w:rsidRPr="001C314E">
        <w:rPr>
          <w:color w:val="000000"/>
        </w:rPr>
        <w:t>discontinued; class in</w:t>
      </w:r>
      <w:r w:rsidR="00BC3F72">
        <w:rPr>
          <w:rFonts w:ascii="Cambria Math" w:hAnsi="Cambria Math" w:cs="Cambria Math"/>
          <w:color w:val="000000"/>
        </w:rPr>
        <w:t xml:space="preserve"> </w:t>
      </w:r>
      <w:r w:rsidRPr="001C314E">
        <w:rPr>
          <w:color w:val="000000"/>
        </w:rPr>
        <w:t>$a</w:t>
      </w:r>
      <w:r w:rsidR="00BC3F72">
        <w:rPr>
          <w:rFonts w:ascii="Cambria Math" w:hAnsi="Cambria Math" w:cs="Cambria Math"/>
          <w:color w:val="000000"/>
        </w:rPr>
        <w:t xml:space="preserve"> </w:t>
      </w:r>
      <w:r w:rsidRPr="001C314E">
        <w:rPr>
          <w:color w:val="000000"/>
        </w:rPr>
        <w:t>331.1142 $d</w:t>
      </w:r>
      <w:r w:rsidR="00BC3F72">
        <w:rPr>
          <w:rFonts w:ascii="Cambria Math" w:hAnsi="Cambria Math" w:cs="Cambria Math"/>
          <w:color w:val="000000"/>
        </w:rPr>
        <w:t xml:space="preserve"> </w:t>
      </w:r>
      <w:r w:rsidRPr="001C314E">
        <w:rPr>
          <w:color w:val="000000"/>
        </w:rPr>
        <w:t>201104</w:t>
      </w:r>
      <w:r w:rsidR="00BC3F72">
        <w:rPr>
          <w:rFonts w:ascii="Cambria Math" w:hAnsi="Cambria Math" w:cs="Cambria Math"/>
          <w:color w:val="000000"/>
        </w:rPr>
        <w:t xml:space="preserve"> </w:t>
      </w:r>
      <w:r w:rsidRPr="001C314E">
        <w:rPr>
          <w:color w:val="000000"/>
        </w:rPr>
        <w:t>$2</w:t>
      </w:r>
      <w:r w:rsidR="00BC3F72">
        <w:rPr>
          <w:rFonts w:ascii="Cambria Math" w:hAnsi="Cambria Math" w:cs="Cambria Math"/>
          <w:color w:val="000000"/>
        </w:rPr>
        <w:t xml:space="preserve"> </w:t>
      </w:r>
      <w:r w:rsidRPr="001C314E">
        <w:rPr>
          <w:color w:val="000000"/>
        </w:rPr>
        <w:t>23</w:t>
      </w:r>
    </w:p>
    <w:p w:rsidR="00CE1485" w:rsidRDefault="00CE1485">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60"/>
        </w:tabs>
        <w:suppressAutoHyphens/>
      </w:pPr>
    </w:p>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pPr>
      <w:r>
        <w:t>2.4</w:t>
      </w:r>
      <w:r w:rsidR="00DE037E">
        <w:t>.3.</w:t>
      </w:r>
      <w:r w:rsidR="001965E4">
        <w:t>2.</w:t>
      </w:r>
      <w:r w:rsidR="007A1F3F">
        <w:t>2</w:t>
      </w:r>
      <w:r w:rsidR="00DE037E">
        <w:t>.</w:t>
      </w:r>
      <w:r w:rsidR="001965E4">
        <w:t>2</w:t>
      </w:r>
      <w:r w:rsidR="00DE037E">
        <w:tab/>
      </w:r>
      <w:r w:rsidR="001965E4">
        <w:tab/>
      </w:r>
      <w:r w:rsidR="00DE037E">
        <w:t>A notation in an add table is partially changed.</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pPr>
    </w:p>
    <w:p w:rsidR="0057455C" w:rsidRDefault="000D6DE6" w:rsidP="001965E4">
      <w:pPr>
        <w:tabs>
          <w:tab w:val="left" w:pos="-1440"/>
          <w:tab w:val="left" w:pos="-720"/>
          <w:tab w:val="left" w:pos="840"/>
          <w:tab w:val="left" w:pos="1080"/>
          <w:tab w:val="left" w:pos="1620"/>
          <w:tab w:val="left" w:pos="2160"/>
          <w:tab w:val="left" w:pos="2400"/>
          <w:tab w:val="left" w:pos="2760"/>
          <w:tab w:val="left" w:pos="3120"/>
          <w:tab w:val="left" w:pos="3480"/>
          <w:tab w:val="left" w:pos="3840"/>
          <w:tab w:val="left" w:pos="4200"/>
          <w:tab w:val="left" w:pos="4560"/>
        </w:tabs>
        <w:suppressAutoHyphens/>
        <w:ind w:left="2700" w:hanging="2700"/>
      </w:pPr>
      <w:r>
        <w:tab/>
      </w:r>
      <w:r>
        <w:tab/>
      </w:r>
      <w:r>
        <w:tab/>
        <w:t xml:space="preserve">153 </w:t>
      </w:r>
      <w:r>
        <w:tab/>
        <w:t xml:space="preserve">## </w:t>
      </w:r>
      <w:r>
        <w:tab/>
        <w:t>$a</w:t>
      </w:r>
      <w:r w:rsidR="00BC3F72">
        <w:rPr>
          <w:rFonts w:ascii="Cambria Math" w:hAnsi="Cambria Math" w:cs="Cambria Math"/>
        </w:rPr>
        <w:t xml:space="preserve"> </w:t>
      </w:r>
      <w:r>
        <w:t>634.97</w:t>
      </w:r>
      <w:r w:rsidR="00BC3F72">
        <w:rPr>
          <w:rFonts w:ascii="Cambria Math" w:hAnsi="Cambria Math" w:cs="Cambria Math"/>
        </w:rPr>
        <w:t xml:space="preserve"> </w:t>
      </w:r>
      <w:r>
        <w:t>$y</w:t>
      </w:r>
      <w:r w:rsidR="00BC3F72">
        <w:rPr>
          <w:rFonts w:ascii="Cambria Math" w:hAnsi="Cambria Math" w:cs="Cambria Math"/>
        </w:rPr>
        <w:t xml:space="preserve"> </w:t>
      </w:r>
      <w:r>
        <w:t>1</w:t>
      </w:r>
      <w:r w:rsidR="00BC3F72">
        <w:rPr>
          <w:rFonts w:ascii="Cambria Math" w:hAnsi="Cambria Math" w:cs="Cambria Math"/>
        </w:rPr>
        <w:t xml:space="preserve"> </w:t>
      </w:r>
      <w:r>
        <w:t>$a</w:t>
      </w:r>
      <w:r w:rsidR="00BC3F72">
        <w:rPr>
          <w:rFonts w:ascii="Cambria Math" w:hAnsi="Cambria Math" w:cs="Cambria Math"/>
        </w:rPr>
        <w:t xml:space="preserve"> </w:t>
      </w:r>
      <w:r>
        <w:t>83</w:t>
      </w:r>
      <w:r w:rsidR="00BC3F72">
        <w:rPr>
          <w:rFonts w:ascii="Cambria Math" w:hAnsi="Cambria Math" w:cs="Cambria Math"/>
        </w:rPr>
        <w:t xml:space="preserve"> </w:t>
      </w:r>
      <w:r>
        <w:t>$e</w:t>
      </w:r>
      <w:r w:rsidR="00BC3F72">
        <w:rPr>
          <w:rFonts w:ascii="Cambria Math" w:hAnsi="Cambria Math" w:cs="Cambria Math"/>
        </w:rPr>
        <w:t xml:space="preserve"> </w:t>
      </w:r>
      <w:r>
        <w:t>634.97</w:t>
      </w:r>
      <w:r w:rsidR="00BC3F72">
        <w:rPr>
          <w:rFonts w:ascii="Cambria Math" w:hAnsi="Cambria Math" w:cs="Cambria Math"/>
        </w:rPr>
        <w:t xml:space="preserve"> </w:t>
      </w:r>
      <w:r>
        <w:t>$y</w:t>
      </w:r>
      <w:r w:rsidR="00BC3F72">
        <w:rPr>
          <w:rFonts w:ascii="Cambria Math" w:hAnsi="Cambria Math" w:cs="Cambria Math"/>
        </w:rPr>
        <w:t xml:space="preserve"> </w:t>
      </w:r>
      <w:r>
        <w:t>1</w:t>
      </w:r>
      <w:r w:rsidR="00BC3F72">
        <w:rPr>
          <w:rFonts w:ascii="Cambria Math" w:hAnsi="Cambria Math" w:cs="Cambria Math"/>
        </w:rPr>
        <w:t xml:space="preserve"> </w:t>
      </w:r>
      <w:r>
        <w:t>$e</w:t>
      </w:r>
      <w:r w:rsidR="00BC3F72">
        <w:rPr>
          <w:rFonts w:ascii="Cambria Math" w:hAnsi="Cambria Math" w:cs="Cambria Math"/>
        </w:rPr>
        <w:t xml:space="preserve"> </w:t>
      </w:r>
      <w:r>
        <w:t>8 $j</w:t>
      </w:r>
      <w:r w:rsidR="00BC3F72">
        <w:rPr>
          <w:rFonts w:ascii="Cambria Math" w:hAnsi="Cambria Math" w:cs="Cambria Math"/>
        </w:rPr>
        <w:t xml:space="preserve"> </w:t>
      </w:r>
      <w:r>
        <w:t>Pulpwood</w:t>
      </w:r>
      <w:r>
        <w:tab/>
      </w:r>
      <w:r>
        <w:rPr>
          <w:rFonts w:ascii="Cambria Math" w:hAnsi="Cambria Math" w:cs="Cambria Math"/>
        </w:rPr>
        <w:t>​</w:t>
      </w:r>
    </w:p>
    <w:p w:rsidR="0057455C" w:rsidRDefault="000D6DE6" w:rsidP="001965E4">
      <w:pPr>
        <w:tabs>
          <w:tab w:val="left" w:pos="-1440"/>
          <w:tab w:val="left" w:pos="-720"/>
          <w:tab w:val="left" w:pos="840"/>
          <w:tab w:val="left" w:pos="1080"/>
          <w:tab w:val="left" w:pos="1620"/>
          <w:tab w:val="left" w:pos="2160"/>
          <w:tab w:val="left" w:pos="2400"/>
          <w:tab w:val="left" w:pos="2760"/>
          <w:tab w:val="left" w:pos="3120"/>
          <w:tab w:val="left" w:pos="3480"/>
          <w:tab w:val="left" w:pos="3840"/>
          <w:tab w:val="left" w:pos="4200"/>
          <w:tab w:val="left" w:pos="4560"/>
        </w:tabs>
        <w:suppressAutoHyphens/>
        <w:ind w:left="2700" w:hanging="2700"/>
      </w:pPr>
      <w:r>
        <w:tab/>
      </w:r>
      <w:r>
        <w:tab/>
      </w:r>
      <w:r>
        <w:tab/>
        <w:t xml:space="preserve">685 </w:t>
      </w:r>
      <w:r>
        <w:tab/>
        <w:t xml:space="preserve">22 </w:t>
      </w:r>
      <w:r>
        <w:tab/>
        <w:t>$t</w:t>
      </w:r>
      <w:r w:rsidR="00BC3F72">
        <w:rPr>
          <w:rFonts w:ascii="Cambria Math" w:hAnsi="Cambria Math" w:cs="Cambria Math"/>
        </w:rPr>
        <w:t xml:space="preserve"> </w:t>
      </w:r>
      <w:r>
        <w:t>Logs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discontinued; class in</w:t>
      </w:r>
      <w:r w:rsidR="00BC3F72">
        <w:rPr>
          <w:rFonts w:ascii="Cambria Math" w:hAnsi="Cambria Math" w:cs="Cambria Math"/>
        </w:rPr>
        <w:t xml:space="preserve"> </w:t>
      </w:r>
      <w:r>
        <w:t>$a</w:t>
      </w:r>
      <w:r w:rsidR="00BC3F72">
        <w:rPr>
          <w:rFonts w:ascii="Cambria Math" w:hAnsi="Cambria Math" w:cs="Cambria Math"/>
        </w:rPr>
        <w:t xml:space="preserve"> </w:t>
      </w:r>
      <w:r>
        <w:t>634.97</w:t>
      </w:r>
      <w:r>
        <w:rPr>
          <w:rFonts w:ascii="Cambria Math" w:hAnsi="Cambria Math" w:cs="Cambria Math"/>
        </w:rPr>
        <w:t xml:space="preserve"> </w:t>
      </w:r>
      <w:r>
        <w:t>$y</w:t>
      </w:r>
      <w:r w:rsidR="00BC3F72">
        <w:rPr>
          <w:rFonts w:ascii="Cambria Math" w:hAnsi="Cambria Math" w:cs="Cambria Math"/>
        </w:rPr>
        <w:t xml:space="preserve"> </w:t>
      </w:r>
      <w:r>
        <w:t>1</w:t>
      </w:r>
      <w:r w:rsidR="00BC3F72">
        <w:rPr>
          <w:rFonts w:ascii="Cambria Math" w:hAnsi="Cambria Math" w:cs="Cambria Math"/>
        </w:rPr>
        <w:t xml:space="preserve"> </w:t>
      </w:r>
      <w:r>
        <w:t>$a</w:t>
      </w:r>
      <w:r w:rsidR="00BC3F72">
        <w:rPr>
          <w:rFonts w:ascii="Cambria Math" w:hAnsi="Cambria Math" w:cs="Cambria Math"/>
        </w:rPr>
        <w:t xml:space="preserve"> </w:t>
      </w:r>
      <w:r>
        <w:t>8 $d</w:t>
      </w:r>
      <w:r w:rsidR="00BC3F72">
        <w:rPr>
          <w:rFonts w:ascii="Cambria Math" w:hAnsi="Cambria Math" w:cs="Cambria Math"/>
        </w:rPr>
        <w:t xml:space="preserve"> </w:t>
      </w:r>
      <w:r>
        <w:t>19890306</w:t>
      </w:r>
      <w:r>
        <w:rPr>
          <w:rFonts w:ascii="Cambria Math" w:hAnsi="Cambria Math" w:cs="Cambria Math"/>
        </w:rPr>
        <w:t xml:space="preserve"> </w:t>
      </w:r>
      <w:r>
        <w:t>$2</w:t>
      </w:r>
      <w:r w:rsidR="00BC3F72">
        <w:rPr>
          <w:rFonts w:ascii="Cambria Math" w:hAnsi="Cambria Math" w:cs="Cambria Math"/>
        </w:rPr>
        <w:t xml:space="preserve"> </w:t>
      </w:r>
      <w:r>
        <w:t>20</w:t>
      </w:r>
      <w:r w:rsidR="00BC3F72">
        <w:rPr>
          <w:rFonts w:ascii="Cambria Math" w:hAnsi="Cambria Math" w:cs="Cambria Math"/>
        </w:rPr>
        <w:t xml:space="preserve"> </w:t>
      </w:r>
      <w:r>
        <w:t>$9</w:t>
      </w:r>
      <w:r w:rsidR="00BC3F72">
        <w:rPr>
          <w:rFonts w:ascii="Cambria Math" w:hAnsi="Cambria Math" w:cs="Cambria Math"/>
        </w:rPr>
        <w:t xml:space="preserve"> </w:t>
      </w:r>
      <w:r>
        <w:t>ess=685</w:t>
      </w:r>
    </w:p>
    <w:p w:rsidR="001965E4" w:rsidRDefault="001965E4"/>
    <w:p w:rsidR="008875C3" w:rsidRDefault="008875C3">
      <w:r>
        <w:br w:type="page"/>
      </w:r>
    </w:p>
    <w:p w:rsidR="00DE037E" w:rsidRDefault="002E7D28" w:rsidP="00DE037E">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r>
        <w:lastRenderedPageBreak/>
        <w:t>2.4</w:t>
      </w:r>
      <w:r w:rsidR="00DE037E">
        <w:t>.3.</w:t>
      </w:r>
      <w:r w:rsidR="00201A6B">
        <w:t>3</w:t>
      </w:r>
      <w:r w:rsidR="00DE037E">
        <w:rPr>
          <w:b/>
        </w:rPr>
        <w:tab/>
      </w:r>
      <w:r w:rsidR="00DE037E">
        <w:rPr>
          <w:b/>
          <w:u w:val="single"/>
        </w:rPr>
        <w:t>Discontinuations to two or more specified locations</w:t>
      </w:r>
    </w:p>
    <w:p w:rsidR="00201A6B" w:rsidRDefault="00201A6B" w:rsidP="00201A6B">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201A6B" w:rsidRDefault="00201A6B" w:rsidP="00201A6B">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r>
        <w:tab/>
      </w:r>
      <w:r>
        <w:tab/>
        <w:t>Each discontinuation note will have a separate 685 field.</w:t>
      </w:r>
    </w:p>
    <w:p w:rsidR="00201A6B" w:rsidRDefault="00201A6B" w:rsidP="00201A6B">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3E7912" w:rsidRDefault="00201A6B">
      <w:pPr>
        <w:tabs>
          <w:tab w:val="left" w:pos="-1440"/>
          <w:tab w:val="left" w:pos="-720"/>
          <w:tab w:val="left" w:pos="835"/>
          <w:tab w:val="left" w:pos="1080"/>
          <w:tab w:val="left" w:pos="1325"/>
          <w:tab w:val="left" w:pos="1620"/>
          <w:tab w:val="left" w:pos="1980"/>
          <w:tab w:val="left" w:pos="2340"/>
          <w:tab w:val="left" w:pos="3125"/>
          <w:tab w:val="left" w:pos="3485"/>
          <w:tab w:val="left" w:pos="3845"/>
          <w:tab w:val="left" w:pos="4205"/>
          <w:tab w:val="left" w:pos="4565"/>
        </w:tabs>
        <w:suppressAutoHyphens/>
        <w:ind w:left="2070" w:hanging="990"/>
      </w:pPr>
      <w:r w:rsidRPr="008E73C1">
        <w:t>153</w:t>
      </w:r>
      <w:r w:rsidRPr="008E73C1">
        <w:tab/>
        <w:t>##</w:t>
      </w:r>
      <w:r w:rsidRPr="008E73C1">
        <w:tab/>
        <w:t>$a 332.67314 $e 332.6731 $j International investment by</w:t>
      </w:r>
      <w:r>
        <w:t xml:space="preserve"> </w:t>
      </w:r>
      <w:r w:rsidRPr="008E73C1">
        <w:t>institutional investors</w:t>
      </w:r>
    </w:p>
    <w:p w:rsidR="003E7912" w:rsidRDefault="00C17667">
      <w:pPr>
        <w:tabs>
          <w:tab w:val="left" w:pos="-1440"/>
          <w:tab w:val="left" w:pos="-720"/>
          <w:tab w:val="left" w:pos="835"/>
          <w:tab w:val="left" w:pos="1080"/>
          <w:tab w:val="left" w:pos="1620"/>
          <w:tab w:val="left" w:pos="1980"/>
          <w:tab w:val="left" w:pos="2340"/>
          <w:tab w:val="left" w:pos="3125"/>
          <w:tab w:val="left" w:pos="3485"/>
          <w:tab w:val="left" w:pos="3845"/>
          <w:tab w:val="left" w:pos="4205"/>
          <w:tab w:val="left" w:pos="4565"/>
        </w:tabs>
        <w:suppressAutoHyphens/>
        <w:ind w:left="2070" w:hanging="2340"/>
      </w:pPr>
      <w:r>
        <w:tab/>
      </w:r>
      <w:r>
        <w:tab/>
      </w:r>
      <w:r w:rsidR="00201A6B">
        <w:t>685</w:t>
      </w:r>
      <w:r w:rsidR="00201A6B">
        <w:tab/>
        <w:t>22</w:t>
      </w:r>
      <w:r w:rsidR="00201A6B">
        <w:tab/>
      </w:r>
      <w:r w:rsidR="00201A6B" w:rsidRPr="008E73C1">
        <w:t xml:space="preserve">$t </w:t>
      </w:r>
      <w:r>
        <w:t>I</w:t>
      </w:r>
      <w:r w:rsidR="00201A6B" w:rsidRPr="008E73C1">
        <w:t>nte</w:t>
      </w:r>
      <w:r w:rsidR="00201A6B">
        <w:t>rnational investment by private</w:t>
      </w:r>
      <w:r>
        <w:t xml:space="preserve"> </w:t>
      </w:r>
      <w:r w:rsidR="00201A6B" w:rsidRPr="008E73C1">
        <w:t>investors</w:t>
      </w:r>
      <w:r>
        <w:t xml:space="preserve"> </w:t>
      </w:r>
      <w:r w:rsidR="00201A6B" w:rsidRPr="008E73C1">
        <w:t>$</w:t>
      </w:r>
      <w:proofErr w:type="spellStart"/>
      <w:r w:rsidR="00201A6B" w:rsidRPr="008E73C1">
        <w:t>i</w:t>
      </w:r>
      <w:proofErr w:type="spellEnd"/>
      <w:r w:rsidR="00201A6B" w:rsidRPr="008E73C1">
        <w:t xml:space="preserve"> discontinued; class</w:t>
      </w:r>
      <w:r w:rsidR="00201A6B">
        <w:t xml:space="preserve"> in $a 332.673 $d 2003</w:t>
      </w:r>
      <w:r>
        <w:t>0101</w:t>
      </w:r>
      <w:r w:rsidR="00201A6B">
        <w:t xml:space="preserve"> $2 22</w:t>
      </w:r>
      <w:r w:rsidR="00BC3F72">
        <w:rPr>
          <w:rFonts w:ascii="Cambria Math" w:hAnsi="Cambria Math" w:cs="Cambria Math"/>
        </w:rPr>
        <w:t xml:space="preserve"> </w:t>
      </w:r>
      <w:r>
        <w:t>$9</w:t>
      </w:r>
      <w:r w:rsidR="00BC3F72">
        <w:rPr>
          <w:rFonts w:ascii="Cambria Math" w:hAnsi="Cambria Math" w:cs="Cambria Math"/>
        </w:rPr>
        <w:t xml:space="preserve"> </w:t>
      </w:r>
      <w:r>
        <w:t>ess=685</w:t>
      </w:r>
    </w:p>
    <w:p w:rsidR="003E7912" w:rsidRDefault="00201A6B">
      <w:pPr>
        <w:tabs>
          <w:tab w:val="left" w:pos="-1440"/>
          <w:tab w:val="left" w:pos="-720"/>
          <w:tab w:val="left" w:pos="835"/>
          <w:tab w:val="left" w:pos="1080"/>
          <w:tab w:val="left" w:pos="1440"/>
          <w:tab w:val="left" w:pos="1620"/>
          <w:tab w:val="left" w:pos="1980"/>
          <w:tab w:val="left" w:pos="2340"/>
          <w:tab w:val="left" w:pos="3125"/>
          <w:tab w:val="left" w:pos="3485"/>
          <w:tab w:val="left" w:pos="3845"/>
          <w:tab w:val="left" w:pos="4205"/>
          <w:tab w:val="left" w:pos="4565"/>
        </w:tabs>
        <w:suppressAutoHyphens/>
        <w:ind w:left="2070" w:hanging="990"/>
      </w:pPr>
      <w:r w:rsidRPr="008E73C1">
        <w:t>685</w:t>
      </w:r>
      <w:r w:rsidRPr="008E73C1">
        <w:tab/>
        <w:t>22</w:t>
      </w:r>
      <w:r w:rsidRPr="008E73C1">
        <w:tab/>
        <w:t xml:space="preserve">$t </w:t>
      </w:r>
      <w:r w:rsidR="00C17667">
        <w:t>I</w:t>
      </w:r>
      <w:r w:rsidRPr="008E73C1">
        <w:t>nterna</w:t>
      </w:r>
      <w:r>
        <w:t>tional investment by individual</w:t>
      </w:r>
      <w:r w:rsidR="00C17667">
        <w:t xml:space="preserve"> </w:t>
      </w:r>
      <w:r w:rsidRPr="008E73C1">
        <w:t>investors $</w:t>
      </w:r>
      <w:proofErr w:type="spellStart"/>
      <w:r w:rsidRPr="008E73C1">
        <w:t>i</w:t>
      </w:r>
      <w:proofErr w:type="spellEnd"/>
      <w:r w:rsidRPr="008E73C1">
        <w:t xml:space="preserve"> discontinued; class </w:t>
      </w:r>
      <w:r>
        <w:t>in $a 332.6731 $d 2003</w:t>
      </w:r>
      <w:r w:rsidR="00C17667">
        <w:t>0101</w:t>
      </w:r>
      <w:r>
        <w:t xml:space="preserve"> $2 22</w:t>
      </w:r>
      <w:r w:rsidR="00BC3F72">
        <w:rPr>
          <w:rFonts w:ascii="Cambria Math" w:hAnsi="Cambria Math" w:cs="Cambria Math"/>
        </w:rPr>
        <w:t xml:space="preserve"> </w:t>
      </w:r>
      <w:r w:rsidR="00C17667">
        <w:t>$9</w:t>
      </w:r>
      <w:r w:rsidR="00BC3F72">
        <w:rPr>
          <w:rFonts w:ascii="Cambria Math" w:hAnsi="Cambria Math" w:cs="Cambria Math"/>
        </w:rPr>
        <w:t xml:space="preserve"> </w:t>
      </w:r>
      <w:r w:rsidR="00C17667">
        <w:t>ess=685</w:t>
      </w:r>
    </w:p>
    <w:p w:rsidR="00CE1485" w:rsidRDefault="00CE1485" w:rsidP="00CE148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CE1485" w:rsidRDefault="006E4B9C" w:rsidP="00CE1485">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outlineLvl w:val="0"/>
      </w:pPr>
      <w:r>
        <w:t>2.4.</w:t>
      </w:r>
      <w:r w:rsidR="002013B0">
        <w:t>3.4</w:t>
      </w:r>
      <w:r w:rsidR="00CE1485">
        <w:rPr>
          <w:b/>
        </w:rPr>
        <w:t xml:space="preserve">   </w:t>
      </w:r>
      <w:r w:rsidR="00CE1485">
        <w:rPr>
          <w:b/>
          <w:u w:val="single"/>
        </w:rPr>
        <w:t>Number at new location</w:t>
      </w:r>
    </w:p>
    <w:p w:rsidR="00CE1485" w:rsidRDefault="00CE1485" w:rsidP="00CE1485">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CE1485" w:rsidRDefault="00CE1485" w:rsidP="00CE148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szCs w:val="24"/>
          <w:u w:val="single"/>
        </w:rPr>
      </w:pPr>
      <w:r>
        <w:t>2.</w:t>
      </w:r>
      <w:r w:rsidR="002013B0">
        <w:t>4.3</w:t>
      </w:r>
      <w:r>
        <w:t>.</w:t>
      </w:r>
      <w:r w:rsidR="002013B0">
        <w:t>4.</w:t>
      </w:r>
      <w:r>
        <w:t>1</w:t>
      </w:r>
      <w:r>
        <w:tab/>
      </w:r>
      <w:r w:rsidRPr="00D35967">
        <w:rPr>
          <w:b/>
          <w:szCs w:val="24"/>
          <w:u w:val="single"/>
        </w:rPr>
        <w:t>Things to be done to the record</w:t>
      </w:r>
    </w:p>
    <w:p w:rsidR="00CE1485" w:rsidRDefault="00CE1485" w:rsidP="00CE148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p>
    <w:p w:rsidR="00963AC7" w:rsidRDefault="00CE148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50" w:hanging="1350"/>
        <w:rPr>
          <w:szCs w:val="24"/>
        </w:rPr>
      </w:pPr>
      <w:r>
        <w:t>2.</w:t>
      </w:r>
      <w:r w:rsidR="00C17667">
        <w:t>4.</w:t>
      </w:r>
      <w:r w:rsidR="002013B0">
        <w:t>3.</w:t>
      </w:r>
      <w:r w:rsidR="00C17667">
        <w:t>4</w:t>
      </w:r>
      <w:r>
        <w:t>.1.1</w:t>
      </w:r>
      <w:r>
        <w:tab/>
      </w:r>
      <w:r w:rsidR="002013B0">
        <w:tab/>
      </w:r>
      <w:r w:rsidR="00C17667">
        <w:rPr>
          <w:szCs w:val="24"/>
        </w:rPr>
        <w:t>The discontinued topic can</w:t>
      </w:r>
      <w:r>
        <w:rPr>
          <w:szCs w:val="24"/>
        </w:rPr>
        <w:t xml:space="preserve"> appear in the heading or a note, but without any </w:t>
      </w:r>
      <w:r w:rsidR="00C17667">
        <w:rPr>
          <w:szCs w:val="24"/>
        </w:rPr>
        <w:t>discontinu</w:t>
      </w:r>
      <w:r>
        <w:rPr>
          <w:szCs w:val="24"/>
        </w:rPr>
        <w:t>ation information.</w:t>
      </w:r>
    </w:p>
    <w:p w:rsidR="00CE1485" w:rsidRDefault="00CE1485" w:rsidP="00CE148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63AC7" w:rsidRDefault="00CE148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50" w:hanging="1350"/>
      </w:pPr>
      <w:r>
        <w:t>2.</w:t>
      </w:r>
      <w:r w:rsidR="00C17667">
        <w:t>4.</w:t>
      </w:r>
      <w:r w:rsidR="002013B0">
        <w:t>3.</w:t>
      </w:r>
      <w:r w:rsidR="00C17667">
        <w:t>4</w:t>
      </w:r>
      <w:r>
        <w:t>.1.2</w:t>
      </w:r>
      <w:r>
        <w:tab/>
      </w:r>
      <w:r w:rsidR="002013B0">
        <w:tab/>
      </w:r>
      <w:r>
        <w:t xml:space="preserve">If the wording of the topic that will appear at the new location is different from the wording at the old location, use the wording at the new location in the 153 and 685 fields.  </w:t>
      </w:r>
    </w:p>
    <w:p w:rsidR="00CE1485" w:rsidRDefault="00CE1485" w:rsidP="00CE148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63AC7" w:rsidRDefault="00CE148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50" w:hanging="1350"/>
      </w:pPr>
      <w:r>
        <w:t>2.</w:t>
      </w:r>
      <w:r w:rsidR="00C17667">
        <w:t>4.</w:t>
      </w:r>
      <w:r w:rsidR="002013B0">
        <w:t>3.</w:t>
      </w:r>
      <w:r w:rsidR="00C17667">
        <w:t>4</w:t>
      </w:r>
      <w:r>
        <w:t>.1.3</w:t>
      </w:r>
      <w:r>
        <w:tab/>
      </w:r>
      <w:r w:rsidR="002013B0">
        <w:tab/>
      </w:r>
      <w:r w:rsidRPr="00772F1B">
        <w:t xml:space="preserve">Add the subfield $9 ess=685 to 685 fields </w:t>
      </w:r>
      <w:r w:rsidR="005254D2" w:rsidRPr="005254D2">
        <w:t>to suppress their display in WebDewey</w:t>
      </w:r>
      <w:r w:rsidRPr="00772F1B">
        <w:t>.</w:t>
      </w:r>
    </w:p>
    <w:p w:rsidR="00CE1485" w:rsidRDefault="00CE1485" w:rsidP="00CE148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p>
    <w:p w:rsidR="00CE1485" w:rsidRPr="00864006" w:rsidRDefault="00CE1485" w:rsidP="00CE148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rPr>
          <w:szCs w:val="24"/>
        </w:rPr>
        <w:t>2.</w:t>
      </w:r>
      <w:r w:rsidR="00C17667">
        <w:t>4.</w:t>
      </w:r>
      <w:r w:rsidR="002013B0">
        <w:t>3.</w:t>
      </w:r>
      <w:r w:rsidR="00C17667">
        <w:t>4</w:t>
      </w:r>
      <w:r>
        <w:rPr>
          <w:szCs w:val="24"/>
        </w:rPr>
        <w:t>.1.4</w:t>
      </w:r>
      <w:r>
        <w:rPr>
          <w:szCs w:val="24"/>
        </w:rPr>
        <w:tab/>
      </w:r>
      <w:r w:rsidR="002013B0">
        <w:rPr>
          <w:szCs w:val="24"/>
        </w:rPr>
        <w:tab/>
      </w:r>
      <w:r>
        <w:rPr>
          <w:szCs w:val="24"/>
        </w:rPr>
        <w:t xml:space="preserve">Link any index terms </w:t>
      </w:r>
      <w:r w:rsidR="00C17667">
        <w:rPr>
          <w:szCs w:val="24"/>
        </w:rPr>
        <w:t>that were at the old number</w:t>
      </w:r>
      <w:r>
        <w:rPr>
          <w:szCs w:val="24"/>
        </w:rPr>
        <w:t>.</w:t>
      </w:r>
    </w:p>
    <w:p w:rsidR="008D7DB9" w:rsidRDefault="008D7DB9"/>
    <w:p w:rsidR="008875C3" w:rsidRDefault="008875C3">
      <w:r>
        <w:br w:type="page"/>
      </w:r>
    </w:p>
    <w:p w:rsidR="00CE1485" w:rsidRDefault="008D7DB9" w:rsidP="00CE1485">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60"/>
        </w:tabs>
        <w:suppressAutoHyphens/>
      </w:pPr>
      <w:r>
        <w:lastRenderedPageBreak/>
        <w:t>2.4.</w:t>
      </w:r>
      <w:r w:rsidR="002013B0">
        <w:t>3.</w:t>
      </w:r>
      <w:r>
        <w:t>4</w:t>
      </w:r>
      <w:r w:rsidR="00CE1485">
        <w:t>.2</w:t>
      </w:r>
      <w:r w:rsidR="00CE1485">
        <w:tab/>
      </w:r>
      <w:r>
        <w:t>685 fields</w:t>
      </w:r>
    </w:p>
    <w:p w:rsidR="00963AC7" w:rsidRDefault="00963AC7">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60"/>
        </w:tabs>
        <w:suppressAutoHyphens/>
      </w:pPr>
    </w:p>
    <w:p w:rsidR="00963AC7" w:rsidRDefault="008D7DB9">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60"/>
        </w:tabs>
        <w:suppressAutoHyphens/>
        <w:ind w:left="2520" w:hanging="1170"/>
      </w:pPr>
      <w:r w:rsidRPr="008D7DB9">
        <w:t xml:space="preserve">153 </w:t>
      </w:r>
      <w:r w:rsidRPr="008D7DB9">
        <w:tab/>
        <w:t xml:space="preserve">## </w:t>
      </w:r>
      <w:r w:rsidRPr="008D7DB9">
        <w:tab/>
        <w:t>$z</w:t>
      </w:r>
      <w:r w:rsidR="00BC3F72">
        <w:rPr>
          <w:rFonts w:ascii="Cambria Math" w:hAnsi="Cambria Math" w:cs="Cambria Math"/>
        </w:rPr>
        <w:t xml:space="preserve"> </w:t>
      </w:r>
      <w:r w:rsidRPr="008D7DB9">
        <w:t>2</w:t>
      </w:r>
      <w:r w:rsidR="00BC3F72">
        <w:rPr>
          <w:rFonts w:ascii="Cambria Math" w:hAnsi="Cambria Math" w:cs="Cambria Math"/>
        </w:rPr>
        <w:t xml:space="preserve"> </w:t>
      </w:r>
      <w:r w:rsidRPr="008D7DB9">
        <w:t>$a</w:t>
      </w:r>
      <w:r w:rsidR="00BC3F72">
        <w:rPr>
          <w:rFonts w:ascii="Cambria Math" w:hAnsi="Cambria Math" w:cs="Cambria Math"/>
        </w:rPr>
        <w:t xml:space="preserve"> </w:t>
      </w:r>
      <w:r w:rsidRPr="008D7DB9">
        <w:t>46942</w:t>
      </w:r>
      <w:r w:rsidR="00BC3F72">
        <w:rPr>
          <w:rFonts w:ascii="Cambria Math" w:hAnsi="Cambria Math" w:cs="Cambria Math"/>
        </w:rPr>
        <w:t xml:space="preserve"> </w:t>
      </w:r>
      <w:r w:rsidRPr="008D7DB9">
        <w:t>$z</w:t>
      </w:r>
      <w:r w:rsidR="00BC3F72">
        <w:rPr>
          <w:rFonts w:ascii="Cambria Math" w:hAnsi="Cambria Math" w:cs="Cambria Math"/>
        </w:rPr>
        <w:t xml:space="preserve"> </w:t>
      </w:r>
      <w:r w:rsidRPr="008D7DB9">
        <w:t>2</w:t>
      </w:r>
      <w:r w:rsidR="00BC3F72">
        <w:rPr>
          <w:rFonts w:ascii="Cambria Math" w:hAnsi="Cambria Math" w:cs="Cambria Math"/>
        </w:rPr>
        <w:t xml:space="preserve"> </w:t>
      </w:r>
      <w:r w:rsidRPr="008D7DB9">
        <w:t>$e</w:t>
      </w:r>
      <w:r w:rsidR="00BC3F72">
        <w:rPr>
          <w:rFonts w:ascii="Cambria Math" w:hAnsi="Cambria Math" w:cs="Cambria Math"/>
        </w:rPr>
        <w:t xml:space="preserve"> </w:t>
      </w:r>
      <w:r w:rsidRPr="008D7DB9">
        <w:t>4694 $j</w:t>
      </w:r>
      <w:r w:rsidR="00BC3F72">
        <w:rPr>
          <w:rFonts w:ascii="Cambria Math" w:hAnsi="Cambria Math" w:cs="Cambria Math"/>
        </w:rPr>
        <w:t xml:space="preserve"> </w:t>
      </w:r>
      <w:r w:rsidRPr="008D7DB9">
        <w:t>Lisbon (</w:t>
      </w:r>
      <w:proofErr w:type="spellStart"/>
      <w:r w:rsidRPr="008D7DB9">
        <w:t>Lisboa</w:t>
      </w:r>
      <w:proofErr w:type="spellEnd"/>
      <w:r w:rsidRPr="008D7DB9">
        <w:t>) district</w:t>
      </w:r>
    </w:p>
    <w:p w:rsidR="00963AC7" w:rsidRDefault="008D7DB9">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60"/>
        </w:tabs>
        <w:suppressAutoHyphens/>
        <w:ind w:left="2520" w:hanging="1170"/>
      </w:pPr>
      <w:r w:rsidRPr="008D7DB9">
        <w:t xml:space="preserve">680 </w:t>
      </w:r>
      <w:r w:rsidRPr="008D7DB9">
        <w:tab/>
        <w:t xml:space="preserve">1# </w:t>
      </w:r>
      <w:r w:rsidRPr="008D7DB9">
        <w:tab/>
        <w:t>$</w:t>
      </w:r>
      <w:proofErr w:type="spellStart"/>
      <w:r w:rsidRPr="008D7DB9">
        <w:t>i</w:t>
      </w:r>
      <w:proofErr w:type="spellEnd"/>
      <w:r w:rsidR="00BC3F72">
        <w:rPr>
          <w:rFonts w:ascii="Cambria Math" w:hAnsi="Cambria Math" w:cs="Cambria Math"/>
        </w:rPr>
        <w:t xml:space="preserve"> </w:t>
      </w:r>
      <w:r w:rsidRPr="008D7DB9">
        <w:t>Class here</w:t>
      </w:r>
      <w:r w:rsidR="00BC3F72">
        <w:rPr>
          <w:rFonts w:ascii="Cambria Math" w:hAnsi="Cambria Math" w:cs="Cambria Math"/>
        </w:rPr>
        <w:t xml:space="preserve"> </w:t>
      </w:r>
      <w:r w:rsidRPr="008D7DB9">
        <w:t>$t</w:t>
      </w:r>
      <w:r w:rsidR="00BC3F72">
        <w:rPr>
          <w:rFonts w:ascii="Cambria Math" w:hAnsi="Cambria Math" w:cs="Cambria Math"/>
        </w:rPr>
        <w:t xml:space="preserve"> </w:t>
      </w:r>
      <w:r w:rsidRPr="008D7DB9">
        <w:t>Lisbon, former modern province of *Estremadura</w:t>
      </w:r>
    </w:p>
    <w:p w:rsidR="00963AC7" w:rsidRDefault="008D7DB9">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80"/>
        </w:tabs>
        <w:suppressAutoHyphens/>
        <w:ind w:left="2520" w:hanging="1170"/>
      </w:pPr>
      <w:r w:rsidRPr="008D7DB9">
        <w:t>68</w:t>
      </w:r>
      <w:r>
        <w:t>5</w:t>
      </w:r>
      <w:r>
        <w:tab/>
        <w:t>24</w:t>
      </w:r>
      <w:r w:rsidRPr="008D7DB9">
        <w:tab/>
        <w:t>$t Lisbon (</w:t>
      </w:r>
      <w:proofErr w:type="spellStart"/>
      <w:r w:rsidRPr="008D7DB9">
        <w:t>Lisboa</w:t>
      </w:r>
      <w:proofErr w:type="spellEnd"/>
      <w:r w:rsidRPr="008D7DB9">
        <w:t>) district $</w:t>
      </w:r>
      <w:proofErr w:type="spellStart"/>
      <w:r w:rsidRPr="008D7DB9">
        <w:t>i</w:t>
      </w:r>
      <w:proofErr w:type="spellEnd"/>
      <w:r w:rsidRPr="008D7DB9">
        <w:t xml:space="preserve"> discontinued</w:t>
      </w:r>
      <w:r>
        <w:t xml:space="preserve"> from</w:t>
      </w:r>
      <w:r w:rsidRPr="008D7DB9">
        <w:t xml:space="preserve"> $z 2 $a 46942 $d 20060501 $2 22</w:t>
      </w:r>
      <w:r w:rsidR="00BC3F72">
        <w:rPr>
          <w:rFonts w:ascii="Cambria Math" w:hAnsi="Cambria Math" w:cs="Cambria Math"/>
        </w:rPr>
        <w:t xml:space="preserve"> </w:t>
      </w:r>
      <w:r w:rsidRPr="008D7DB9">
        <w:t>$9</w:t>
      </w:r>
      <w:r w:rsidR="00BC3F72">
        <w:rPr>
          <w:rFonts w:ascii="Cambria Math" w:hAnsi="Cambria Math" w:cs="Cambria Math"/>
        </w:rPr>
        <w:t xml:space="preserve"> </w:t>
      </w:r>
      <w:r w:rsidRPr="008D7DB9">
        <w:t>ess=685</w:t>
      </w:r>
    </w:p>
    <w:p w:rsidR="00963AC7" w:rsidRDefault="00963AC7">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80"/>
        </w:tabs>
        <w:suppressAutoHyphens/>
        <w:ind w:left="2520" w:hanging="1170"/>
      </w:pPr>
    </w:p>
    <w:p w:rsidR="00963AC7" w:rsidRDefault="001C21E3">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80"/>
        </w:tabs>
        <w:suppressAutoHyphens/>
        <w:ind w:left="2520" w:hanging="1170"/>
      </w:pPr>
      <w:r>
        <w:t xml:space="preserve">153 </w:t>
      </w:r>
      <w:r>
        <w:tab/>
        <w:t xml:space="preserve">## </w:t>
      </w:r>
      <w:r>
        <w:tab/>
        <w:t>$a</w:t>
      </w:r>
      <w:r w:rsidR="00BC3F72">
        <w:rPr>
          <w:rFonts w:ascii="Cambria Math" w:hAnsi="Cambria Math" w:cs="Cambria Math"/>
        </w:rPr>
        <w:t xml:space="preserve"> </w:t>
      </w:r>
      <w:r>
        <w:t>306.76</w:t>
      </w:r>
      <w:r w:rsidR="00BC3F72">
        <w:rPr>
          <w:rFonts w:ascii="Cambria Math" w:hAnsi="Cambria Math" w:cs="Cambria Math"/>
        </w:rPr>
        <w:t xml:space="preserve"> </w:t>
      </w:r>
      <w:r>
        <w:t>$e</w:t>
      </w:r>
      <w:r w:rsidR="00BC3F72">
        <w:rPr>
          <w:rFonts w:ascii="Cambria Math" w:hAnsi="Cambria Math" w:cs="Cambria Math"/>
        </w:rPr>
        <w:t xml:space="preserve"> </w:t>
      </w:r>
      <w:r>
        <w:t>306.7 $j</w:t>
      </w:r>
      <w:r w:rsidR="00BC3F72">
        <w:rPr>
          <w:rFonts w:ascii="Cambria Math" w:hAnsi="Cambria Math" w:cs="Cambria Math"/>
        </w:rPr>
        <w:t xml:space="preserve"> </w:t>
      </w:r>
      <w:r>
        <w:t xml:space="preserve">Sexual orientation, </w:t>
      </w:r>
      <w:proofErr w:type="spellStart"/>
      <w:r>
        <w:t>transgenderism</w:t>
      </w:r>
      <w:proofErr w:type="spellEnd"/>
      <w:r>
        <w:t>, intersexuality</w:t>
      </w:r>
      <w:r>
        <w:tab/>
      </w:r>
      <w:r>
        <w:rPr>
          <w:rFonts w:ascii="Cambria Math" w:hAnsi="Cambria Math" w:cs="Cambria Math"/>
        </w:rPr>
        <w:t>​</w:t>
      </w:r>
    </w:p>
    <w:p w:rsidR="00963AC7" w:rsidRDefault="001C21E3">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80"/>
        </w:tabs>
        <w:suppressAutoHyphens/>
        <w:ind w:left="2520" w:hanging="1170"/>
      </w:pPr>
      <w:r>
        <w:t xml:space="preserve">761 </w:t>
      </w:r>
      <w:r>
        <w:tab/>
        <w:t xml:space="preserve">#0 </w:t>
      </w:r>
      <w:r>
        <w:tab/>
        <w:t>$</w:t>
      </w:r>
      <w:proofErr w:type="spellStart"/>
      <w:r>
        <w:t>i</w:t>
      </w:r>
      <w:proofErr w:type="spellEnd"/>
      <w:r w:rsidR="00BC3F72">
        <w:rPr>
          <w:rFonts w:ascii="Cambria Math" w:hAnsi="Cambria Math" w:cs="Cambria Math"/>
        </w:rPr>
        <w:t xml:space="preserve"> </w:t>
      </w:r>
      <w:r>
        <w:t>Standard subdivisions are added for</w:t>
      </w:r>
      <w:r w:rsidR="00BC3F72">
        <w:rPr>
          <w:rFonts w:ascii="Cambria Math" w:hAnsi="Cambria Math" w:cs="Cambria Math"/>
        </w:rPr>
        <w:t xml:space="preserve"> </w:t>
      </w:r>
      <w:r>
        <w:t>$t</w:t>
      </w:r>
      <w:r w:rsidR="00BC3F72">
        <w:rPr>
          <w:rFonts w:ascii="Cambria Math" w:hAnsi="Cambria Math" w:cs="Cambria Math"/>
        </w:rPr>
        <w:t xml:space="preserve"> </w:t>
      </w:r>
      <w:r>
        <w:t xml:space="preserve">sexual orientation, </w:t>
      </w:r>
      <w:proofErr w:type="spellStart"/>
      <w:r>
        <w:t>transgenderism</w:t>
      </w:r>
      <w:proofErr w:type="spellEnd"/>
      <w:r>
        <w:t>, intersexuality</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together; for</w:t>
      </w:r>
      <w:r w:rsidR="00BC3F72">
        <w:rPr>
          <w:rFonts w:ascii="Cambria Math" w:hAnsi="Cambria Math" w:cs="Cambria Math"/>
        </w:rPr>
        <w:t xml:space="preserve"> </w:t>
      </w:r>
      <w:r>
        <w:t>$t</w:t>
      </w:r>
      <w:r w:rsidR="00BC3F72">
        <w:rPr>
          <w:rFonts w:ascii="Cambria Math" w:hAnsi="Cambria Math" w:cs="Cambria Math"/>
        </w:rPr>
        <w:t xml:space="preserve"> </w:t>
      </w:r>
      <w:r>
        <w:t xml:space="preserve">sexual orientation and </w:t>
      </w:r>
      <w:proofErr w:type="spellStart"/>
      <w:r>
        <w:t>transgenderism</w:t>
      </w:r>
      <w:proofErr w:type="spellEnd"/>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together; for</w:t>
      </w:r>
      <w:r w:rsidR="00BC3F72">
        <w:rPr>
          <w:rFonts w:ascii="Cambria Math" w:hAnsi="Cambria Math" w:cs="Cambria Math"/>
        </w:rPr>
        <w:t xml:space="preserve"> </w:t>
      </w:r>
      <w:r>
        <w:t>$t</w:t>
      </w:r>
      <w:r w:rsidR="00BC3F72">
        <w:rPr>
          <w:rFonts w:ascii="Cambria Math" w:hAnsi="Cambria Math" w:cs="Cambria Math"/>
        </w:rPr>
        <w:t xml:space="preserve"> </w:t>
      </w:r>
      <w:r>
        <w:t>sexual orientation</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alone</w:t>
      </w:r>
      <w:r>
        <w:tab/>
      </w:r>
      <w:r>
        <w:rPr>
          <w:rFonts w:ascii="Cambria Math" w:hAnsi="Cambria Math" w:cs="Cambria Math"/>
        </w:rPr>
        <w:t>​</w:t>
      </w:r>
    </w:p>
    <w:p w:rsidR="00963AC7" w:rsidRDefault="001C21E3">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80"/>
        </w:tabs>
        <w:suppressAutoHyphens/>
        <w:ind w:left="2520" w:hanging="1170"/>
      </w:pPr>
      <w:r>
        <w:t xml:space="preserve">680 </w:t>
      </w:r>
      <w:r>
        <w:tab/>
        <w:t xml:space="preserve">0# </w:t>
      </w:r>
      <w:r>
        <w:tab/>
        <w:t>$</w:t>
      </w:r>
      <w:proofErr w:type="spellStart"/>
      <w:r>
        <w:t>i</w:t>
      </w:r>
      <w:proofErr w:type="spellEnd"/>
      <w:r w:rsidR="00BC3F72">
        <w:rPr>
          <w:rFonts w:ascii="Cambria Math" w:hAnsi="Cambria Math" w:cs="Cambria Math"/>
        </w:rPr>
        <w:t xml:space="preserve"> </w:t>
      </w:r>
      <w:proofErr w:type="gramStart"/>
      <w:r>
        <w:t>Including</w:t>
      </w:r>
      <w:proofErr w:type="gramEnd"/>
      <w:r>
        <w:rPr>
          <w:rFonts w:ascii="Cambria Math" w:hAnsi="Cambria Math" w:cs="Cambria Math"/>
        </w:rPr>
        <w:t xml:space="preserve"> </w:t>
      </w:r>
      <w:r>
        <w:t>$t</w:t>
      </w:r>
      <w:r w:rsidR="00BC3F72">
        <w:rPr>
          <w:rFonts w:ascii="Cambria Math" w:hAnsi="Cambria Math" w:cs="Cambria Math"/>
        </w:rPr>
        <w:t xml:space="preserve"> </w:t>
      </w:r>
      <w:r>
        <w:t xml:space="preserve">asexuality, </w:t>
      </w:r>
      <w:proofErr w:type="spellStart"/>
      <w:r>
        <w:t>asexuals</w:t>
      </w:r>
      <w:proofErr w:type="spellEnd"/>
      <w:r>
        <w:tab/>
      </w:r>
      <w:r>
        <w:rPr>
          <w:rFonts w:ascii="Cambria Math" w:hAnsi="Cambria Math" w:cs="Cambria Math"/>
        </w:rPr>
        <w:t>​</w:t>
      </w:r>
    </w:p>
    <w:p w:rsidR="00963AC7" w:rsidRDefault="001C21E3">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80"/>
        </w:tabs>
        <w:suppressAutoHyphens/>
        <w:ind w:left="2520" w:hanging="1170"/>
      </w:pPr>
      <w:r>
        <w:t xml:space="preserve">680 </w:t>
      </w:r>
      <w:r>
        <w:tab/>
        <w:t xml:space="preserve">1# </w:t>
      </w:r>
      <w:r>
        <w:tab/>
        <w:t>$</w:t>
      </w:r>
      <w:proofErr w:type="spellStart"/>
      <w:r>
        <w:t>i</w:t>
      </w:r>
      <w:proofErr w:type="spellEnd"/>
      <w:r w:rsidR="00BC3F72">
        <w:rPr>
          <w:rFonts w:ascii="Cambria Math" w:hAnsi="Cambria Math" w:cs="Cambria Math"/>
        </w:rPr>
        <w:t xml:space="preserve"> </w:t>
      </w:r>
      <w:r>
        <w:t>Class here</w:t>
      </w:r>
      <w:r w:rsidR="00BC3F72">
        <w:rPr>
          <w:rFonts w:ascii="Cambria Math" w:hAnsi="Cambria Math" w:cs="Cambria Math"/>
        </w:rPr>
        <w:t xml:space="preserve"> </w:t>
      </w:r>
      <w:r>
        <w:t>$t</w:t>
      </w:r>
      <w:r w:rsidR="00BC3F72">
        <w:rPr>
          <w:rFonts w:ascii="Cambria Math" w:hAnsi="Cambria Math" w:cs="Cambria Math"/>
        </w:rPr>
        <w:t xml:space="preserve"> </w:t>
      </w:r>
      <w:r>
        <w:t xml:space="preserve">people by sexual orientation </w:t>
      </w:r>
      <w:r>
        <w:tab/>
      </w:r>
      <w:r>
        <w:rPr>
          <w:rFonts w:ascii="Cambria Math" w:hAnsi="Cambria Math" w:cs="Cambria Math"/>
        </w:rPr>
        <w:t>​</w:t>
      </w:r>
    </w:p>
    <w:p w:rsidR="00963AC7" w:rsidRDefault="001C21E3">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60"/>
        </w:tabs>
        <w:suppressAutoHyphens/>
        <w:ind w:left="2520" w:hanging="1170"/>
      </w:pPr>
      <w:r>
        <w:t xml:space="preserve">253 </w:t>
      </w:r>
      <w:r>
        <w:tab/>
        <w:t xml:space="preserve">2# </w:t>
      </w:r>
      <w:r>
        <w:tab/>
        <w:t>$</w:t>
      </w:r>
      <w:proofErr w:type="spellStart"/>
      <w:r>
        <w:t>i</w:t>
      </w:r>
      <w:proofErr w:type="spellEnd"/>
      <w:r w:rsidR="00BC3F72">
        <w:rPr>
          <w:rFonts w:ascii="Cambria Math" w:hAnsi="Cambria Math" w:cs="Cambria Math"/>
        </w:rPr>
        <w:t xml:space="preserve"> </w:t>
      </w:r>
      <w:r>
        <w:t>Class</w:t>
      </w:r>
      <w:r w:rsidR="00BC3F72">
        <w:rPr>
          <w:rFonts w:ascii="Cambria Math" w:hAnsi="Cambria Math" w:cs="Cambria Math"/>
        </w:rPr>
        <w:t xml:space="preserve"> </w:t>
      </w:r>
      <w:r>
        <w:t>$t</w:t>
      </w:r>
      <w:r w:rsidR="00BC3F72">
        <w:rPr>
          <w:rFonts w:ascii="Cambria Math" w:hAnsi="Cambria Math" w:cs="Cambria Math"/>
        </w:rPr>
        <w:t xml:space="preserve"> </w:t>
      </w:r>
      <w:r>
        <w:t>practices associated with specific orientations</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in</w:t>
      </w:r>
      <w:r w:rsidR="00BC3F72">
        <w:rPr>
          <w:rFonts w:ascii="Cambria Math" w:hAnsi="Cambria Math" w:cs="Cambria Math"/>
        </w:rPr>
        <w:t xml:space="preserve"> </w:t>
      </w:r>
      <w:r>
        <w:t>$a</w:t>
      </w:r>
      <w:r w:rsidR="00BC3F72">
        <w:rPr>
          <w:rFonts w:ascii="Cambria Math" w:hAnsi="Cambria Math" w:cs="Cambria Math"/>
        </w:rPr>
        <w:t xml:space="preserve"> </w:t>
      </w:r>
      <w:r>
        <w:t>306.77 $9</w:t>
      </w:r>
      <w:r w:rsidR="00BC3F72">
        <w:rPr>
          <w:rFonts w:ascii="Cambria Math" w:hAnsi="Cambria Math" w:cs="Cambria Math"/>
        </w:rPr>
        <w:t xml:space="preserve"> </w:t>
      </w:r>
      <w:r>
        <w:t>ess=</w:t>
      </w:r>
      <w:proofErr w:type="spellStart"/>
      <w:r>
        <w:t>nce</w:t>
      </w:r>
      <w:proofErr w:type="spellEnd"/>
    </w:p>
    <w:p w:rsidR="00963AC7" w:rsidRDefault="001C21E3">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80"/>
        </w:tabs>
        <w:suppressAutoHyphens/>
        <w:ind w:left="2520" w:hanging="1170"/>
      </w:pPr>
      <w:r w:rsidRPr="008D7DB9">
        <w:t>68</w:t>
      </w:r>
      <w:r>
        <w:t>5</w:t>
      </w:r>
      <w:r>
        <w:tab/>
        <w:t>24</w:t>
      </w:r>
      <w:r w:rsidRPr="008D7DB9">
        <w:tab/>
        <w:t xml:space="preserve">$t </w:t>
      </w:r>
      <w:r>
        <w:t>Asexuality</w:t>
      </w:r>
      <w:r w:rsidRPr="008D7DB9">
        <w:t xml:space="preserve"> $</w:t>
      </w:r>
      <w:proofErr w:type="spellStart"/>
      <w:r w:rsidRPr="008D7DB9">
        <w:t>i</w:t>
      </w:r>
      <w:proofErr w:type="spellEnd"/>
      <w:r w:rsidRPr="008D7DB9">
        <w:t xml:space="preserve"> discontinued</w:t>
      </w:r>
      <w:r>
        <w:t xml:space="preserve"> from</w:t>
      </w:r>
      <w:r w:rsidRPr="008D7DB9">
        <w:t xml:space="preserve"> </w:t>
      </w:r>
      <w:r>
        <w:t xml:space="preserve">306.762 </w:t>
      </w:r>
      <w:r w:rsidRPr="00346760">
        <w:t>$d</w:t>
      </w:r>
      <w:r w:rsidR="00BC3F72">
        <w:rPr>
          <w:rFonts w:ascii="Cambria Math" w:hAnsi="Cambria Math" w:cs="Cambria Math"/>
        </w:rPr>
        <w:t xml:space="preserve"> </w:t>
      </w:r>
      <w:r w:rsidRPr="00346760">
        <w:t>201104</w:t>
      </w:r>
      <w:r>
        <w:t>01</w:t>
      </w:r>
      <w:r w:rsidRPr="00346760" w:rsidDel="00346760">
        <w:t xml:space="preserve"> </w:t>
      </w:r>
      <w:r w:rsidRPr="0027091E">
        <w:t>$2</w:t>
      </w:r>
      <w:r w:rsidR="00BC3F72">
        <w:rPr>
          <w:rFonts w:ascii="Cambria Math" w:hAnsi="Cambria Math" w:cs="Cambria Math"/>
        </w:rPr>
        <w:t xml:space="preserve"> </w:t>
      </w:r>
      <w:r w:rsidRPr="0027091E">
        <w:t>23</w:t>
      </w:r>
    </w:p>
    <w:p w:rsidR="00963AC7" w:rsidRDefault="00963AC7">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80"/>
        </w:tabs>
        <w:suppressAutoHyphens/>
        <w:ind w:left="2520" w:hanging="1170"/>
      </w:pPr>
    </w:p>
    <w:p w:rsidR="00963AC7" w:rsidRDefault="00CE1485">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80"/>
        </w:tabs>
        <w:suppressAutoHyphens/>
        <w:ind w:left="2520" w:hanging="1170"/>
      </w:pPr>
      <w:r w:rsidRPr="00E93514">
        <w:t>153</w:t>
      </w:r>
      <w:r w:rsidRPr="00E93514">
        <w:tab/>
        <w:t>##</w:t>
      </w:r>
      <w:r w:rsidRPr="00E93514">
        <w:tab/>
      </w:r>
      <w:r w:rsidRPr="008F5A09">
        <w:t>$a</w:t>
      </w:r>
      <w:r w:rsidR="00BC3F72">
        <w:rPr>
          <w:rFonts w:ascii="Cambria Math" w:hAnsi="Cambria Math" w:cs="Cambria Math"/>
        </w:rPr>
        <w:t xml:space="preserve"> </w:t>
      </w:r>
      <w:r w:rsidRPr="008F5A09">
        <w:t>341.2</w:t>
      </w:r>
      <w:r w:rsidR="00BC3F72">
        <w:rPr>
          <w:rFonts w:ascii="Cambria Math" w:hAnsi="Cambria Math" w:cs="Cambria Math"/>
        </w:rPr>
        <w:t xml:space="preserve"> </w:t>
      </w:r>
      <w:r w:rsidRPr="008F5A09">
        <w:t>$c</w:t>
      </w:r>
      <w:r w:rsidR="00BC3F72">
        <w:rPr>
          <w:rFonts w:ascii="Cambria Math" w:hAnsi="Cambria Math" w:cs="Cambria Math"/>
        </w:rPr>
        <w:t xml:space="preserve"> </w:t>
      </w:r>
      <w:r w:rsidRPr="008F5A09">
        <w:t>341.7</w:t>
      </w:r>
      <w:r w:rsidR="00BC3F72">
        <w:rPr>
          <w:rFonts w:ascii="Cambria Math" w:hAnsi="Cambria Math" w:cs="Cambria Math"/>
        </w:rPr>
        <w:t xml:space="preserve"> </w:t>
      </w:r>
      <w:r w:rsidRPr="008F5A09">
        <w:t>$y</w:t>
      </w:r>
      <w:r w:rsidR="00BC3F72">
        <w:rPr>
          <w:rFonts w:ascii="Cambria Math" w:hAnsi="Cambria Math" w:cs="Cambria Math"/>
        </w:rPr>
        <w:t xml:space="preserve"> </w:t>
      </w:r>
      <w:r w:rsidRPr="008F5A09">
        <w:t>1</w:t>
      </w:r>
      <w:r w:rsidR="00BC3F72">
        <w:rPr>
          <w:rFonts w:ascii="Cambria Math" w:hAnsi="Cambria Math" w:cs="Cambria Math"/>
        </w:rPr>
        <w:t xml:space="preserve"> </w:t>
      </w:r>
      <w:r w:rsidRPr="008F5A09">
        <w:t>$a</w:t>
      </w:r>
      <w:r w:rsidR="00BC3F72">
        <w:rPr>
          <w:rFonts w:ascii="Cambria Math" w:hAnsi="Cambria Math" w:cs="Cambria Math"/>
        </w:rPr>
        <w:t xml:space="preserve"> </w:t>
      </w:r>
      <w:r w:rsidRPr="008F5A09">
        <w:t>091767</w:t>
      </w:r>
      <w:r w:rsidR="00BC3F72">
        <w:rPr>
          <w:rFonts w:ascii="Cambria Math" w:hAnsi="Cambria Math" w:cs="Cambria Math"/>
        </w:rPr>
        <w:t xml:space="preserve"> </w:t>
      </w:r>
      <w:r w:rsidRPr="008F5A09">
        <w:t>$e</w:t>
      </w:r>
      <w:r w:rsidR="00BC3F72">
        <w:rPr>
          <w:rFonts w:ascii="Cambria Math" w:hAnsi="Cambria Math" w:cs="Cambria Math"/>
        </w:rPr>
        <w:t xml:space="preserve"> </w:t>
      </w:r>
      <w:r w:rsidRPr="008F5A09">
        <w:t>341.2</w:t>
      </w:r>
      <w:r w:rsidR="00BC3F72">
        <w:rPr>
          <w:rFonts w:ascii="Cambria Math" w:hAnsi="Cambria Math" w:cs="Cambria Math"/>
        </w:rPr>
        <w:t xml:space="preserve"> </w:t>
      </w:r>
      <w:r w:rsidRPr="008F5A09">
        <w:t>$f</w:t>
      </w:r>
      <w:r w:rsidR="00BC3F72">
        <w:rPr>
          <w:rFonts w:ascii="Cambria Math" w:hAnsi="Cambria Math" w:cs="Cambria Math"/>
        </w:rPr>
        <w:t xml:space="preserve"> </w:t>
      </w:r>
      <w:r w:rsidRPr="008F5A09">
        <w:t>341.7</w:t>
      </w:r>
      <w:r w:rsidR="00BC3F72">
        <w:rPr>
          <w:rFonts w:ascii="Cambria Math" w:hAnsi="Cambria Math" w:cs="Cambria Math"/>
        </w:rPr>
        <w:t xml:space="preserve"> </w:t>
      </w:r>
      <w:r w:rsidRPr="008F5A09">
        <w:t>$y</w:t>
      </w:r>
      <w:r w:rsidR="00BC3F72">
        <w:rPr>
          <w:rFonts w:ascii="Cambria Math" w:hAnsi="Cambria Math" w:cs="Cambria Math"/>
        </w:rPr>
        <w:t xml:space="preserve"> </w:t>
      </w:r>
      <w:r w:rsidRPr="008F5A09">
        <w:t>1</w:t>
      </w:r>
      <w:r w:rsidR="00BC3F72">
        <w:rPr>
          <w:rFonts w:ascii="Cambria Math" w:hAnsi="Cambria Math" w:cs="Cambria Math"/>
        </w:rPr>
        <w:t xml:space="preserve"> </w:t>
      </w:r>
      <w:r w:rsidRPr="008F5A09">
        <w:t>$e</w:t>
      </w:r>
      <w:r w:rsidR="00BC3F72">
        <w:rPr>
          <w:rFonts w:ascii="Cambria Math" w:hAnsi="Cambria Math" w:cs="Cambria Math"/>
        </w:rPr>
        <w:t xml:space="preserve"> </w:t>
      </w:r>
      <w:r w:rsidRPr="008F5A09">
        <w:t>09 $j</w:t>
      </w:r>
      <w:r w:rsidR="00BC3F72">
        <w:rPr>
          <w:rFonts w:ascii="Cambria Math" w:hAnsi="Cambria Math" w:cs="Cambria Math"/>
        </w:rPr>
        <w:t xml:space="preserve"> </w:t>
      </w:r>
      <w:r w:rsidRPr="008F5A09">
        <w:t>Regions where Islam predominates</w:t>
      </w:r>
      <w:r w:rsidR="00BC3F72">
        <w:rPr>
          <w:rFonts w:ascii="Cambria Math" w:hAnsi="Cambria Math" w:cs="Cambria Math"/>
        </w:rPr>
        <w:t xml:space="preserve"> </w:t>
      </w:r>
      <w:r w:rsidRPr="008F5A09">
        <w:t>$9</w:t>
      </w:r>
      <w:r w:rsidR="00BC3F72">
        <w:rPr>
          <w:rFonts w:ascii="Cambria Math" w:hAnsi="Cambria Math" w:cs="Cambria Math"/>
        </w:rPr>
        <w:t xml:space="preserve"> </w:t>
      </w:r>
      <w:r w:rsidRPr="008F5A09">
        <w:t>ess=</w:t>
      </w:r>
      <w:proofErr w:type="spellStart"/>
      <w:r w:rsidRPr="008F5A09">
        <w:t>ren</w:t>
      </w:r>
      <w:proofErr w:type="spellEnd"/>
      <w:r w:rsidR="00BC3F72">
        <w:rPr>
          <w:rFonts w:ascii="Cambria Math" w:hAnsi="Cambria Math" w:cs="Cambria Math"/>
        </w:rPr>
        <w:t xml:space="preserve"> </w:t>
      </w:r>
      <w:r w:rsidRPr="008F5A09">
        <w:t>$9</w:t>
      </w:r>
      <w:r w:rsidR="00BC3F72">
        <w:rPr>
          <w:rFonts w:ascii="Cambria Math" w:hAnsi="Cambria Math" w:cs="Cambria Math"/>
        </w:rPr>
        <w:t xml:space="preserve"> </w:t>
      </w:r>
      <w:r w:rsidRPr="008F5A09">
        <w:t>ess=</w:t>
      </w:r>
      <w:proofErr w:type="spellStart"/>
      <w:r w:rsidRPr="008F5A09">
        <w:t>reh</w:t>
      </w:r>
      <w:proofErr w:type="spellEnd"/>
    </w:p>
    <w:p w:rsidR="00963AC7" w:rsidRDefault="008D7DB9">
      <w:pPr>
        <w:tabs>
          <w:tab w:val="left" w:pos="-1440"/>
          <w:tab w:val="left" w:pos="-720"/>
          <w:tab w:val="left" w:pos="840"/>
          <w:tab w:val="left" w:pos="1080"/>
          <w:tab w:val="left" w:pos="1320"/>
          <w:tab w:val="left" w:pos="1980"/>
          <w:tab w:val="left" w:pos="2520"/>
          <w:tab w:val="left" w:pos="3120"/>
          <w:tab w:val="left" w:pos="3480"/>
          <w:tab w:val="left" w:pos="3840"/>
          <w:tab w:val="left" w:pos="4200"/>
          <w:tab w:val="left" w:pos="4580"/>
        </w:tabs>
        <w:suppressAutoHyphens/>
        <w:ind w:left="2520" w:hanging="1170"/>
      </w:pPr>
      <w:r>
        <w:t xml:space="preserve">685 </w:t>
      </w:r>
      <w:r>
        <w:tab/>
        <w:t>24</w:t>
      </w:r>
      <w:r w:rsidR="00CE1485">
        <w:t xml:space="preserve"> </w:t>
      </w:r>
      <w:r w:rsidR="00CE1485">
        <w:tab/>
        <w:t>$t</w:t>
      </w:r>
      <w:r w:rsidR="00BC3F72">
        <w:rPr>
          <w:rFonts w:ascii="Cambria Math" w:hAnsi="Cambria Math" w:cs="Cambria Math"/>
        </w:rPr>
        <w:t xml:space="preserve"> </w:t>
      </w:r>
      <w:r w:rsidR="00CE1485">
        <w:t>Regions where specific Islamic sects and reform movements predominate $</w:t>
      </w:r>
      <w:proofErr w:type="spellStart"/>
      <w:r w:rsidR="00CE1485">
        <w:t>i</w:t>
      </w:r>
      <w:proofErr w:type="spellEnd"/>
      <w:r w:rsidR="00BC3F72">
        <w:rPr>
          <w:rFonts w:ascii="Cambria Math" w:hAnsi="Cambria Math" w:cs="Cambria Math"/>
        </w:rPr>
        <w:t xml:space="preserve"> </w:t>
      </w:r>
      <w:r w:rsidR="00CE1485">
        <w:t>discontinued from</w:t>
      </w:r>
      <w:r w:rsidR="00BC3F72">
        <w:rPr>
          <w:rFonts w:ascii="Cambria Math" w:hAnsi="Cambria Math" w:cs="Cambria Math"/>
        </w:rPr>
        <w:t xml:space="preserve"> </w:t>
      </w:r>
      <w:r w:rsidR="00CE1485">
        <w:t>$a</w:t>
      </w:r>
      <w:r w:rsidR="00BC3F72">
        <w:rPr>
          <w:rFonts w:ascii="Cambria Math" w:hAnsi="Cambria Math" w:cs="Cambria Math"/>
        </w:rPr>
        <w:t xml:space="preserve"> </w:t>
      </w:r>
      <w:r w:rsidR="00CE1485">
        <w:t>341.2</w:t>
      </w:r>
      <w:r w:rsidR="00BC3F72">
        <w:rPr>
          <w:rFonts w:ascii="Cambria Math" w:hAnsi="Cambria Math" w:cs="Cambria Math"/>
        </w:rPr>
        <w:t xml:space="preserve"> </w:t>
      </w:r>
      <w:r w:rsidR="00CE1485">
        <w:t>$c</w:t>
      </w:r>
      <w:r w:rsidR="00BC3F72">
        <w:rPr>
          <w:rFonts w:ascii="Cambria Math" w:hAnsi="Cambria Math" w:cs="Cambria Math"/>
        </w:rPr>
        <w:t xml:space="preserve"> </w:t>
      </w:r>
      <w:r w:rsidR="00CE1485">
        <w:t>341.7</w:t>
      </w:r>
      <w:r w:rsidR="00BC3F72">
        <w:rPr>
          <w:rFonts w:ascii="Cambria Math" w:hAnsi="Cambria Math" w:cs="Cambria Math"/>
        </w:rPr>
        <w:t xml:space="preserve"> </w:t>
      </w:r>
      <w:r w:rsidR="00CE1485">
        <w:t>$y</w:t>
      </w:r>
      <w:r w:rsidR="00BC3F72">
        <w:rPr>
          <w:rFonts w:ascii="Cambria Math" w:hAnsi="Cambria Math" w:cs="Cambria Math"/>
        </w:rPr>
        <w:t xml:space="preserve"> </w:t>
      </w:r>
      <w:r w:rsidR="00CE1485">
        <w:t>1</w:t>
      </w:r>
      <w:r w:rsidR="00BC3F72">
        <w:rPr>
          <w:rFonts w:ascii="Cambria Math" w:hAnsi="Cambria Math" w:cs="Cambria Math"/>
        </w:rPr>
        <w:t xml:space="preserve"> </w:t>
      </w:r>
      <w:r w:rsidR="00CE1485">
        <w:t>$b</w:t>
      </w:r>
      <w:r w:rsidR="00BC3F72">
        <w:rPr>
          <w:rFonts w:ascii="Cambria Math" w:hAnsi="Cambria Math" w:cs="Cambria Math"/>
        </w:rPr>
        <w:t xml:space="preserve"> </w:t>
      </w:r>
      <w:r w:rsidR="00CE1485">
        <w:t>0917678 $d</w:t>
      </w:r>
      <w:r w:rsidR="00BC3F72">
        <w:rPr>
          <w:rFonts w:ascii="Cambria Math" w:hAnsi="Cambria Math" w:cs="Cambria Math"/>
        </w:rPr>
        <w:t xml:space="preserve"> </w:t>
      </w:r>
      <w:r w:rsidR="00CE1485">
        <w:t>20130301</w:t>
      </w:r>
      <w:r w:rsidR="00BC3F72">
        <w:rPr>
          <w:rFonts w:ascii="Cambria Math" w:hAnsi="Cambria Math" w:cs="Cambria Math"/>
        </w:rPr>
        <w:t xml:space="preserve"> </w:t>
      </w:r>
      <w:r w:rsidR="00CE1485">
        <w:t>$2</w:t>
      </w:r>
      <w:r w:rsidR="00BC3F72">
        <w:rPr>
          <w:rFonts w:ascii="Cambria Math" w:hAnsi="Cambria Math" w:cs="Cambria Math"/>
        </w:rPr>
        <w:t xml:space="preserve"> </w:t>
      </w:r>
      <w:r w:rsidR="00CE1485">
        <w:t>23</w:t>
      </w:r>
    </w:p>
    <w:p w:rsidR="00BD255C" w:rsidRDefault="00BD255C"/>
    <w:p w:rsidR="002013B0" w:rsidRDefault="002013B0" w:rsidP="002013B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roofErr w:type="gramStart"/>
      <w:r>
        <w:t>2.4.</w:t>
      </w:r>
      <w:r w:rsidR="00BD255C">
        <w:t>4</w:t>
      </w:r>
      <w:r>
        <w:t xml:space="preserve">  </w:t>
      </w:r>
      <w:r>
        <w:rPr>
          <w:b/>
          <w:u w:val="single"/>
        </w:rPr>
        <w:t>Topic</w:t>
      </w:r>
      <w:proofErr w:type="gramEnd"/>
      <w:r>
        <w:rPr>
          <w:b/>
          <w:u w:val="single"/>
        </w:rPr>
        <w:t xml:space="preserve"> discontinued from tables</w:t>
      </w:r>
    </w:p>
    <w:p w:rsidR="002013B0" w:rsidRDefault="002013B0" w:rsidP="002013B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2013B0" w:rsidRDefault="00BD255C" w:rsidP="002013B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roofErr w:type="gramStart"/>
      <w:r>
        <w:t>2.4.4</w:t>
      </w:r>
      <w:r w:rsidR="002013B0">
        <w:t xml:space="preserve">.1  </w:t>
      </w:r>
      <w:r w:rsidR="002013B0">
        <w:rPr>
          <w:b/>
          <w:u w:val="single"/>
        </w:rPr>
        <w:t>Topic</w:t>
      </w:r>
      <w:proofErr w:type="gramEnd"/>
      <w:r w:rsidR="002013B0">
        <w:rPr>
          <w:b/>
          <w:u w:val="single"/>
        </w:rPr>
        <w:t xml:space="preserve"> discontinued from an external table</w:t>
      </w:r>
    </w:p>
    <w:p w:rsidR="00E6751C" w:rsidRDefault="00E6751C" w:rsidP="00E6751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63AC7" w:rsidRDefault="00E6751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pPr>
      <w:r>
        <w:t>A 685 field at the new location is not feasible with this type of discontinuation.</w:t>
      </w:r>
    </w:p>
    <w:p w:rsidR="00E6751C" w:rsidRDefault="00E6751C" w:rsidP="00E6751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63AC7" w:rsidRDefault="00E6751C">
      <w:pPr>
        <w:tabs>
          <w:tab w:val="left" w:pos="-1440"/>
          <w:tab w:val="left" w:pos="-720"/>
          <w:tab w:val="left" w:pos="840"/>
          <w:tab w:val="left" w:pos="1080"/>
          <w:tab w:val="left" w:pos="1320"/>
          <w:tab w:val="left" w:pos="1620"/>
          <w:tab w:val="left" w:pos="2160"/>
          <w:tab w:val="left" w:pos="2700"/>
          <w:tab w:val="left" w:pos="3120"/>
          <w:tab w:val="left" w:pos="3480"/>
          <w:tab w:val="left" w:pos="3840"/>
          <w:tab w:val="left" w:pos="4200"/>
          <w:tab w:val="left" w:pos="4580"/>
        </w:tabs>
        <w:suppressAutoHyphens/>
        <w:ind w:left="1080"/>
      </w:pPr>
      <w:r>
        <w:t>153</w:t>
      </w:r>
      <w:r>
        <w:tab/>
        <w:t>##</w:t>
      </w:r>
      <w:r>
        <w:tab/>
      </w:r>
      <w:r w:rsidRPr="00FC26C2">
        <w:t>$z 2 $a 26 $z 2 $e 2 $j Case histories</w:t>
      </w:r>
    </w:p>
    <w:p w:rsidR="003E7912" w:rsidRDefault="00E6751C">
      <w:pPr>
        <w:tabs>
          <w:tab w:val="left" w:pos="-1440"/>
          <w:tab w:val="left" w:pos="-720"/>
          <w:tab w:val="left" w:pos="840"/>
          <w:tab w:val="left" w:pos="1080"/>
          <w:tab w:val="left" w:pos="1320"/>
          <w:tab w:val="left" w:pos="1620"/>
          <w:tab w:val="left" w:pos="2160"/>
          <w:tab w:val="left" w:pos="3120"/>
          <w:tab w:val="left" w:pos="3480"/>
          <w:tab w:val="left" w:pos="3840"/>
          <w:tab w:val="left" w:pos="4200"/>
          <w:tab w:val="left" w:pos="4580"/>
        </w:tabs>
        <w:suppressAutoHyphens/>
        <w:ind w:left="2160" w:hanging="2160"/>
      </w:pPr>
      <w:r>
        <w:tab/>
      </w:r>
      <w:r>
        <w:tab/>
        <w:t>685</w:t>
      </w:r>
      <w:r>
        <w:tab/>
        <w:t>12</w:t>
      </w:r>
      <w:r>
        <w:tab/>
        <w:t>$t</w:t>
      </w:r>
      <w:r w:rsidRPr="00FC26C2">
        <w:t xml:space="preserve"> Case histories</w:t>
      </w:r>
      <w:r>
        <w:t xml:space="preserve"> $</w:t>
      </w:r>
      <w:proofErr w:type="spellStart"/>
      <w:r>
        <w:t>i</w:t>
      </w:r>
      <w:proofErr w:type="spellEnd"/>
      <w:r>
        <w:t xml:space="preserve"> discontinued; class in $a</w:t>
      </w:r>
      <w:r w:rsidRPr="00FC26C2">
        <w:t xml:space="preserve"> </w:t>
      </w:r>
      <w:r>
        <w:t>001 $c 999 $</w:t>
      </w:r>
      <w:proofErr w:type="spellStart"/>
      <w:r>
        <w:t>i</w:t>
      </w:r>
      <w:proofErr w:type="spellEnd"/>
      <w:r>
        <w:t xml:space="preserve"> without adding notation from Table 2 </w:t>
      </w:r>
      <w:r w:rsidRPr="003C0AA8">
        <w:t>$d</w:t>
      </w:r>
      <w:r w:rsidR="00BC3F72">
        <w:rPr>
          <w:rFonts w:ascii="Cambria Math" w:hAnsi="Cambria Math" w:cs="Cambria Math"/>
        </w:rPr>
        <w:t xml:space="preserve"> </w:t>
      </w:r>
      <w:r>
        <w:t>19890101</w:t>
      </w:r>
      <w:r w:rsidR="00BC3F72">
        <w:rPr>
          <w:rFonts w:ascii="Cambria Math" w:hAnsi="Cambria Math" w:cs="Cambria Math"/>
        </w:rPr>
        <w:t xml:space="preserve"> </w:t>
      </w:r>
      <w:r w:rsidRPr="003C0AA8">
        <w:t>$2</w:t>
      </w:r>
      <w:r w:rsidR="00BC3F72">
        <w:rPr>
          <w:rFonts w:ascii="Cambria Math" w:hAnsi="Cambria Math" w:cs="Cambria Math"/>
        </w:rPr>
        <w:t xml:space="preserve"> </w:t>
      </w:r>
      <w:r>
        <w:t>20</w:t>
      </w:r>
      <w:r w:rsidR="00BC3F72">
        <w:rPr>
          <w:rFonts w:ascii="Cambria Math" w:hAnsi="Cambria Math" w:cs="Cambria Math"/>
        </w:rPr>
        <w:t xml:space="preserve"> </w:t>
      </w:r>
      <w:r>
        <w:t>$9 ess=685</w:t>
      </w:r>
    </w:p>
    <w:p w:rsidR="00624EB8" w:rsidRDefault="00624EB8"/>
    <w:p w:rsidR="002013B0" w:rsidRDefault="00BD255C" w:rsidP="002013B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roofErr w:type="gramStart"/>
      <w:r>
        <w:t>2.4.4</w:t>
      </w:r>
      <w:r w:rsidR="002013B0">
        <w:t xml:space="preserve">.2  </w:t>
      </w:r>
      <w:r w:rsidR="002013B0">
        <w:rPr>
          <w:b/>
          <w:u w:val="single"/>
        </w:rPr>
        <w:t>Topic</w:t>
      </w:r>
      <w:proofErr w:type="gramEnd"/>
      <w:r w:rsidR="002013B0">
        <w:rPr>
          <w:b/>
          <w:u w:val="single"/>
        </w:rPr>
        <w:t xml:space="preserve"> discontinued from an internal table</w:t>
      </w:r>
    </w:p>
    <w:p w:rsidR="002013B0" w:rsidRDefault="002013B0" w:rsidP="002013B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63AC7" w:rsidRDefault="002013B0">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pPr>
      <w:r>
        <w:t>The topic is to be classed in the schedule numbers to which the table had been applied.</w:t>
      </w:r>
    </w:p>
    <w:p w:rsidR="00E6751C" w:rsidRDefault="00E6751C" w:rsidP="00E6751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BD255C" w:rsidRDefault="00BD255C" w:rsidP="00E6751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2.4.4.2.1</w:t>
      </w:r>
      <w:r>
        <w:tab/>
        <w:t>Old location</w:t>
      </w:r>
    </w:p>
    <w:p w:rsidR="00E6751C" w:rsidRDefault="00E6751C" w:rsidP="00E6751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63AC7" w:rsidRDefault="00BD255C" w:rsidP="00624EB8">
      <w:pPr>
        <w:tabs>
          <w:tab w:val="left" w:pos="-1440"/>
          <w:tab w:val="left" w:pos="-720"/>
          <w:tab w:val="left" w:pos="840"/>
          <w:tab w:val="left" w:pos="1080"/>
          <w:tab w:val="left" w:pos="1320"/>
          <w:tab w:val="left" w:pos="1980"/>
          <w:tab w:val="left" w:pos="2520"/>
          <w:tab w:val="left" w:pos="3480"/>
          <w:tab w:val="left" w:pos="3690"/>
          <w:tab w:val="left" w:pos="3840"/>
          <w:tab w:val="left" w:pos="4200"/>
          <w:tab w:val="left" w:pos="4580"/>
        </w:tabs>
        <w:suppressAutoHyphens/>
        <w:ind w:left="2520" w:hanging="2520"/>
      </w:pPr>
      <w:r>
        <w:tab/>
      </w:r>
      <w:r>
        <w:tab/>
      </w:r>
      <w:r>
        <w:tab/>
      </w:r>
      <w:r w:rsidR="00E6751C">
        <w:t xml:space="preserve">153 </w:t>
      </w:r>
      <w:r w:rsidR="00624EB8">
        <w:tab/>
      </w:r>
      <w:r w:rsidR="00E6751C">
        <w:t xml:space="preserve">## </w:t>
      </w:r>
      <w:r w:rsidR="00E6751C">
        <w:tab/>
        <w:t>$a</w:t>
      </w:r>
      <w:r w:rsidR="00BC3F72">
        <w:rPr>
          <w:rFonts w:ascii="Cambria Math" w:hAnsi="Cambria Math" w:cs="Cambria Math"/>
        </w:rPr>
        <w:t xml:space="preserve"> </w:t>
      </w:r>
      <w:r w:rsidR="00E6751C">
        <w:t>362</w:t>
      </w:r>
      <w:r w:rsidR="00BC3F72">
        <w:rPr>
          <w:rFonts w:ascii="Cambria Math" w:hAnsi="Cambria Math" w:cs="Cambria Math"/>
        </w:rPr>
        <w:t xml:space="preserve"> </w:t>
      </w:r>
      <w:r w:rsidR="00E6751C">
        <w:t>$c</w:t>
      </w:r>
      <w:r w:rsidR="00BC3F72">
        <w:rPr>
          <w:rFonts w:ascii="Cambria Math" w:hAnsi="Cambria Math" w:cs="Cambria Math"/>
        </w:rPr>
        <w:t xml:space="preserve"> </w:t>
      </w:r>
      <w:r w:rsidR="00E6751C">
        <w:t>363</w:t>
      </w:r>
      <w:r w:rsidR="00BC3F72">
        <w:rPr>
          <w:rFonts w:ascii="Cambria Math" w:hAnsi="Cambria Math" w:cs="Cambria Math"/>
        </w:rPr>
        <w:t xml:space="preserve"> </w:t>
      </w:r>
      <w:r w:rsidR="00E6751C">
        <w:t>$y</w:t>
      </w:r>
      <w:r w:rsidR="00BC3F72">
        <w:rPr>
          <w:rFonts w:ascii="Cambria Math" w:hAnsi="Cambria Math" w:cs="Cambria Math"/>
        </w:rPr>
        <w:t xml:space="preserve"> </w:t>
      </w:r>
      <w:r w:rsidR="00E6751C">
        <w:t>1</w:t>
      </w:r>
      <w:r w:rsidR="00BC3F72">
        <w:rPr>
          <w:rFonts w:ascii="Cambria Math" w:hAnsi="Cambria Math" w:cs="Cambria Math"/>
        </w:rPr>
        <w:t xml:space="preserve"> </w:t>
      </w:r>
      <w:r w:rsidR="00E6751C">
        <w:t>$a</w:t>
      </w:r>
      <w:r w:rsidR="00BC3F72">
        <w:rPr>
          <w:rFonts w:ascii="Cambria Math" w:hAnsi="Cambria Math" w:cs="Cambria Math"/>
        </w:rPr>
        <w:t xml:space="preserve"> </w:t>
      </w:r>
      <w:r w:rsidR="00E6751C">
        <w:t>3</w:t>
      </w:r>
      <w:r w:rsidR="00BC3F72">
        <w:rPr>
          <w:rFonts w:ascii="Cambria Math" w:hAnsi="Cambria Math" w:cs="Cambria Math"/>
        </w:rPr>
        <w:t xml:space="preserve"> </w:t>
      </w:r>
      <w:r w:rsidR="00E6751C">
        <w:t>$e</w:t>
      </w:r>
      <w:r w:rsidR="00BC3F72">
        <w:rPr>
          <w:rFonts w:ascii="Cambria Math" w:hAnsi="Cambria Math" w:cs="Cambria Math"/>
        </w:rPr>
        <w:t xml:space="preserve"> </w:t>
      </w:r>
      <w:r w:rsidR="00E6751C">
        <w:t>362</w:t>
      </w:r>
      <w:r w:rsidR="00BC3F72">
        <w:rPr>
          <w:rFonts w:ascii="Cambria Math" w:hAnsi="Cambria Math" w:cs="Cambria Math"/>
        </w:rPr>
        <w:t xml:space="preserve"> </w:t>
      </w:r>
      <w:r w:rsidR="00E6751C">
        <w:t>$f</w:t>
      </w:r>
      <w:r w:rsidR="00BC3F72">
        <w:rPr>
          <w:rFonts w:ascii="Cambria Math" w:hAnsi="Cambria Math" w:cs="Cambria Math"/>
        </w:rPr>
        <w:t xml:space="preserve"> </w:t>
      </w:r>
      <w:r w:rsidR="00E6751C">
        <w:t>363</w:t>
      </w:r>
      <w:r w:rsidR="00BC3F72">
        <w:rPr>
          <w:rFonts w:ascii="Cambria Math" w:hAnsi="Cambria Math" w:cs="Cambria Math"/>
        </w:rPr>
        <w:t xml:space="preserve"> </w:t>
      </w:r>
      <w:r w:rsidR="00E6751C">
        <w:t>$y</w:t>
      </w:r>
      <w:r w:rsidR="00BC3F72">
        <w:rPr>
          <w:rFonts w:ascii="Cambria Math" w:hAnsi="Cambria Math" w:cs="Cambria Math"/>
        </w:rPr>
        <w:t xml:space="preserve"> </w:t>
      </w:r>
      <w:r w:rsidR="00E6751C">
        <w:t>1</w:t>
      </w:r>
      <w:r w:rsidR="00BC3F72">
        <w:rPr>
          <w:rFonts w:ascii="Cambria Math" w:hAnsi="Cambria Math" w:cs="Cambria Math"/>
        </w:rPr>
        <w:t xml:space="preserve"> </w:t>
      </w:r>
      <w:r w:rsidR="00E6751C">
        <w:t>$e</w:t>
      </w:r>
      <w:r w:rsidR="00BC3F72">
        <w:rPr>
          <w:rFonts w:ascii="Cambria Math" w:hAnsi="Cambria Math" w:cs="Cambria Math"/>
        </w:rPr>
        <w:t xml:space="preserve"> </w:t>
      </w:r>
      <w:r w:rsidR="00E6751C">
        <w:t>1</w:t>
      </w:r>
      <w:r w:rsidR="00BC3F72">
        <w:rPr>
          <w:rFonts w:ascii="Cambria Math" w:hAnsi="Cambria Math" w:cs="Cambria Math"/>
        </w:rPr>
        <w:t xml:space="preserve"> </w:t>
      </w:r>
      <w:r w:rsidR="00E6751C">
        <w:t>$f</w:t>
      </w:r>
      <w:r w:rsidR="00BC3F72">
        <w:rPr>
          <w:rFonts w:ascii="Cambria Math" w:hAnsi="Cambria Math" w:cs="Cambria Math"/>
        </w:rPr>
        <w:t xml:space="preserve"> </w:t>
      </w:r>
      <w:r w:rsidR="00E6751C">
        <w:t>4 $j</w:t>
      </w:r>
      <w:r w:rsidR="00BC3F72">
        <w:rPr>
          <w:rFonts w:ascii="Cambria Math" w:hAnsi="Cambria Math" w:cs="Cambria Math"/>
        </w:rPr>
        <w:t xml:space="preserve"> </w:t>
      </w:r>
      <w:r w:rsidR="00E6751C">
        <w:t>Effects on people close to those with a problem</w:t>
      </w:r>
      <w:r w:rsidR="00E6751C">
        <w:tab/>
      </w:r>
      <w:r w:rsidR="00E6751C">
        <w:rPr>
          <w:rFonts w:ascii="Cambria Math" w:hAnsi="Cambria Math" w:cs="Cambria Math"/>
        </w:rPr>
        <w:t>​</w:t>
      </w:r>
    </w:p>
    <w:p w:rsidR="00963AC7" w:rsidRDefault="002B09EF" w:rsidP="00624EB8">
      <w:pPr>
        <w:tabs>
          <w:tab w:val="left" w:pos="-1440"/>
          <w:tab w:val="left" w:pos="-720"/>
          <w:tab w:val="left" w:pos="840"/>
          <w:tab w:val="left" w:pos="1080"/>
          <w:tab w:val="left" w:pos="1320"/>
          <w:tab w:val="left" w:pos="1980"/>
          <w:tab w:val="left" w:pos="2520"/>
          <w:tab w:val="left" w:pos="3480"/>
          <w:tab w:val="left" w:pos="3690"/>
          <w:tab w:val="left" w:pos="3840"/>
          <w:tab w:val="left" w:pos="4200"/>
          <w:tab w:val="left" w:pos="4560"/>
        </w:tabs>
        <w:suppressAutoHyphens/>
        <w:ind w:left="2520" w:hanging="2520"/>
        <w:rPr>
          <w:rFonts w:ascii="Cambria Math" w:hAnsi="Cambria Math" w:cs="Cambria Math"/>
        </w:rPr>
      </w:pPr>
      <w:r>
        <w:tab/>
      </w:r>
      <w:r>
        <w:tab/>
      </w:r>
      <w:r>
        <w:tab/>
      </w:r>
      <w:r w:rsidR="00E6751C">
        <w:t xml:space="preserve">685 </w:t>
      </w:r>
      <w:r w:rsidR="00E6751C">
        <w:tab/>
        <w:t xml:space="preserve">22 </w:t>
      </w:r>
      <w:r w:rsidR="00E6751C">
        <w:tab/>
        <w:t>$t</w:t>
      </w:r>
      <w:r w:rsidR="00BC3F72">
        <w:rPr>
          <w:rFonts w:ascii="Cambria Math" w:hAnsi="Cambria Math" w:cs="Cambria Math"/>
        </w:rPr>
        <w:t xml:space="preserve"> </w:t>
      </w:r>
      <w:r w:rsidR="00BD255C">
        <w:t>C</w:t>
      </w:r>
      <w:r w:rsidR="00E6751C">
        <w:t>omprehensive works on social effects</w:t>
      </w:r>
      <w:r w:rsidR="00BC3F72">
        <w:rPr>
          <w:rFonts w:ascii="Cambria Math" w:hAnsi="Cambria Math" w:cs="Cambria Math"/>
        </w:rPr>
        <w:t xml:space="preserve"> </w:t>
      </w:r>
      <w:r w:rsidR="00E6751C">
        <w:t>$</w:t>
      </w:r>
      <w:proofErr w:type="spellStart"/>
      <w:r w:rsidR="00E6751C">
        <w:t>i</w:t>
      </w:r>
      <w:proofErr w:type="spellEnd"/>
      <w:r w:rsidR="00BC3F72">
        <w:rPr>
          <w:rFonts w:ascii="Cambria Math" w:hAnsi="Cambria Math" w:cs="Cambria Math"/>
        </w:rPr>
        <w:t xml:space="preserve"> </w:t>
      </w:r>
      <w:r w:rsidR="00E6751C">
        <w:t>discontinued; class in</w:t>
      </w:r>
      <w:r w:rsidR="00BC3F72">
        <w:rPr>
          <w:rFonts w:ascii="Cambria Math" w:hAnsi="Cambria Math" w:cs="Cambria Math"/>
        </w:rPr>
        <w:t xml:space="preserve"> </w:t>
      </w:r>
      <w:r w:rsidR="00E6751C">
        <w:t>$a</w:t>
      </w:r>
      <w:r w:rsidR="00BC3F72">
        <w:rPr>
          <w:rFonts w:ascii="Cambria Math" w:hAnsi="Cambria Math" w:cs="Cambria Math"/>
        </w:rPr>
        <w:t xml:space="preserve"> </w:t>
      </w:r>
      <w:r w:rsidR="00E6751C">
        <w:t>362</w:t>
      </w:r>
      <w:r w:rsidR="00BC3F72">
        <w:rPr>
          <w:rFonts w:ascii="Cambria Math" w:hAnsi="Cambria Math" w:cs="Cambria Math"/>
        </w:rPr>
        <w:t xml:space="preserve"> </w:t>
      </w:r>
      <w:r w:rsidR="00E6751C">
        <w:t>$c</w:t>
      </w:r>
      <w:r w:rsidR="00BC3F72">
        <w:rPr>
          <w:rFonts w:ascii="Cambria Math" w:hAnsi="Cambria Math" w:cs="Cambria Math"/>
        </w:rPr>
        <w:t xml:space="preserve"> </w:t>
      </w:r>
      <w:r>
        <w:t xml:space="preserve">363 </w:t>
      </w:r>
      <w:r w:rsidR="00E6751C">
        <w:t>$</w:t>
      </w:r>
      <w:proofErr w:type="spellStart"/>
      <w:proofErr w:type="gramStart"/>
      <w:r w:rsidR="00E6751C">
        <w:t>i</w:t>
      </w:r>
      <w:proofErr w:type="spellEnd"/>
      <w:r w:rsidR="00BC3F72">
        <w:rPr>
          <w:rFonts w:ascii="Cambria Math" w:hAnsi="Cambria Math" w:cs="Cambria Math"/>
        </w:rPr>
        <w:t xml:space="preserve"> </w:t>
      </w:r>
      <w:r w:rsidR="00E6751C">
        <w:t>,</w:t>
      </w:r>
      <w:proofErr w:type="gramEnd"/>
      <w:r w:rsidR="00E6751C">
        <w:t xml:space="preserve"> without adding from this table</w:t>
      </w:r>
      <w:r w:rsidR="00BC3F72">
        <w:rPr>
          <w:rFonts w:ascii="Cambria Math" w:hAnsi="Cambria Math" w:cs="Cambria Math"/>
        </w:rPr>
        <w:t xml:space="preserve"> </w:t>
      </w:r>
      <w:r w:rsidR="00E6751C">
        <w:t>$d</w:t>
      </w:r>
      <w:r w:rsidR="00BC3F72">
        <w:rPr>
          <w:rFonts w:ascii="Cambria Math" w:hAnsi="Cambria Math" w:cs="Cambria Math"/>
        </w:rPr>
        <w:t xml:space="preserve"> </w:t>
      </w:r>
      <w:r w:rsidR="00E6751C">
        <w:t>19890306</w:t>
      </w:r>
      <w:r>
        <w:rPr>
          <w:rFonts w:ascii="Cambria Math" w:hAnsi="Cambria Math" w:cs="Cambria Math"/>
        </w:rPr>
        <w:t xml:space="preserve"> </w:t>
      </w:r>
      <w:r w:rsidR="00E6751C">
        <w:t>$2</w:t>
      </w:r>
      <w:r w:rsidR="00BC3F72">
        <w:rPr>
          <w:rFonts w:ascii="Cambria Math" w:hAnsi="Cambria Math" w:cs="Cambria Math"/>
        </w:rPr>
        <w:t xml:space="preserve"> </w:t>
      </w:r>
      <w:r w:rsidR="00E6751C">
        <w:t>20</w:t>
      </w:r>
      <w:r w:rsidR="00BC3F72">
        <w:rPr>
          <w:rFonts w:ascii="Cambria Math" w:hAnsi="Cambria Math" w:cs="Cambria Math"/>
        </w:rPr>
        <w:t xml:space="preserve"> </w:t>
      </w:r>
      <w:r w:rsidR="00E6751C">
        <w:t>$9</w:t>
      </w:r>
      <w:r w:rsidR="00BC3F72">
        <w:rPr>
          <w:rFonts w:ascii="Cambria Math" w:hAnsi="Cambria Math" w:cs="Cambria Math"/>
        </w:rPr>
        <w:t xml:space="preserve"> </w:t>
      </w:r>
      <w:r w:rsidR="00E6751C">
        <w:t>ess=685</w:t>
      </w:r>
    </w:p>
    <w:p w:rsidR="00565019" w:rsidRDefault="00565019" w:rsidP="0056501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565019" w:rsidRDefault="00565019" w:rsidP="0056501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2.4.4.2.2</w:t>
      </w:r>
      <w:r>
        <w:tab/>
        <w:t>New location</w:t>
      </w:r>
    </w:p>
    <w:p w:rsidR="00565019" w:rsidRDefault="00565019" w:rsidP="0056501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63AC7" w:rsidRDefault="00956B51" w:rsidP="00624EB8">
      <w:pPr>
        <w:tabs>
          <w:tab w:val="left" w:pos="-1440"/>
          <w:tab w:val="left" w:pos="-720"/>
          <w:tab w:val="left" w:pos="840"/>
          <w:tab w:val="left" w:pos="1350"/>
          <w:tab w:val="left" w:pos="1620"/>
          <w:tab w:val="left" w:pos="2040"/>
          <w:tab w:val="left" w:pos="2520"/>
          <w:tab w:val="left" w:pos="3120"/>
          <w:tab w:val="left" w:pos="3480"/>
          <w:tab w:val="left" w:pos="3840"/>
          <w:tab w:val="left" w:pos="4200"/>
          <w:tab w:val="left" w:pos="4560"/>
        </w:tabs>
        <w:suppressAutoHyphens/>
        <w:ind w:left="2520" w:hanging="2520"/>
      </w:pPr>
      <w:r>
        <w:tab/>
      </w:r>
      <w:r>
        <w:tab/>
      </w:r>
      <w:r w:rsidR="00565019">
        <w:t xml:space="preserve">153 </w:t>
      </w:r>
      <w:r w:rsidR="00565019">
        <w:tab/>
        <w:t xml:space="preserve">## </w:t>
      </w:r>
      <w:r w:rsidR="00565019">
        <w:tab/>
        <w:t>$a</w:t>
      </w:r>
      <w:r w:rsidR="00BC3F72">
        <w:rPr>
          <w:rFonts w:ascii="Cambria Math" w:hAnsi="Cambria Math" w:cs="Cambria Math"/>
        </w:rPr>
        <w:t xml:space="preserve"> </w:t>
      </w:r>
      <w:r w:rsidR="00565019">
        <w:t>362</w:t>
      </w:r>
      <w:r w:rsidR="00BC3F72">
        <w:rPr>
          <w:rFonts w:ascii="Cambria Math" w:hAnsi="Cambria Math" w:cs="Cambria Math"/>
        </w:rPr>
        <w:t xml:space="preserve"> </w:t>
      </w:r>
      <w:r w:rsidR="00565019">
        <w:t>$c</w:t>
      </w:r>
      <w:r w:rsidR="00BC3F72">
        <w:rPr>
          <w:rFonts w:ascii="Cambria Math" w:hAnsi="Cambria Math" w:cs="Cambria Math"/>
        </w:rPr>
        <w:t xml:space="preserve"> </w:t>
      </w:r>
      <w:r w:rsidR="00565019">
        <w:t>363</w:t>
      </w:r>
      <w:r w:rsidR="00BC3F72">
        <w:rPr>
          <w:rFonts w:ascii="Cambria Math" w:hAnsi="Cambria Math" w:cs="Cambria Math"/>
        </w:rPr>
        <w:t xml:space="preserve"> </w:t>
      </w:r>
      <w:r w:rsidR="00565019">
        <w:t>$e</w:t>
      </w:r>
      <w:r w:rsidR="00BC3F72">
        <w:rPr>
          <w:rFonts w:ascii="Cambria Math" w:hAnsi="Cambria Math" w:cs="Cambria Math"/>
        </w:rPr>
        <w:t xml:space="preserve"> </w:t>
      </w:r>
      <w:r w:rsidR="00565019">
        <w:t>36 $j</w:t>
      </w:r>
      <w:r w:rsidR="00BC3F72">
        <w:rPr>
          <w:rFonts w:ascii="Cambria Math" w:hAnsi="Cambria Math" w:cs="Cambria Math"/>
        </w:rPr>
        <w:t xml:space="preserve"> </w:t>
      </w:r>
      <w:r w:rsidR="00565019">
        <w:t>Specific social problems and services</w:t>
      </w:r>
      <w:r w:rsidR="00565019">
        <w:tab/>
      </w:r>
      <w:r w:rsidR="00565019">
        <w:rPr>
          <w:rFonts w:ascii="Cambria Math" w:hAnsi="Cambria Math" w:cs="Cambria Math"/>
        </w:rPr>
        <w:t>​</w:t>
      </w:r>
    </w:p>
    <w:p w:rsidR="003E7912" w:rsidRDefault="00956B51">
      <w:pPr>
        <w:tabs>
          <w:tab w:val="left" w:pos="-1440"/>
          <w:tab w:val="left" w:pos="-720"/>
          <w:tab w:val="left" w:pos="835"/>
          <w:tab w:val="left" w:pos="1350"/>
          <w:tab w:val="left" w:pos="1620"/>
          <w:tab w:val="left" w:pos="2040"/>
          <w:tab w:val="left" w:pos="2520"/>
          <w:tab w:val="left" w:pos="3125"/>
          <w:tab w:val="left" w:pos="3485"/>
          <w:tab w:val="left" w:pos="3845"/>
          <w:tab w:val="left" w:pos="4205"/>
          <w:tab w:val="left" w:pos="4565"/>
        </w:tabs>
        <w:suppressAutoHyphens/>
        <w:ind w:left="2520" w:hanging="2520"/>
      </w:pPr>
      <w:r>
        <w:tab/>
      </w:r>
      <w:r>
        <w:tab/>
        <w:t xml:space="preserve">685 </w:t>
      </w:r>
      <w:r>
        <w:tab/>
        <w:t>24</w:t>
      </w:r>
      <w:r w:rsidR="00565019">
        <w:t xml:space="preserve"> </w:t>
      </w:r>
      <w:r w:rsidR="00565019">
        <w:tab/>
        <w:t>$t</w:t>
      </w:r>
      <w:r w:rsidR="00BC3F72">
        <w:rPr>
          <w:rFonts w:ascii="Cambria Math" w:hAnsi="Cambria Math" w:cs="Cambria Math"/>
        </w:rPr>
        <w:t xml:space="preserve"> </w:t>
      </w:r>
      <w:r w:rsidR="00565019">
        <w:t>Comprehensive works on social effects</w:t>
      </w:r>
      <w:r w:rsidR="00BC3F72">
        <w:rPr>
          <w:rFonts w:ascii="Cambria Math" w:hAnsi="Cambria Math" w:cs="Cambria Math"/>
        </w:rPr>
        <w:t xml:space="preserve"> </w:t>
      </w:r>
      <w:r w:rsidR="00565019">
        <w:t>$</w:t>
      </w:r>
      <w:proofErr w:type="spellStart"/>
      <w:r w:rsidR="00565019">
        <w:t>i</w:t>
      </w:r>
      <w:proofErr w:type="spellEnd"/>
      <w:r w:rsidR="00BC3F72">
        <w:rPr>
          <w:rFonts w:ascii="Cambria Math" w:hAnsi="Cambria Math" w:cs="Cambria Math"/>
        </w:rPr>
        <w:t xml:space="preserve"> </w:t>
      </w:r>
      <w:r w:rsidR="00565019">
        <w:t>discontinued from</w:t>
      </w:r>
      <w:r>
        <w:t xml:space="preserve"> $a</w:t>
      </w:r>
      <w:r w:rsidR="00BC3F72">
        <w:rPr>
          <w:rFonts w:ascii="Cambria Math" w:hAnsi="Cambria Math" w:cs="Cambria Math"/>
        </w:rPr>
        <w:t xml:space="preserve"> </w:t>
      </w:r>
      <w:r>
        <w:t>362</w:t>
      </w:r>
      <w:r w:rsidR="00BC3F72">
        <w:rPr>
          <w:rFonts w:ascii="Cambria Math" w:hAnsi="Cambria Math" w:cs="Cambria Math"/>
        </w:rPr>
        <w:t xml:space="preserve"> </w:t>
      </w:r>
      <w:r>
        <w:t>$c</w:t>
      </w:r>
      <w:r w:rsidR="00BC3F72">
        <w:rPr>
          <w:rFonts w:ascii="Cambria Math" w:hAnsi="Cambria Math" w:cs="Cambria Math"/>
        </w:rPr>
        <w:t xml:space="preserve"> </w:t>
      </w:r>
      <w:r>
        <w:t>363</w:t>
      </w:r>
      <w:r w:rsidR="00BC3F72">
        <w:rPr>
          <w:rFonts w:ascii="Cambria Math" w:hAnsi="Cambria Math" w:cs="Cambria Math"/>
        </w:rPr>
        <w:t xml:space="preserve"> </w:t>
      </w:r>
      <w:r>
        <w:t>$y</w:t>
      </w:r>
      <w:r w:rsidR="00BC3F72">
        <w:rPr>
          <w:rFonts w:ascii="Cambria Math" w:hAnsi="Cambria Math" w:cs="Cambria Math"/>
        </w:rPr>
        <w:t xml:space="preserve"> </w:t>
      </w:r>
      <w:r>
        <w:t>1</w:t>
      </w:r>
      <w:r w:rsidR="00BC3F72">
        <w:rPr>
          <w:rFonts w:ascii="Cambria Math" w:hAnsi="Cambria Math" w:cs="Cambria Math"/>
        </w:rPr>
        <w:t xml:space="preserve"> </w:t>
      </w:r>
      <w:r>
        <w:t>$b</w:t>
      </w:r>
      <w:r w:rsidR="00BC3F72">
        <w:rPr>
          <w:rFonts w:ascii="Cambria Math" w:hAnsi="Cambria Math" w:cs="Cambria Math"/>
        </w:rPr>
        <w:t xml:space="preserve"> </w:t>
      </w:r>
      <w:r>
        <w:t>3 $</w:t>
      </w:r>
      <w:proofErr w:type="spellStart"/>
      <w:r>
        <w:t>i</w:t>
      </w:r>
      <w:proofErr w:type="spellEnd"/>
      <w:r>
        <w:t xml:space="preserve"> from this table</w:t>
      </w:r>
      <w:r w:rsidR="00BC3F72">
        <w:rPr>
          <w:rFonts w:ascii="Cambria Math" w:hAnsi="Cambria Math" w:cs="Cambria Math"/>
        </w:rPr>
        <w:t xml:space="preserve"> </w:t>
      </w:r>
      <w:r w:rsidR="00565019">
        <w:t>$d</w:t>
      </w:r>
      <w:r w:rsidR="00BC3F72">
        <w:rPr>
          <w:rFonts w:ascii="Cambria Math" w:hAnsi="Cambria Math" w:cs="Cambria Math"/>
        </w:rPr>
        <w:t xml:space="preserve"> </w:t>
      </w:r>
      <w:r w:rsidR="00565019">
        <w:t>19890306</w:t>
      </w:r>
      <w:r>
        <w:rPr>
          <w:rFonts w:ascii="Cambria Math" w:hAnsi="Cambria Math" w:cs="Cambria Math"/>
        </w:rPr>
        <w:t xml:space="preserve"> </w:t>
      </w:r>
      <w:r w:rsidR="00565019">
        <w:t>$2</w:t>
      </w:r>
      <w:r w:rsidR="00BC3F72">
        <w:rPr>
          <w:rFonts w:ascii="Cambria Math" w:hAnsi="Cambria Math" w:cs="Cambria Math"/>
        </w:rPr>
        <w:t xml:space="preserve"> </w:t>
      </w:r>
      <w:r w:rsidR="00565019">
        <w:t>20</w:t>
      </w:r>
      <w:r>
        <w:rPr>
          <w:rFonts w:ascii="Cambria Math" w:hAnsi="Cambria Math" w:cs="Cambria Math"/>
        </w:rPr>
        <w:t xml:space="preserve"> </w:t>
      </w:r>
    </w:p>
    <w:p w:rsidR="00E67829" w:rsidRDefault="00E67829"/>
    <w:p w:rsidR="00DE037E" w:rsidRDefault="002E7D28"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proofErr w:type="gramStart"/>
      <w:r>
        <w:t>2.4</w:t>
      </w:r>
      <w:r w:rsidR="00DE037E">
        <w:t>.</w:t>
      </w:r>
      <w:r w:rsidR="003C661D">
        <w:t>5</w:t>
      </w:r>
      <w:r w:rsidR="00DE037E">
        <w:t xml:space="preserve">  </w:t>
      </w:r>
      <w:r w:rsidR="00DE037E">
        <w:rPr>
          <w:b/>
          <w:u w:val="single"/>
        </w:rPr>
        <w:t>Topic</w:t>
      </w:r>
      <w:proofErr w:type="gramEnd"/>
      <w:r w:rsidR="00DE037E">
        <w:rPr>
          <w:b/>
          <w:u w:val="single"/>
        </w:rPr>
        <w:t xml:space="preserve"> dropped entirely</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ab/>
        <w:t>The topic is dropped entirely, usually because it is obsolete or without meaning in context.</w:t>
      </w:r>
    </w:p>
    <w:p w:rsidR="003C661D" w:rsidRDefault="003C661D" w:rsidP="003C661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63AC7" w:rsidRDefault="003C661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ab/>
        <w:t>A 685 field at the new location is not feasible with this type of discontinuation.</w:t>
      </w:r>
    </w:p>
    <w:p w:rsidR="00E67829" w:rsidRDefault="00E67829" w:rsidP="00E6782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3E7912" w:rsidRDefault="00E67829">
      <w:pPr>
        <w:pStyle w:val="Header"/>
        <w:tabs>
          <w:tab w:val="left" w:pos="-1440"/>
          <w:tab w:val="left" w:pos="-720"/>
          <w:tab w:val="left" w:pos="840"/>
          <w:tab w:val="left" w:pos="1350"/>
          <w:tab w:val="left" w:pos="2040"/>
          <w:tab w:val="left" w:pos="2400"/>
          <w:tab w:val="left" w:pos="2760"/>
          <w:tab w:val="left" w:pos="3120"/>
          <w:tab w:val="left" w:pos="3480"/>
          <w:tab w:val="left" w:pos="3840"/>
          <w:tab w:val="left" w:pos="4200"/>
          <w:tab w:val="left" w:pos="4560"/>
        </w:tabs>
        <w:suppressAutoHyphens/>
        <w:ind w:left="840"/>
      </w:pPr>
      <w:r>
        <w:t xml:space="preserve">008 </w:t>
      </w:r>
      <w:r>
        <w:tab/>
        <w:t xml:space="preserve">100518aaaaaaaa </w:t>
      </w:r>
      <w:r>
        <w:tab/>
      </w:r>
      <w:r>
        <w:rPr>
          <w:rFonts w:ascii="Cambria Math" w:hAnsi="Cambria Math" w:cs="Cambria Math"/>
        </w:rPr>
        <w:t>​</w:t>
      </w:r>
    </w:p>
    <w:p w:rsidR="003E7912" w:rsidRDefault="00E67829">
      <w:pPr>
        <w:pStyle w:val="Header"/>
        <w:tabs>
          <w:tab w:val="left" w:pos="-1440"/>
          <w:tab w:val="left" w:pos="-720"/>
          <w:tab w:val="left" w:pos="840"/>
          <w:tab w:val="left" w:pos="1350"/>
          <w:tab w:val="left" w:pos="2040"/>
          <w:tab w:val="left" w:pos="2520"/>
          <w:tab w:val="left" w:pos="2760"/>
          <w:tab w:val="left" w:pos="3120"/>
          <w:tab w:val="left" w:pos="3480"/>
          <w:tab w:val="left" w:pos="3840"/>
          <w:tab w:val="left" w:pos="4200"/>
          <w:tab w:val="left" w:pos="4560"/>
        </w:tabs>
        <w:suppressAutoHyphens/>
        <w:ind w:left="840"/>
      </w:pPr>
      <w:r>
        <w:t xml:space="preserve">153 </w:t>
      </w:r>
      <w:r>
        <w:tab/>
        <w:t xml:space="preserve">## </w:t>
      </w:r>
      <w:r>
        <w:tab/>
        <w:t>$a</w:t>
      </w:r>
      <w:r w:rsidR="00BC3F72">
        <w:rPr>
          <w:rFonts w:ascii="Cambria Math" w:hAnsi="Cambria Math" w:cs="Cambria Math"/>
        </w:rPr>
        <w:t xml:space="preserve"> </w:t>
      </w:r>
      <w:r>
        <w:t>297.09021</w:t>
      </w:r>
      <w:r w:rsidR="00BC3F72">
        <w:rPr>
          <w:rFonts w:ascii="Cambria Math" w:hAnsi="Cambria Math" w:cs="Cambria Math"/>
        </w:rPr>
        <w:t xml:space="preserve"> </w:t>
      </w:r>
      <w:r>
        <w:t>$e</w:t>
      </w:r>
      <w:r w:rsidR="00BC3F72">
        <w:rPr>
          <w:rFonts w:ascii="Cambria Math" w:hAnsi="Cambria Math" w:cs="Cambria Math"/>
        </w:rPr>
        <w:t xml:space="preserve"> </w:t>
      </w:r>
      <w:r>
        <w:t>297.0902 $j</w:t>
      </w:r>
      <w:r w:rsidR="00BC3F72">
        <w:rPr>
          <w:rFonts w:ascii="Cambria Math" w:hAnsi="Cambria Math" w:cs="Cambria Math"/>
        </w:rPr>
        <w:t xml:space="preserve"> </w:t>
      </w:r>
      <w:r>
        <w:t>610–1204</w:t>
      </w:r>
      <w:r>
        <w:tab/>
      </w:r>
      <w:r>
        <w:rPr>
          <w:rFonts w:ascii="Cambria Math" w:hAnsi="Cambria Math" w:cs="Cambria Math"/>
        </w:rPr>
        <w:t>​</w:t>
      </w:r>
    </w:p>
    <w:p w:rsidR="003E7912" w:rsidRDefault="00E67829">
      <w:pPr>
        <w:pStyle w:val="Header"/>
        <w:tabs>
          <w:tab w:val="clear" w:pos="4320"/>
          <w:tab w:val="clear" w:pos="8640"/>
          <w:tab w:val="left" w:pos="-1440"/>
          <w:tab w:val="left" w:pos="-720"/>
          <w:tab w:val="left" w:pos="840"/>
          <w:tab w:val="left" w:pos="1350"/>
          <w:tab w:val="left" w:pos="2040"/>
          <w:tab w:val="left" w:pos="2520"/>
          <w:tab w:val="left" w:pos="2760"/>
          <w:tab w:val="left" w:pos="3120"/>
          <w:tab w:val="left" w:pos="3480"/>
          <w:tab w:val="left" w:pos="3840"/>
          <w:tab w:val="left" w:pos="4200"/>
          <w:tab w:val="left" w:pos="4560"/>
        </w:tabs>
        <w:suppressAutoHyphens/>
        <w:ind w:left="2070" w:hanging="1230"/>
      </w:pPr>
      <w:r>
        <w:t xml:space="preserve">685 </w:t>
      </w:r>
      <w:r>
        <w:tab/>
        <w:t xml:space="preserve">22 </w:t>
      </w:r>
      <w:r>
        <w:tab/>
        <w:t>$t</w:t>
      </w:r>
      <w:r w:rsidR="00BC3F72">
        <w:rPr>
          <w:rFonts w:ascii="Cambria Math" w:hAnsi="Cambria Math" w:cs="Cambria Math"/>
        </w:rPr>
        <w:t xml:space="preserve"> </w:t>
      </w:r>
      <w:r>
        <w:t>500-609</w:t>
      </w:r>
      <w:r w:rsidR="00BC3F72">
        <w:rPr>
          <w:rFonts w:ascii="Cambria Math" w:hAnsi="Cambria Math" w:cs="Cambria Math"/>
        </w:rPr>
        <w:t xml:space="preserve"> </w:t>
      </w:r>
      <w:r>
        <w:t>$</w:t>
      </w:r>
      <w:proofErr w:type="spellStart"/>
      <w:r>
        <w:t>i</w:t>
      </w:r>
      <w:proofErr w:type="spellEnd"/>
      <w:r w:rsidR="00BC3F72">
        <w:rPr>
          <w:rFonts w:ascii="Cambria Math" w:hAnsi="Cambria Math" w:cs="Cambria Math"/>
        </w:rPr>
        <w:t xml:space="preserve"> </w:t>
      </w:r>
      <w:r>
        <w:t>discontinued because without meaning in context</w:t>
      </w:r>
      <w:r>
        <w:rPr>
          <w:rFonts w:ascii="Cambria Math" w:hAnsi="Cambria Math" w:cs="Cambria Math"/>
        </w:rPr>
        <w:t xml:space="preserve"> </w:t>
      </w:r>
      <w:r>
        <w:t>$d</w:t>
      </w:r>
      <w:r w:rsidR="00BC3F72">
        <w:rPr>
          <w:rFonts w:ascii="Cambria Math" w:hAnsi="Cambria Math" w:cs="Cambria Math"/>
        </w:rPr>
        <w:t xml:space="preserve"> </w:t>
      </w:r>
      <w:r>
        <w:t>20110401</w:t>
      </w:r>
      <w:r w:rsidR="00BC3F72">
        <w:rPr>
          <w:rFonts w:ascii="Cambria Math" w:hAnsi="Cambria Math" w:cs="Cambria Math"/>
        </w:rPr>
        <w:t xml:space="preserve"> </w:t>
      </w:r>
      <w:r>
        <w:t>$2</w:t>
      </w:r>
      <w:r w:rsidR="00BC3F72">
        <w:rPr>
          <w:rFonts w:ascii="Cambria Math" w:hAnsi="Cambria Math" w:cs="Cambria Math"/>
        </w:rPr>
        <w:t xml:space="preserve"> </w:t>
      </w:r>
      <w:r>
        <w:t>23</w:t>
      </w:r>
    </w:p>
    <w:p w:rsidR="003E7912" w:rsidRDefault="003E7912">
      <w:pPr>
        <w:pStyle w:val="Header"/>
        <w:tabs>
          <w:tab w:val="clear" w:pos="4320"/>
          <w:tab w:val="clear" w:pos="8640"/>
          <w:tab w:val="left" w:pos="-1440"/>
          <w:tab w:val="left" w:pos="-720"/>
          <w:tab w:val="left" w:pos="840"/>
          <w:tab w:val="left" w:pos="1350"/>
          <w:tab w:val="left" w:pos="2040"/>
          <w:tab w:val="left" w:pos="2400"/>
          <w:tab w:val="left" w:pos="2760"/>
          <w:tab w:val="left" w:pos="3120"/>
          <w:tab w:val="left" w:pos="3480"/>
          <w:tab w:val="left" w:pos="3840"/>
          <w:tab w:val="left" w:pos="4200"/>
          <w:tab w:val="left" w:pos="4560"/>
        </w:tabs>
        <w:suppressAutoHyphens/>
        <w:ind w:left="840"/>
      </w:pPr>
    </w:p>
    <w:p w:rsidR="003E7912" w:rsidRDefault="00E67829">
      <w:pPr>
        <w:pStyle w:val="Header"/>
        <w:tabs>
          <w:tab w:val="clear" w:pos="4320"/>
          <w:tab w:val="clear" w:pos="8640"/>
          <w:tab w:val="left" w:pos="-1440"/>
          <w:tab w:val="left" w:pos="-720"/>
          <w:tab w:val="left" w:pos="840"/>
          <w:tab w:val="left" w:pos="1350"/>
          <w:tab w:val="left" w:pos="2040"/>
          <w:tab w:val="left" w:pos="2400"/>
          <w:tab w:val="left" w:pos="2760"/>
          <w:tab w:val="left" w:pos="3120"/>
          <w:tab w:val="left" w:pos="3480"/>
          <w:tab w:val="left" w:pos="3840"/>
          <w:tab w:val="left" w:pos="4200"/>
          <w:tab w:val="left" w:pos="4560"/>
        </w:tabs>
        <w:suppressAutoHyphens/>
        <w:ind w:left="840"/>
      </w:pPr>
      <w:r>
        <w:t xml:space="preserve">008 </w:t>
      </w:r>
      <w:r>
        <w:tab/>
      </w:r>
      <w:r w:rsidRPr="00CD2987">
        <w:t>091203aaeaaaaa</w:t>
      </w:r>
    </w:p>
    <w:p w:rsidR="003E7912" w:rsidRDefault="00E67829">
      <w:pPr>
        <w:pStyle w:val="Header"/>
        <w:tabs>
          <w:tab w:val="left" w:pos="-1440"/>
          <w:tab w:val="left" w:pos="-720"/>
          <w:tab w:val="left" w:pos="840"/>
          <w:tab w:val="left" w:pos="1350"/>
          <w:tab w:val="left" w:pos="2040"/>
          <w:tab w:val="left" w:pos="2520"/>
          <w:tab w:val="left" w:pos="2760"/>
          <w:tab w:val="left" w:pos="3120"/>
          <w:tab w:val="left" w:pos="3480"/>
          <w:tab w:val="left" w:pos="3840"/>
          <w:tab w:val="left" w:pos="4200"/>
          <w:tab w:val="left" w:pos="4560"/>
        </w:tabs>
        <w:suppressAutoHyphens/>
        <w:ind w:left="840"/>
      </w:pPr>
      <w:r>
        <w:t xml:space="preserve">153 </w:t>
      </w:r>
      <w:r>
        <w:tab/>
        <w:t xml:space="preserve">## </w:t>
      </w:r>
      <w:r>
        <w:tab/>
      </w:r>
      <w:r w:rsidR="00BC3F72">
        <w:rPr>
          <w:rFonts w:ascii="Cambria Math" w:hAnsi="Cambria Math" w:cs="Cambria Math"/>
        </w:rPr>
        <w:t xml:space="preserve"> </w:t>
      </w:r>
      <w:r>
        <w:t>$a</w:t>
      </w:r>
      <w:r w:rsidR="00BC3F72">
        <w:rPr>
          <w:rFonts w:ascii="Cambria Math" w:hAnsi="Cambria Math" w:cs="Cambria Math"/>
        </w:rPr>
        <w:t xml:space="preserve"> </w:t>
      </w:r>
      <w:r>
        <w:t>372.455</w:t>
      </w:r>
      <w:r w:rsidR="00BC3F72">
        <w:rPr>
          <w:rFonts w:ascii="Cambria Math" w:hAnsi="Cambria Math" w:cs="Cambria Math"/>
        </w:rPr>
        <w:t xml:space="preserve"> </w:t>
      </w:r>
      <w:r>
        <w:t>$e</w:t>
      </w:r>
      <w:r w:rsidR="00BC3F72">
        <w:rPr>
          <w:rFonts w:ascii="Cambria Math" w:hAnsi="Cambria Math" w:cs="Cambria Math"/>
        </w:rPr>
        <w:t xml:space="preserve"> </w:t>
      </w:r>
      <w:r>
        <w:t>372.45 $j</w:t>
      </w:r>
      <w:r w:rsidR="00BC3F72">
        <w:rPr>
          <w:rFonts w:ascii="Cambria Math" w:hAnsi="Cambria Math" w:cs="Cambria Math"/>
        </w:rPr>
        <w:t xml:space="preserve"> </w:t>
      </w:r>
      <w:r>
        <w:t>Speed reading</w:t>
      </w:r>
      <w:r>
        <w:rPr>
          <w:rFonts w:ascii="Cambria Math" w:hAnsi="Cambria Math" w:cs="Cambria Math"/>
        </w:rPr>
        <w:t>​</w:t>
      </w:r>
    </w:p>
    <w:p w:rsidR="003E7912" w:rsidRDefault="00E67829">
      <w:pPr>
        <w:tabs>
          <w:tab w:val="left" w:pos="-1440"/>
          <w:tab w:val="left" w:pos="-720"/>
          <w:tab w:val="left" w:pos="840"/>
          <w:tab w:val="left" w:pos="1350"/>
          <w:tab w:val="left" w:pos="2070"/>
          <w:tab w:val="left" w:pos="2520"/>
          <w:tab w:val="left" w:pos="3120"/>
          <w:tab w:val="left" w:pos="3480"/>
          <w:tab w:val="left" w:pos="3840"/>
          <w:tab w:val="left" w:pos="4200"/>
          <w:tab w:val="left" w:pos="4560"/>
        </w:tabs>
        <w:suppressAutoHyphens/>
        <w:ind w:left="2070" w:hanging="1230"/>
      </w:pPr>
      <w:r>
        <w:t>685</w:t>
      </w:r>
      <w:r>
        <w:tab/>
        <w:t xml:space="preserve">12 </w:t>
      </w:r>
      <w:r>
        <w:tab/>
        <w:t>$t</w:t>
      </w:r>
      <w:r w:rsidR="00BC3F72">
        <w:rPr>
          <w:rFonts w:ascii="Cambria Math" w:hAnsi="Cambria Math" w:cs="Cambria Math"/>
        </w:rPr>
        <w:t xml:space="preserve"> </w:t>
      </w:r>
      <w:r>
        <w:t>Speed reading $</w:t>
      </w:r>
      <w:proofErr w:type="spellStart"/>
      <w:r>
        <w:t>i</w:t>
      </w:r>
      <w:proofErr w:type="spellEnd"/>
      <w:r w:rsidR="00BC3F72">
        <w:rPr>
          <w:rFonts w:ascii="Cambria Math" w:hAnsi="Cambria Math" w:cs="Cambria Math"/>
        </w:rPr>
        <w:t xml:space="preserve"> </w:t>
      </w:r>
      <w:r>
        <w:t>discontinued because without meaning in context</w:t>
      </w:r>
      <w:r>
        <w:rPr>
          <w:rFonts w:ascii="Cambria Math" w:hAnsi="Cambria Math" w:cs="Cambria Math"/>
        </w:rPr>
        <w:t xml:space="preserve"> </w:t>
      </w:r>
      <w:r>
        <w:t>$d</w:t>
      </w:r>
      <w:r w:rsidR="00BC3F72">
        <w:rPr>
          <w:rFonts w:ascii="Cambria Math" w:hAnsi="Cambria Math" w:cs="Cambria Math"/>
        </w:rPr>
        <w:t xml:space="preserve"> </w:t>
      </w:r>
      <w:r>
        <w:t>20110401</w:t>
      </w:r>
      <w:r w:rsidR="00BC3F72">
        <w:rPr>
          <w:rFonts w:ascii="Cambria Math" w:hAnsi="Cambria Math" w:cs="Cambria Math"/>
        </w:rPr>
        <w:t xml:space="preserve"> </w:t>
      </w:r>
      <w:r>
        <w:t>$2</w:t>
      </w:r>
      <w:r w:rsidR="00BC3F72">
        <w:rPr>
          <w:rFonts w:ascii="Cambria Math" w:hAnsi="Cambria Math" w:cs="Cambria Math"/>
        </w:rPr>
        <w:t xml:space="preserve"> </w:t>
      </w:r>
      <w:r>
        <w:t>23</w:t>
      </w:r>
    </w:p>
    <w:p w:rsidR="002B09EF" w:rsidRDefault="002B09EF"/>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proofErr w:type="gramStart"/>
      <w:r>
        <w:t>2.5</w:t>
      </w:r>
      <w:r w:rsidR="00DE037E">
        <w:t xml:space="preserve">  </w:t>
      </w:r>
      <w:r w:rsidR="00DE037E">
        <w:rPr>
          <w:b/>
          <w:u w:val="single"/>
        </w:rPr>
        <w:t>Expansions</w:t>
      </w:r>
      <w:proofErr w:type="gramEnd"/>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proofErr w:type="gramStart"/>
      <w:r>
        <w:t>2.5</w:t>
      </w:r>
      <w:r w:rsidR="00DE037E">
        <w:t xml:space="preserve">.1  </w:t>
      </w:r>
      <w:r w:rsidR="00DE037E">
        <w:rPr>
          <w:b/>
          <w:u w:val="single"/>
        </w:rPr>
        <w:t>Identification</w:t>
      </w:r>
      <w:proofErr w:type="gramEnd"/>
      <w:r w:rsidR="00DE037E">
        <w:rPr>
          <w:b/>
          <w:u w:val="single"/>
        </w:rPr>
        <w:t xml:space="preserve"> of areas needing expansion</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outlineLvl w:val="0"/>
      </w:pPr>
      <w:r>
        <w:t>2.5</w:t>
      </w:r>
      <w:r w:rsidR="00DE037E">
        <w:t>.1.1</w:t>
      </w:r>
      <w:r w:rsidR="00DE037E">
        <w:rPr>
          <w:b/>
        </w:rPr>
        <w:tab/>
      </w:r>
      <w:r w:rsidR="00DE037E">
        <w:rPr>
          <w:b/>
          <w:u w:val="single"/>
        </w:rPr>
        <w:t>Subjects</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DE037E" w:rsidP="00DE037E">
      <w:pPr>
        <w:ind w:left="1080"/>
      </w:pPr>
      <w:r>
        <w:t xml:space="preserve">Confer with classifiers knowledgeable in the subject area for identification of provisions that may be needed.  Review correspondence that has been received by the </w:t>
      </w:r>
      <w:r w:rsidRPr="00772F1B">
        <w:t>editorial team</w:t>
      </w:r>
      <w:r>
        <w:t xml:space="preserve">.  Check bibliographic databases arranged by DDC for large accumulations of titles under individual numbers. </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20" w:hanging="1320"/>
      </w:pPr>
    </w:p>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20" w:hanging="1320"/>
        <w:outlineLvl w:val="0"/>
        <w:rPr>
          <w:b/>
        </w:rPr>
      </w:pPr>
      <w:r>
        <w:t>2.5</w:t>
      </w:r>
      <w:r w:rsidR="00DE037E">
        <w:t>.1.2</w:t>
      </w:r>
      <w:r w:rsidR="00DE037E">
        <w:rPr>
          <w:b/>
        </w:rPr>
        <w:tab/>
      </w:r>
      <w:r w:rsidR="00DE037E">
        <w:rPr>
          <w:b/>
          <w:u w:val="single"/>
        </w:rPr>
        <w:t>Areas</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ab/>
      </w:r>
      <w:r>
        <w:tab/>
        <w:t xml:space="preserve">Consider requests from countries for geographic developments or revisions, with preference given to countries where the English-language edition enjoys wide use.  </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ab/>
      </w:r>
      <w:r>
        <w:tab/>
        <w:t xml:space="preserve">Developments also may be undertaken to reflect changes in usage of regional concepts or for the removal of </w:t>
      </w:r>
      <w:smartTag w:uri="urn:schemas-microsoft-com:office:smarttags" w:element="country-region">
        <w:smartTag w:uri="urn:schemas-microsoft-com:office:smarttags" w:element="place">
          <w:r>
            <w:t>U.S.</w:t>
          </w:r>
        </w:smartTag>
      </w:smartTag>
      <w:r>
        <w:t xml:space="preserve"> bias.  Developments will depend upon the existence of authoritative maps and the cooperation of the national library and/or national library associations.</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8875C3" w:rsidRDefault="008875C3">
      <w:r>
        <w:br w:type="page"/>
      </w:r>
    </w:p>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r>
        <w:lastRenderedPageBreak/>
        <w:t>2.5</w:t>
      </w:r>
      <w:r w:rsidR="00DE037E">
        <w:t xml:space="preserve">.2   </w:t>
      </w:r>
      <w:r w:rsidR="00DE037E">
        <w:rPr>
          <w:b/>
          <w:u w:val="single"/>
        </w:rPr>
        <w:t>Degree of expansion</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r>
        <w:t>2.5</w:t>
      </w:r>
      <w:r w:rsidR="00DE037E">
        <w:t>.2.1</w:t>
      </w:r>
      <w:r w:rsidR="00DE037E">
        <w:rPr>
          <w:b/>
        </w:rPr>
        <w:tab/>
      </w:r>
      <w:r w:rsidR="00DE037E">
        <w:rPr>
          <w:b/>
          <w:u w:val="single"/>
        </w:rPr>
        <w:t>Subjects</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20" w:hanging="1320"/>
      </w:pP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ab/>
      </w:r>
      <w:r>
        <w:tab/>
        <w:t>Twenty or more works in a number on a topic for which provision has not been made will generally justify an expansion.  The twenty-title requirement may be reduced if there is reason to believe that the bibliographic files are not representative of the literature or if the topic is unusually distinctive.</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r>
        <w:t>2.5</w:t>
      </w:r>
      <w:r w:rsidR="00DE037E">
        <w:t>.2.2</w:t>
      </w:r>
      <w:r w:rsidR="00DE037E">
        <w:rPr>
          <w:b/>
        </w:rPr>
        <w:tab/>
      </w:r>
      <w:r w:rsidR="00DE037E">
        <w:rPr>
          <w:b/>
          <w:u w:val="single"/>
        </w:rPr>
        <w:t>Areas</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ab/>
      </w:r>
      <w:r>
        <w:tab/>
        <w:t>Develop countries down to the administrative or regional level represented by the literary warrant in the LC database and WorldCat (for all countries).  Consider the literary warrant in the requesting country (for countries where the English-language edition enjoys wide use).</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68564E" w:rsidP="00DE037E">
      <w:pPr>
        <w:tabs>
          <w:tab w:val="left" w:pos="-1440"/>
          <w:tab w:val="left" w:pos="-720"/>
          <w:tab w:val="left" w:pos="840"/>
          <w:tab w:val="left" w:pos="1080"/>
          <w:tab w:val="left" w:pos="2040"/>
          <w:tab w:val="left" w:pos="2400"/>
          <w:tab w:val="left" w:pos="2760"/>
          <w:tab w:val="left" w:pos="3120"/>
          <w:tab w:val="left" w:pos="3480"/>
          <w:tab w:val="left" w:pos="3840"/>
          <w:tab w:val="left" w:pos="4200"/>
          <w:tab w:val="left" w:pos="4560"/>
        </w:tabs>
        <w:suppressAutoHyphens/>
        <w:ind w:left="1080" w:hanging="1080"/>
      </w:pPr>
      <w:r>
        <w:t>2.5</w:t>
      </w:r>
      <w:r w:rsidR="00DE037E">
        <w:t>.2.2.1</w:t>
      </w:r>
      <w:r w:rsidR="00DE037E">
        <w:tab/>
        <w:t>Irrespective of literary warrant, include lesser administrative units and geographic features in notes if:</w:t>
      </w:r>
    </w:p>
    <w:p w:rsidR="00DE037E" w:rsidRDefault="00DE037E" w:rsidP="00DE037E">
      <w:pPr>
        <w:pStyle w:val="BodyTextIndent2"/>
      </w:pPr>
      <w:r>
        <w:tab/>
        <w:t>1)</w:t>
      </w:r>
      <w:r>
        <w:tab/>
        <w:t>The unit or feature approximates the whole of the higher administrative unit or geographic feature and should be listed in a class-here note to allow additions of standard subdivisions;</w:t>
      </w:r>
    </w:p>
    <w:p w:rsidR="00DE037E" w:rsidRDefault="00DE037E" w:rsidP="00DE037E">
      <w:pPr>
        <w:pStyle w:val="BodyTextIndent3"/>
      </w:pPr>
      <w:r>
        <w:tab/>
      </w:r>
      <w:r>
        <w:tab/>
      </w:r>
      <w:r>
        <w:tab/>
        <w:t>2)</w:t>
      </w:r>
      <w:r>
        <w:tab/>
        <w:t>The country recently has been reorganized administratively and lesser administrative units or geographical features need to be named in including notes to guide the classifier as to their proper location; or</w:t>
      </w:r>
    </w:p>
    <w:p w:rsidR="00DE037E" w:rsidRDefault="00DE037E" w:rsidP="00DE037E">
      <w:pPr>
        <w:pStyle w:val="BodyTextIndent3"/>
      </w:pPr>
      <w:r>
        <w:tab/>
      </w:r>
      <w:r>
        <w:tab/>
      </w:r>
      <w:r>
        <w:tab/>
        <w:t>3)</w:t>
      </w:r>
      <w:r>
        <w:tab/>
        <w:t>The geographic feature crosses administrative boundaries and its comprehensive number is unclear.</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proofErr w:type="gramStart"/>
      <w:r>
        <w:t>2.5</w:t>
      </w:r>
      <w:r w:rsidR="00DE037E">
        <w:t xml:space="preserve">.3  </w:t>
      </w:r>
      <w:r w:rsidR="00DE037E">
        <w:rPr>
          <w:b/>
          <w:u w:val="single"/>
        </w:rPr>
        <w:t>How</w:t>
      </w:r>
      <w:proofErr w:type="gramEnd"/>
      <w:r w:rsidR="00DE037E">
        <w:rPr>
          <w:b/>
          <w:u w:val="single"/>
        </w:rPr>
        <w:t xml:space="preserve"> to expand</w:t>
      </w:r>
    </w:p>
    <w:p w:rsidR="00DE037E" w:rsidRDefault="00DE037E" w:rsidP="00DE037E">
      <w:pPr>
        <w:pStyle w:val="Header"/>
        <w:tabs>
          <w:tab w:val="clear" w:pos="4320"/>
          <w:tab w:val="clear" w:pos="8640"/>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outlineLvl w:val="0"/>
      </w:pPr>
      <w:r>
        <w:tab/>
        <w:t>Follow the procedures outlined in 2.1 and the limits suggested in 2.6.</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outlineLvl w:val="0"/>
      </w:pPr>
    </w:p>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outlineLvl w:val="0"/>
      </w:pPr>
      <w:r>
        <w:t>2.5</w:t>
      </w:r>
      <w:r w:rsidR="00DE037E">
        <w:t>.3.1</w:t>
      </w:r>
      <w:r w:rsidR="00DE037E">
        <w:tab/>
      </w:r>
      <w:r w:rsidR="00DE037E">
        <w:rPr>
          <w:b/>
          <w:u w:val="single"/>
        </w:rPr>
        <w:t>Preference order</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outlineLvl w:val="0"/>
      </w:pP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pPr>
      <w:r>
        <w:t>In new developments, order topics to fit a consistent citation pattern of "class with the last." Avoid tables of preference.</w:t>
      </w:r>
    </w:p>
    <w:p w:rsidR="00963AC7" w:rsidRDefault="00963AC7" w:rsidP="00963AC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63AC7" w:rsidRDefault="00963AC7" w:rsidP="00963AC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bCs/>
        </w:rPr>
      </w:pPr>
      <w:r>
        <w:t xml:space="preserve">2.5.4   </w:t>
      </w:r>
      <w:r>
        <w:rPr>
          <w:b/>
          <w:bCs/>
          <w:u w:val="single"/>
        </w:rPr>
        <w:t>Expansion information</w:t>
      </w:r>
    </w:p>
    <w:p w:rsidR="00963AC7" w:rsidRDefault="00963AC7" w:rsidP="00963AC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63AC7" w:rsidRDefault="003F4DAD" w:rsidP="00963AC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pPr>
      <w:r>
        <w:t>Expans</w:t>
      </w:r>
      <w:r w:rsidR="00963AC7">
        <w:t>ion information is usually shown at both the old and new locations.</w:t>
      </w:r>
    </w:p>
    <w:p w:rsidR="00963AC7" w:rsidRDefault="00963AC7" w:rsidP="00963AC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63AC7" w:rsidRDefault="00963AC7" w:rsidP="00963AC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pPr>
      <w:r>
        <w:t>2.</w:t>
      </w:r>
      <w:r w:rsidR="003F4DAD">
        <w:t>5.4</w:t>
      </w:r>
      <w:r>
        <w:t>.1</w:t>
      </w:r>
      <w:r>
        <w:tab/>
        <w:t xml:space="preserve">The </w:t>
      </w:r>
      <w:r w:rsidR="003F4DAD">
        <w:t>expans</w:t>
      </w:r>
      <w:r>
        <w:t xml:space="preserve">ion information is given in a </w:t>
      </w:r>
      <w:r w:rsidRPr="00210981">
        <w:t>685</w:t>
      </w:r>
      <w:r>
        <w:t xml:space="preserve"> field.  The type of change is g</w:t>
      </w:r>
      <w:r w:rsidR="003F4DAD">
        <w:t>iven in the second indicator — 3</w:t>
      </w:r>
      <w:r>
        <w:t xml:space="preserve"> means </w:t>
      </w:r>
      <w:r w:rsidR="003F4DAD">
        <w:t>expanded topic at the new location, 5</w:t>
      </w:r>
      <w:r>
        <w:t xml:space="preserve"> means </w:t>
      </w:r>
      <w:r w:rsidR="003F4DAD">
        <w:t>expanded topic at the old</w:t>
      </w:r>
      <w:r>
        <w:t xml:space="preserve"> location.</w:t>
      </w:r>
    </w:p>
    <w:p w:rsidR="00963AC7" w:rsidRDefault="00963AC7" w:rsidP="00963AC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pPr>
    </w:p>
    <w:p w:rsidR="00963AC7" w:rsidRDefault="00963AC7" w:rsidP="00963AC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pPr>
      <w:r>
        <w:t>2.</w:t>
      </w:r>
      <w:r w:rsidR="003F4DAD">
        <w:t>5.4</w:t>
      </w:r>
      <w:r>
        <w:t>.</w:t>
      </w:r>
      <w:r w:rsidR="00B00710">
        <w:t>2</w:t>
      </w:r>
      <w:r>
        <w:tab/>
        <w:t xml:space="preserve">Only the notes and references given in an entry that are related to the </w:t>
      </w:r>
      <w:r w:rsidR="003F4DAD">
        <w:t>expansion</w:t>
      </w:r>
      <w:r>
        <w:t xml:space="preserve"> information are given in the following examples.</w:t>
      </w:r>
    </w:p>
    <w:p w:rsidR="00963AC7" w:rsidRDefault="00963AC7" w:rsidP="00963AC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900" w:hanging="900"/>
      </w:pPr>
    </w:p>
    <w:p w:rsidR="00963AC7" w:rsidRDefault="00963AC7" w:rsidP="00963AC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pPr>
      <w:r>
        <w:t>2.</w:t>
      </w:r>
      <w:r w:rsidR="003F4DAD">
        <w:t>5.4.</w:t>
      </w:r>
      <w:r w:rsidR="00B00710">
        <w:t>3</w:t>
      </w:r>
      <w:r>
        <w:tab/>
      </w:r>
      <w:r w:rsidR="003E6A65" w:rsidRPr="008875C3">
        <w:t>As depicted below, database entries may have been modified from their current state</w:t>
      </w:r>
      <w:r w:rsidR="003E6A65" w:rsidDel="003E6A65">
        <w:t xml:space="preserve"> </w:t>
      </w:r>
      <w:r>
        <w:t xml:space="preserve">to reflect these rules, e.g., giving the year, month, and day in the date subfield, </w:t>
      </w:r>
      <w:r w:rsidR="003F4DAD">
        <w:t xml:space="preserve">adding </w:t>
      </w:r>
      <w:r>
        <w:t xml:space="preserve">“[Topic] </w:t>
      </w:r>
      <w:r w:rsidR="003F4DAD">
        <w:t>expand</w:t>
      </w:r>
      <w:r>
        <w:t>ed</w:t>
      </w:r>
      <w:r w:rsidR="003F4DAD">
        <w:t xml:space="preserve"> to [number]</w:t>
      </w:r>
      <w:r>
        <w:t>”.</w:t>
      </w:r>
    </w:p>
    <w:p w:rsidR="00963AC7" w:rsidRDefault="00963AC7" w:rsidP="00963AC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63AC7" w:rsidRDefault="003F4DAD" w:rsidP="00963AC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outlineLvl w:val="0"/>
      </w:pPr>
      <w:r>
        <w:t>2.5.5</w:t>
      </w:r>
      <w:r w:rsidR="00963AC7">
        <w:rPr>
          <w:b/>
        </w:rPr>
        <w:t xml:space="preserve">   </w:t>
      </w:r>
      <w:r w:rsidR="00963AC7">
        <w:rPr>
          <w:b/>
          <w:u w:val="single"/>
        </w:rPr>
        <w:t>Number at new location</w:t>
      </w:r>
    </w:p>
    <w:p w:rsidR="00963AC7" w:rsidRDefault="00963AC7" w:rsidP="00963AC7">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963AC7" w:rsidRDefault="00963AC7" w:rsidP="00963AC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szCs w:val="24"/>
          <w:u w:val="single"/>
        </w:rPr>
      </w:pPr>
      <w:r>
        <w:t>2.5</w:t>
      </w:r>
      <w:r w:rsidR="003F4DAD">
        <w:t>.5</w:t>
      </w:r>
      <w:r>
        <w:t>.1</w:t>
      </w:r>
      <w:r>
        <w:tab/>
      </w:r>
      <w:r w:rsidRPr="00D35967">
        <w:rPr>
          <w:b/>
          <w:szCs w:val="24"/>
          <w:u w:val="single"/>
        </w:rPr>
        <w:t>Things to be done to the record</w:t>
      </w:r>
    </w:p>
    <w:p w:rsidR="00963AC7" w:rsidRDefault="00963AC7" w:rsidP="00963AC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zCs w:val="24"/>
        </w:rPr>
      </w:pPr>
    </w:p>
    <w:p w:rsidR="00293042" w:rsidRDefault="00963AC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zCs w:val="24"/>
        </w:rPr>
      </w:pPr>
      <w:r>
        <w:t>2.5</w:t>
      </w:r>
      <w:r w:rsidR="003F4DAD">
        <w:t>.5</w:t>
      </w:r>
      <w:r>
        <w:t>.1.1</w:t>
      </w:r>
      <w:r>
        <w:tab/>
      </w:r>
      <w:r>
        <w:rPr>
          <w:szCs w:val="24"/>
        </w:rPr>
        <w:t>The topics can appear in the heading or a note, but without any discontinuation information.</w:t>
      </w:r>
    </w:p>
    <w:p w:rsidR="00963AC7" w:rsidRDefault="00963AC7" w:rsidP="00963AC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293042" w:rsidRDefault="00963AC7">
      <w:pPr>
        <w:tabs>
          <w:tab w:val="left" w:pos="-1440"/>
          <w:tab w:val="left" w:pos="-720"/>
          <w:tab w:val="left" w:pos="840"/>
          <w:tab w:val="left" w:pos="1080"/>
          <w:tab w:val="left" w:pos="1350"/>
          <w:tab w:val="left" w:pos="2400"/>
          <w:tab w:val="left" w:pos="2760"/>
          <w:tab w:val="left" w:pos="3120"/>
          <w:tab w:val="left" w:pos="3480"/>
          <w:tab w:val="left" w:pos="3840"/>
          <w:tab w:val="left" w:pos="4200"/>
          <w:tab w:val="left" w:pos="4560"/>
        </w:tabs>
        <w:suppressAutoHyphens/>
        <w:ind w:left="1080" w:hanging="1080"/>
      </w:pPr>
      <w:r>
        <w:t>2.</w:t>
      </w:r>
      <w:r w:rsidR="003F4DAD">
        <w:t>5.5</w:t>
      </w:r>
      <w:r>
        <w:t>.1.2</w:t>
      </w:r>
      <w:r>
        <w:tab/>
        <w:t xml:space="preserve">If the wording of the topic that will appear at the new location is different from the wording at the old location, use the wording at the new location in the 153 and 685 fields.  </w:t>
      </w:r>
    </w:p>
    <w:p w:rsidR="00963AC7" w:rsidRDefault="00963AC7" w:rsidP="00963AC7">
      <w:pPr>
        <w:tabs>
          <w:tab w:val="left" w:pos="-1440"/>
          <w:tab w:val="left" w:pos="-720"/>
          <w:tab w:val="left" w:pos="840"/>
          <w:tab w:val="left" w:pos="1080"/>
          <w:tab w:val="left" w:pos="2040"/>
          <w:tab w:val="left" w:pos="2400"/>
          <w:tab w:val="left" w:pos="2760"/>
          <w:tab w:val="left" w:pos="3120"/>
          <w:tab w:val="left" w:pos="3480"/>
          <w:tab w:val="left" w:pos="3840"/>
          <w:tab w:val="left" w:pos="4200"/>
          <w:tab w:val="left" w:pos="4560"/>
        </w:tabs>
        <w:suppressAutoHyphens/>
        <w:ind w:left="1080" w:hanging="1080"/>
        <w:rPr>
          <w:szCs w:val="24"/>
        </w:rPr>
      </w:pPr>
    </w:p>
    <w:p w:rsidR="00963AC7" w:rsidRPr="00864006" w:rsidRDefault="00963AC7" w:rsidP="00963AC7">
      <w:pPr>
        <w:tabs>
          <w:tab w:val="left" w:pos="-1440"/>
          <w:tab w:val="left" w:pos="-720"/>
          <w:tab w:val="left" w:pos="840"/>
          <w:tab w:val="left" w:pos="1080"/>
          <w:tab w:val="left" w:pos="2040"/>
          <w:tab w:val="left" w:pos="2400"/>
          <w:tab w:val="left" w:pos="2760"/>
          <w:tab w:val="left" w:pos="3120"/>
          <w:tab w:val="left" w:pos="3480"/>
          <w:tab w:val="left" w:pos="3840"/>
          <w:tab w:val="left" w:pos="4200"/>
          <w:tab w:val="left" w:pos="4560"/>
        </w:tabs>
        <w:suppressAutoHyphens/>
        <w:ind w:left="1080" w:hanging="1080"/>
      </w:pPr>
      <w:r>
        <w:rPr>
          <w:szCs w:val="24"/>
        </w:rPr>
        <w:t>2.</w:t>
      </w:r>
      <w:r>
        <w:t>5</w:t>
      </w:r>
      <w:r w:rsidR="003F4DAD">
        <w:t>.5</w:t>
      </w:r>
      <w:r>
        <w:rPr>
          <w:szCs w:val="24"/>
        </w:rPr>
        <w:t>.1.3</w:t>
      </w:r>
      <w:r>
        <w:rPr>
          <w:szCs w:val="24"/>
        </w:rPr>
        <w:tab/>
        <w:t>Link any index terms that were at the old number.</w:t>
      </w:r>
    </w:p>
    <w:p w:rsidR="00DE037E" w:rsidRDefault="00DE037E" w:rsidP="00DE037E">
      <w:pPr>
        <w:pStyle w:val="Header"/>
        <w:tabs>
          <w:tab w:val="clear" w:pos="4320"/>
          <w:tab w:val="clear" w:pos="8640"/>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b/>
          <w:u w:val="single"/>
        </w:rPr>
      </w:pPr>
      <w:proofErr w:type="gramStart"/>
      <w:r>
        <w:t>2.5</w:t>
      </w:r>
      <w:r w:rsidR="00DE037E">
        <w:t>.</w:t>
      </w:r>
      <w:r w:rsidR="003F4DAD">
        <w:t>5</w:t>
      </w:r>
      <w:r w:rsidR="00DE037E">
        <w:t>.</w:t>
      </w:r>
      <w:r w:rsidR="003F4DAD">
        <w:t>2</w:t>
      </w:r>
      <w:r w:rsidR="00DE037E">
        <w:tab/>
      </w:r>
      <w:r w:rsidR="00DE037E">
        <w:rPr>
          <w:b/>
          <w:u w:val="single"/>
        </w:rPr>
        <w:t>685 field</w:t>
      </w:r>
      <w:proofErr w:type="gramEnd"/>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ab/>
      </w:r>
    </w:p>
    <w:p w:rsidR="00293042" w:rsidRDefault="003F4DA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ab/>
      </w:r>
      <w:r>
        <w:tab/>
      </w:r>
      <w:r w:rsidR="00DE037E">
        <w:t>153</w:t>
      </w:r>
      <w:r w:rsidR="00DE037E">
        <w:rPr>
          <w:szCs w:val="24"/>
        </w:rPr>
        <w:t xml:space="preserve">   </w:t>
      </w:r>
      <w:r w:rsidR="00DE037E">
        <w:t>##</w:t>
      </w:r>
      <w:r w:rsidR="00DE037E">
        <w:rPr>
          <w:szCs w:val="24"/>
        </w:rPr>
        <w:t xml:space="preserve">   </w:t>
      </w:r>
      <w:r w:rsidR="00DE037E" w:rsidRPr="00D63BFF">
        <w:t>$a</w:t>
      </w:r>
      <w:r w:rsidR="00BC3F72">
        <w:rPr>
          <w:rFonts w:ascii="Cambria Math" w:hAnsi="Cambria Math"/>
        </w:rPr>
        <w:t xml:space="preserve"> </w:t>
      </w:r>
      <w:r w:rsidR="00DE037E">
        <w:t>070.579734</w:t>
      </w:r>
      <w:hyperlink r:id="rId8" w:anchor="&amp;db%7E0&amp;pr%7E23eng&amp;terms%7E:dx=%22070.57973%22&amp;query%7Esrw.dx=%22070.57973%22%20%20AND%20%28srw.kr=a%20OR%20srw.kr=b%29%20AND%20%28srw.en=23%20OR%20srw.pr=23%20AND%20srw.el=eng%29%20&amp;start%7E1&amp;fetch%7E200&amp;lang%7E1" w:history="1">
        <w:r w:rsidR="00BC3F72">
          <w:rPr>
            <w:rStyle w:val="Hyperlink"/>
            <w:rFonts w:ascii="Cambria Math" w:hAnsi="Cambria Math"/>
            <w:color w:val="auto"/>
            <w:u w:val="none"/>
          </w:rPr>
          <w:t xml:space="preserve"> </w:t>
        </w:r>
        <w:r w:rsidR="00DE037E" w:rsidRPr="00D63BFF">
          <w:rPr>
            <w:rStyle w:val="Hyperlink"/>
            <w:color w:val="auto"/>
            <w:u w:val="none"/>
          </w:rPr>
          <w:t>$e</w:t>
        </w:r>
        <w:r w:rsidR="00BC3F72">
          <w:rPr>
            <w:rStyle w:val="Hyperlink"/>
            <w:rFonts w:ascii="Cambria Math" w:hAnsi="Cambria Math"/>
            <w:color w:val="auto"/>
            <w:u w:val="none"/>
          </w:rPr>
          <w:t xml:space="preserve"> </w:t>
        </w:r>
        <w:r w:rsidR="00DE037E" w:rsidRPr="00D63BFF">
          <w:rPr>
            <w:rStyle w:val="Hyperlink"/>
            <w:color w:val="auto"/>
            <w:u w:val="none"/>
          </w:rPr>
          <w:t>070.57973</w:t>
        </w:r>
      </w:hyperlink>
      <w:r w:rsidR="00DE037E" w:rsidRPr="00D63BFF">
        <w:t> </w:t>
      </w:r>
      <w:r w:rsidR="00BC3F72">
        <w:rPr>
          <w:rFonts w:ascii="Cambria Math" w:hAnsi="Cambria Math"/>
        </w:rPr>
        <w:t xml:space="preserve"> </w:t>
      </w:r>
      <w:r w:rsidR="00DE037E" w:rsidRPr="00D63BFF">
        <w:t>$j</w:t>
      </w:r>
      <w:r w:rsidR="00BC3F72">
        <w:rPr>
          <w:rFonts w:ascii="Cambria Math" w:hAnsi="Cambria Math"/>
        </w:rPr>
        <w:t xml:space="preserve"> </w:t>
      </w:r>
      <w:r w:rsidR="00DE037E" w:rsidRPr="00D63BFF">
        <w:t>Blogs</w:t>
      </w:r>
      <w:r w:rsidR="00BC3F72">
        <w:rPr>
          <w:rFonts w:ascii="Cambria Math" w:hAnsi="Cambria Math"/>
        </w:rPr>
        <w:t xml:space="preserve"> </w:t>
      </w:r>
      <w:r w:rsidR="00DE037E" w:rsidRPr="00D63BFF">
        <w:t>$9</w:t>
      </w:r>
      <w:r w:rsidR="00BC3F72">
        <w:rPr>
          <w:rFonts w:ascii="Cambria Math" w:hAnsi="Cambria Math"/>
        </w:rPr>
        <w:t xml:space="preserve"> </w:t>
      </w:r>
      <w:r w:rsidR="00DE037E" w:rsidRPr="00D63BFF">
        <w:t>ess=en</w:t>
      </w:r>
      <w:r w:rsidR="00BC3F72">
        <w:rPr>
          <w:rFonts w:ascii="Cambria Math" w:hAnsi="Cambria Math"/>
        </w:rPr>
        <w:t xml:space="preserve"> </w:t>
      </w:r>
      <w:r w:rsidR="00DE037E" w:rsidRPr="00D63BFF">
        <w:t>$9</w:t>
      </w:r>
      <w:r w:rsidR="00BC3F72">
        <w:rPr>
          <w:rFonts w:ascii="Cambria Math" w:hAnsi="Cambria Math"/>
        </w:rPr>
        <w:t xml:space="preserve"> </w:t>
      </w:r>
      <w:r w:rsidR="00DE037E" w:rsidRPr="00D63BFF">
        <w:t>ess=eh</w:t>
      </w:r>
    </w:p>
    <w:p w:rsidR="00293042" w:rsidRDefault="003F4DA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ab/>
      </w:r>
      <w:r>
        <w:tab/>
      </w:r>
      <w:r w:rsidR="00DE037E" w:rsidRPr="00D63BFF">
        <w:t>685</w:t>
      </w:r>
      <w:r w:rsidR="00DE037E" w:rsidRPr="00D63BFF">
        <w:rPr>
          <w:szCs w:val="24"/>
        </w:rPr>
        <w:t xml:space="preserve"> </w:t>
      </w:r>
      <w:r w:rsidR="00DE037E">
        <w:rPr>
          <w:szCs w:val="24"/>
        </w:rPr>
        <w:t xml:space="preserve">  </w:t>
      </w:r>
      <w:r w:rsidR="00DE037E" w:rsidRPr="00D63BFF">
        <w:t>0</w:t>
      </w:r>
      <w:r w:rsidR="00DE037E">
        <w:t xml:space="preserve">3   </w:t>
      </w:r>
      <w:r w:rsidR="00BC3F72">
        <w:rPr>
          <w:rFonts w:ascii="Cambria Math" w:hAnsi="Cambria Math"/>
        </w:rPr>
        <w:t xml:space="preserve"> </w:t>
      </w:r>
      <w:r w:rsidR="00624EB8">
        <w:t>$t</w:t>
      </w:r>
      <w:r w:rsidR="00BC3F72">
        <w:rPr>
          <w:rFonts w:ascii="Cambria Math" w:hAnsi="Cambria Math"/>
        </w:rPr>
        <w:t xml:space="preserve"> </w:t>
      </w:r>
      <w:r w:rsidR="00624EB8" w:rsidRPr="00D63BFF">
        <w:t>Blogs</w:t>
      </w:r>
      <w:r w:rsidR="00BC3F72">
        <w:rPr>
          <w:rFonts w:ascii="Cambria Math" w:hAnsi="Cambria Math"/>
        </w:rPr>
        <w:t xml:space="preserve"> </w:t>
      </w:r>
      <w:r w:rsidR="00DE037E" w:rsidRPr="00D63BFF">
        <w:t>$</w:t>
      </w:r>
      <w:proofErr w:type="spellStart"/>
      <w:r w:rsidR="00DE037E" w:rsidRPr="00D63BFF">
        <w:t>i</w:t>
      </w:r>
      <w:proofErr w:type="spellEnd"/>
      <w:r w:rsidR="00BC3F72">
        <w:rPr>
          <w:rFonts w:ascii="Cambria Math" w:hAnsi="Cambria Math"/>
        </w:rPr>
        <w:t xml:space="preserve"> </w:t>
      </w:r>
      <w:r w:rsidR="00DE037E" w:rsidRPr="00D63BFF">
        <w:t>expanded from</w:t>
      </w:r>
      <w:hyperlink r:id="rId9" w:anchor="&amp;db%7E0&amp;pr%7E23eng&amp;terms%7E:dx=%22070.57973%22&amp;query%7Esrw.dx=%22070.57973%22%20%20AND%20%28srw.kr=a%20OR%20srw.kr=b%29%20AND%20%28srw.en=23%20OR%20srw.pr=23%20AND%20srw.el=eng%29%20&amp;start%7E1&amp;fetch%7E200&amp;lang%7E1" w:history="1">
        <w:r w:rsidR="00BC3F72">
          <w:rPr>
            <w:rStyle w:val="Hyperlink"/>
            <w:rFonts w:ascii="Cambria Math" w:hAnsi="Cambria Math"/>
            <w:color w:val="auto"/>
            <w:u w:val="none"/>
          </w:rPr>
          <w:t xml:space="preserve"> </w:t>
        </w:r>
        <w:r w:rsidR="00DE037E" w:rsidRPr="00D63BFF">
          <w:rPr>
            <w:rStyle w:val="Hyperlink"/>
            <w:color w:val="auto"/>
            <w:u w:val="none"/>
          </w:rPr>
          <w:t>$b</w:t>
        </w:r>
        <w:r w:rsidR="00BC3F72">
          <w:rPr>
            <w:rStyle w:val="Hyperlink"/>
            <w:rFonts w:ascii="Cambria Math" w:hAnsi="Cambria Math"/>
            <w:color w:val="auto"/>
            <w:u w:val="none"/>
          </w:rPr>
          <w:t xml:space="preserve"> </w:t>
        </w:r>
        <w:r w:rsidR="00DE037E" w:rsidRPr="00D63BFF">
          <w:rPr>
            <w:rStyle w:val="Hyperlink"/>
            <w:color w:val="auto"/>
            <w:u w:val="none"/>
          </w:rPr>
          <w:t>070.57973</w:t>
        </w:r>
      </w:hyperlink>
      <w:r w:rsidR="00DE037E" w:rsidRPr="00D63BFF">
        <w:t> </w:t>
      </w:r>
      <w:r w:rsidR="00BC3F72">
        <w:rPr>
          <w:rFonts w:ascii="Cambria Math" w:hAnsi="Cambria Math"/>
        </w:rPr>
        <w:t xml:space="preserve"> </w:t>
      </w:r>
      <w:r w:rsidR="00DE037E" w:rsidRPr="00D63BFF">
        <w:t>$d</w:t>
      </w:r>
      <w:r w:rsidR="00BC3F72">
        <w:rPr>
          <w:rFonts w:ascii="Cambria Math" w:hAnsi="Cambria Math"/>
        </w:rPr>
        <w:t xml:space="preserve"> </w:t>
      </w:r>
      <w:r w:rsidR="00DE037E" w:rsidRPr="00D63BFF">
        <w:t>20140107</w:t>
      </w:r>
      <w:r w:rsidR="00BC3F72">
        <w:rPr>
          <w:rFonts w:ascii="Cambria Math" w:hAnsi="Cambria Math"/>
        </w:rPr>
        <w:t xml:space="preserve"> </w:t>
      </w:r>
      <w:r w:rsidR="00DE037E" w:rsidRPr="00D63BFF">
        <w:t>$2</w:t>
      </w:r>
      <w:r w:rsidR="00BC3F72">
        <w:rPr>
          <w:rFonts w:ascii="Cambria Math" w:hAnsi="Cambria Math"/>
        </w:rPr>
        <w:t xml:space="preserve"> </w:t>
      </w:r>
      <w:r w:rsidR="00DE037E" w:rsidRPr="00D63BFF">
        <w:t>23</w:t>
      </w:r>
    </w:p>
    <w:p w:rsidR="005377D9" w:rsidRDefault="005377D9" w:rsidP="005377D9">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hanging="1080"/>
      </w:pPr>
    </w:p>
    <w:p w:rsidR="00F23DF1" w:rsidRDefault="00F23DF1" w:rsidP="00F23DF1">
      <w:pPr>
        <w:rPr>
          <w:u w:val="single"/>
        </w:rPr>
      </w:pPr>
      <w:r>
        <w:t>2.5.5.</w:t>
      </w:r>
      <w:r w:rsidR="00624EB8">
        <w:t>3</w:t>
      </w:r>
      <w:r>
        <w:t xml:space="preserve">   </w:t>
      </w:r>
      <w:r>
        <w:rPr>
          <w:b/>
          <w:bCs/>
          <w:u w:val="single"/>
        </w:rPr>
        <w:t>More than one topic from same number</w:t>
      </w:r>
    </w:p>
    <w:p w:rsidR="00F23DF1" w:rsidRDefault="00F23DF1" w:rsidP="00F23DF1">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hanging="1080"/>
      </w:pPr>
    </w:p>
    <w:p w:rsidR="00293042" w:rsidRDefault="00F23DF1">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ind w:left="1080" w:hanging="1080"/>
      </w:pPr>
      <w:r>
        <w:tab/>
      </w:r>
      <w:r>
        <w:tab/>
      </w:r>
      <w:r w:rsidR="005377D9">
        <w:t xml:space="preserve">The order of the topics in the 685 field is same as the order the topics appear in the heading and in the notes.  </w:t>
      </w:r>
      <w:r>
        <w:t>If two topics are relocated from the same number, “</w:t>
      </w:r>
      <w:r w:rsidRPr="005967FC">
        <w:t xml:space="preserve">both </w:t>
      </w:r>
      <w:r w:rsidR="005377D9">
        <w:t>expanded from</w:t>
      </w:r>
      <w:r>
        <w:t>” is used.  If three or more topics are relocated from the same number, “</w:t>
      </w:r>
      <w:r w:rsidRPr="005967FC">
        <w:t xml:space="preserve">all </w:t>
      </w:r>
      <w:r w:rsidR="005377D9">
        <w:t>expanded from</w:t>
      </w:r>
      <w:r>
        <w:t>”</w:t>
      </w:r>
      <w:r w:rsidR="005377D9">
        <w:t xml:space="preserve"> is used.</w:t>
      </w:r>
    </w:p>
    <w:p w:rsidR="003F4DAD" w:rsidRDefault="003F4DAD" w:rsidP="003F4DAD">
      <w:pPr>
        <w:pStyle w:val="EndnoteText"/>
        <w:tabs>
          <w:tab w:val="left" w:pos="835"/>
          <w:tab w:val="left" w:pos="1080"/>
          <w:tab w:val="left" w:pos="1325"/>
          <w:tab w:val="left" w:pos="2045"/>
          <w:tab w:val="left" w:pos="2405"/>
          <w:tab w:val="left" w:pos="2765"/>
          <w:tab w:val="left" w:pos="3125"/>
          <w:tab w:val="left" w:pos="3485"/>
          <w:tab w:val="left" w:pos="3845"/>
          <w:tab w:val="left" w:pos="4205"/>
          <w:tab w:val="left" w:pos="4565"/>
        </w:tabs>
        <w:rPr>
          <w:rFonts w:ascii="Times New Roman" w:hAnsi="Times New Roman"/>
        </w:rPr>
      </w:pPr>
    </w:p>
    <w:p w:rsidR="003E7912" w:rsidRDefault="00BF258A">
      <w:pPr>
        <w:pStyle w:val="EndnoteText"/>
        <w:tabs>
          <w:tab w:val="left" w:pos="835"/>
          <w:tab w:val="left" w:pos="1080"/>
          <w:tab w:val="left" w:pos="1325"/>
          <w:tab w:val="left" w:pos="1800"/>
          <w:tab w:val="left" w:pos="2250"/>
          <w:tab w:val="left" w:pos="2765"/>
          <w:tab w:val="left" w:pos="3125"/>
          <w:tab w:val="left" w:pos="3485"/>
          <w:tab w:val="left" w:pos="3845"/>
          <w:tab w:val="left" w:pos="4205"/>
          <w:tab w:val="left" w:pos="4565"/>
        </w:tabs>
        <w:ind w:left="1080"/>
        <w:rPr>
          <w:rFonts w:ascii="Times New Roman" w:hAnsi="Times New Roman"/>
        </w:rPr>
      </w:pPr>
      <w:r w:rsidRPr="00BF258A">
        <w:rPr>
          <w:rFonts w:ascii="Times New Roman" w:hAnsi="Times New Roman"/>
        </w:rPr>
        <w:t xml:space="preserve">153 </w:t>
      </w:r>
      <w:r w:rsidRPr="00BF258A">
        <w:rPr>
          <w:rFonts w:ascii="Times New Roman" w:hAnsi="Times New Roman"/>
        </w:rPr>
        <w:tab/>
        <w:t xml:space="preserve">## </w:t>
      </w:r>
      <w:r w:rsidRPr="00BF258A">
        <w:rPr>
          <w:rFonts w:ascii="Times New Roman" w:hAnsi="Times New Roman"/>
        </w:rPr>
        <w:tab/>
      </w:r>
      <w:r w:rsidR="00BC3F72">
        <w:rPr>
          <w:rFonts w:ascii="Cambria Math" w:hAnsi="Cambria Math" w:cs="Cambria Math"/>
        </w:rPr>
        <w:t xml:space="preserve"> </w:t>
      </w:r>
      <w:r w:rsidRPr="00BF258A">
        <w:rPr>
          <w:rFonts w:ascii="Times New Roman" w:hAnsi="Times New Roman"/>
        </w:rPr>
        <w:t>$a</w:t>
      </w:r>
      <w:r w:rsidR="00BC3F72">
        <w:rPr>
          <w:rFonts w:ascii="Cambria Math" w:hAnsi="Cambria Math" w:cs="Cambria Math"/>
        </w:rPr>
        <w:t xml:space="preserve"> </w:t>
      </w:r>
      <w:r w:rsidRPr="00BF258A">
        <w:rPr>
          <w:rFonts w:ascii="Times New Roman" w:hAnsi="Times New Roman"/>
        </w:rPr>
        <w:t>155.2644</w:t>
      </w:r>
      <w:r w:rsidR="00BC3F72">
        <w:rPr>
          <w:rFonts w:ascii="Cambria Math" w:hAnsi="Cambria Math" w:cs="Cambria Math"/>
        </w:rPr>
        <w:t xml:space="preserve"> </w:t>
      </w:r>
      <w:r w:rsidRPr="00BF258A">
        <w:rPr>
          <w:rFonts w:ascii="Times New Roman" w:hAnsi="Times New Roman"/>
        </w:rPr>
        <w:t>$e</w:t>
      </w:r>
      <w:r w:rsidR="00BC3F72">
        <w:rPr>
          <w:rFonts w:ascii="Cambria Math" w:hAnsi="Cambria Math" w:cs="Cambria Math"/>
        </w:rPr>
        <w:t xml:space="preserve"> </w:t>
      </w:r>
      <w:r w:rsidRPr="00BF258A">
        <w:rPr>
          <w:rFonts w:ascii="Times New Roman" w:hAnsi="Times New Roman"/>
        </w:rPr>
        <w:t>155.264 $j</w:t>
      </w:r>
      <w:r w:rsidR="00BC3F72">
        <w:rPr>
          <w:rFonts w:ascii="Cambria Math" w:hAnsi="Cambria Math" w:cs="Cambria Math"/>
        </w:rPr>
        <w:t xml:space="preserve"> </w:t>
      </w:r>
      <w:r w:rsidRPr="00BF258A">
        <w:rPr>
          <w:rFonts w:ascii="Times New Roman" w:hAnsi="Times New Roman"/>
        </w:rPr>
        <w:t>Typology of Jung</w:t>
      </w:r>
      <w:r w:rsidRPr="00BF258A">
        <w:rPr>
          <w:rFonts w:ascii="Times New Roman" w:hAnsi="Times New Roman"/>
        </w:rPr>
        <w:tab/>
      </w:r>
      <w:r w:rsidRPr="00BF258A">
        <w:rPr>
          <w:rFonts w:ascii="Cambria Math" w:hAnsi="Cambria Math" w:cs="Cambria Math"/>
        </w:rPr>
        <w:t>​</w:t>
      </w:r>
    </w:p>
    <w:p w:rsidR="003E7912" w:rsidRDefault="00BF258A">
      <w:pPr>
        <w:pStyle w:val="EndnoteText"/>
        <w:tabs>
          <w:tab w:val="left" w:pos="835"/>
          <w:tab w:val="left" w:pos="1080"/>
          <w:tab w:val="left" w:pos="1325"/>
          <w:tab w:val="left" w:pos="1800"/>
          <w:tab w:val="left" w:pos="2250"/>
          <w:tab w:val="left" w:pos="2765"/>
          <w:tab w:val="left" w:pos="3125"/>
          <w:tab w:val="left" w:pos="3485"/>
          <w:tab w:val="left" w:pos="3845"/>
          <w:tab w:val="left" w:pos="4205"/>
          <w:tab w:val="left" w:pos="4565"/>
        </w:tabs>
        <w:ind w:left="1080"/>
        <w:rPr>
          <w:rFonts w:ascii="Times New Roman" w:hAnsi="Times New Roman"/>
        </w:rPr>
      </w:pPr>
      <w:r w:rsidRPr="00BF258A">
        <w:rPr>
          <w:rFonts w:ascii="Times New Roman" w:hAnsi="Times New Roman"/>
        </w:rPr>
        <w:t xml:space="preserve">680 </w:t>
      </w:r>
      <w:r w:rsidRPr="00BF258A">
        <w:rPr>
          <w:rFonts w:ascii="Times New Roman" w:hAnsi="Times New Roman"/>
        </w:rPr>
        <w:tab/>
        <w:t xml:space="preserve">1# </w:t>
      </w:r>
      <w:r w:rsidRPr="00BF258A">
        <w:rPr>
          <w:rFonts w:ascii="Times New Roman" w:hAnsi="Times New Roman"/>
        </w:rPr>
        <w:tab/>
      </w:r>
      <w:r w:rsidR="00BC3F72">
        <w:rPr>
          <w:rFonts w:ascii="Cambria Math" w:hAnsi="Cambria Math" w:cs="Cambria Math"/>
        </w:rPr>
        <w:t xml:space="preserve"> </w:t>
      </w:r>
      <w:r w:rsidRPr="00BF258A">
        <w:rPr>
          <w:rFonts w:ascii="Times New Roman" w:hAnsi="Times New Roman"/>
        </w:rPr>
        <w:t>$</w:t>
      </w:r>
      <w:proofErr w:type="spellStart"/>
      <w:r w:rsidRPr="00BF258A">
        <w:rPr>
          <w:rFonts w:ascii="Times New Roman" w:hAnsi="Times New Roman"/>
        </w:rPr>
        <w:t>i</w:t>
      </w:r>
      <w:proofErr w:type="spellEnd"/>
      <w:r w:rsidR="00BC3F72">
        <w:rPr>
          <w:rFonts w:ascii="Cambria Math" w:hAnsi="Cambria Math" w:cs="Cambria Math"/>
        </w:rPr>
        <w:t xml:space="preserve"> </w:t>
      </w:r>
      <w:r w:rsidRPr="00BF258A">
        <w:rPr>
          <w:rFonts w:ascii="Times New Roman" w:hAnsi="Times New Roman"/>
        </w:rPr>
        <w:t>Class here</w:t>
      </w:r>
      <w:r w:rsidR="00BC3F72">
        <w:rPr>
          <w:rFonts w:ascii="Cambria Math" w:hAnsi="Cambria Math" w:cs="Cambria Math"/>
        </w:rPr>
        <w:t xml:space="preserve"> </w:t>
      </w:r>
      <w:r w:rsidRPr="00BF258A">
        <w:rPr>
          <w:rFonts w:ascii="Times New Roman" w:hAnsi="Times New Roman"/>
        </w:rPr>
        <w:t>$t</w:t>
      </w:r>
      <w:r w:rsidR="00BC3F72">
        <w:rPr>
          <w:rFonts w:ascii="Cambria Math" w:hAnsi="Cambria Math" w:cs="Cambria Math"/>
        </w:rPr>
        <w:t xml:space="preserve"> </w:t>
      </w:r>
      <w:r w:rsidRPr="00BF258A">
        <w:rPr>
          <w:rFonts w:ascii="Times New Roman" w:hAnsi="Times New Roman"/>
        </w:rPr>
        <w:t>Myers-Briggs typology</w:t>
      </w:r>
      <w:r w:rsidRPr="00BF258A">
        <w:rPr>
          <w:rFonts w:ascii="Cambria Math" w:hAnsi="Cambria Math" w:cs="Cambria Math"/>
        </w:rPr>
        <w:t>​</w:t>
      </w:r>
    </w:p>
    <w:p w:rsidR="003E7912" w:rsidRDefault="00BF258A">
      <w:pPr>
        <w:pStyle w:val="EndnoteText"/>
        <w:tabs>
          <w:tab w:val="left" w:pos="835"/>
          <w:tab w:val="left" w:pos="1080"/>
          <w:tab w:val="left" w:pos="1325"/>
          <w:tab w:val="left" w:pos="1800"/>
          <w:tab w:val="left" w:pos="2250"/>
          <w:tab w:val="left" w:pos="2765"/>
          <w:tab w:val="left" w:pos="3125"/>
          <w:tab w:val="left" w:pos="3485"/>
          <w:tab w:val="left" w:pos="3845"/>
          <w:tab w:val="left" w:pos="4205"/>
          <w:tab w:val="left" w:pos="4565"/>
        </w:tabs>
        <w:ind w:left="2340" w:hanging="1260"/>
        <w:rPr>
          <w:rFonts w:ascii="Times New Roman" w:hAnsi="Times New Roman"/>
        </w:rPr>
      </w:pPr>
      <w:r w:rsidRPr="00BF258A">
        <w:rPr>
          <w:rFonts w:ascii="Times New Roman" w:hAnsi="Times New Roman"/>
        </w:rPr>
        <w:t xml:space="preserve">685 </w:t>
      </w:r>
      <w:r w:rsidRPr="00BF258A">
        <w:rPr>
          <w:rFonts w:ascii="Times New Roman" w:hAnsi="Times New Roman"/>
        </w:rPr>
        <w:tab/>
        <w:t xml:space="preserve">03 </w:t>
      </w:r>
      <w:r w:rsidRPr="00BF258A">
        <w:rPr>
          <w:rFonts w:ascii="Times New Roman" w:hAnsi="Times New Roman"/>
        </w:rPr>
        <w:tab/>
      </w:r>
      <w:r w:rsidR="00BC3F72">
        <w:rPr>
          <w:rFonts w:ascii="Cambria Math" w:hAnsi="Cambria Math" w:cs="Cambria Math"/>
        </w:rPr>
        <w:t xml:space="preserve"> </w:t>
      </w:r>
      <w:r w:rsidR="004659B3" w:rsidRPr="00BF258A">
        <w:rPr>
          <w:rFonts w:ascii="Times New Roman" w:hAnsi="Times New Roman"/>
        </w:rPr>
        <w:t>$</w:t>
      </w:r>
      <w:r w:rsidR="004659B3">
        <w:rPr>
          <w:rFonts w:ascii="Times New Roman" w:hAnsi="Times New Roman"/>
        </w:rPr>
        <w:t>t</w:t>
      </w:r>
      <w:r w:rsidR="00BC3F72">
        <w:rPr>
          <w:rFonts w:ascii="Cambria Math" w:hAnsi="Cambria Math" w:cs="Cambria Math"/>
        </w:rPr>
        <w:t xml:space="preserve"> </w:t>
      </w:r>
      <w:r w:rsidR="004659B3" w:rsidRPr="00BF258A">
        <w:rPr>
          <w:rFonts w:ascii="Times New Roman" w:hAnsi="Times New Roman"/>
        </w:rPr>
        <w:t>Typology of Jung</w:t>
      </w:r>
      <w:r w:rsidR="004659B3">
        <w:rPr>
          <w:rFonts w:ascii="Times New Roman" w:hAnsi="Times New Roman"/>
        </w:rPr>
        <w:t xml:space="preserve">, </w:t>
      </w:r>
      <w:r w:rsidR="004659B3" w:rsidRPr="00BF258A">
        <w:rPr>
          <w:rFonts w:ascii="Times New Roman" w:hAnsi="Times New Roman"/>
        </w:rPr>
        <w:t xml:space="preserve">Myers-Briggs typology </w:t>
      </w:r>
      <w:r w:rsidRPr="00BF258A">
        <w:rPr>
          <w:rFonts w:ascii="Times New Roman" w:hAnsi="Times New Roman"/>
        </w:rPr>
        <w:t>$</w:t>
      </w:r>
      <w:proofErr w:type="spellStart"/>
      <w:r w:rsidRPr="00BF258A">
        <w:rPr>
          <w:rFonts w:ascii="Times New Roman" w:hAnsi="Times New Roman"/>
        </w:rPr>
        <w:t>i</w:t>
      </w:r>
      <w:proofErr w:type="spellEnd"/>
      <w:r w:rsidR="00BC3F72">
        <w:rPr>
          <w:rFonts w:ascii="Cambria Math" w:hAnsi="Cambria Math" w:cs="Cambria Math"/>
        </w:rPr>
        <w:t xml:space="preserve"> </w:t>
      </w:r>
      <w:r>
        <w:rPr>
          <w:rFonts w:ascii="Cambria Math" w:hAnsi="Cambria Math" w:cs="Cambria Math"/>
        </w:rPr>
        <w:t xml:space="preserve">both </w:t>
      </w:r>
      <w:r w:rsidRPr="00BF258A">
        <w:rPr>
          <w:rFonts w:ascii="Times New Roman" w:hAnsi="Times New Roman"/>
        </w:rPr>
        <w:t>expanded from</w:t>
      </w:r>
      <w:r w:rsidR="00BC3F72">
        <w:rPr>
          <w:rFonts w:ascii="Cambria Math" w:hAnsi="Cambria Math" w:cs="Cambria Math"/>
        </w:rPr>
        <w:t xml:space="preserve"> </w:t>
      </w:r>
      <w:r w:rsidRPr="00BF258A">
        <w:rPr>
          <w:rFonts w:ascii="Times New Roman" w:hAnsi="Times New Roman"/>
        </w:rPr>
        <w:t>$b</w:t>
      </w:r>
      <w:r w:rsidR="00BC3F72">
        <w:rPr>
          <w:rFonts w:ascii="Cambria Math" w:hAnsi="Cambria Math" w:cs="Cambria Math"/>
        </w:rPr>
        <w:t xml:space="preserve"> </w:t>
      </w:r>
      <w:r w:rsidRPr="00BF258A">
        <w:rPr>
          <w:rFonts w:ascii="Times New Roman" w:hAnsi="Times New Roman"/>
        </w:rPr>
        <w:t>155.264 $d</w:t>
      </w:r>
      <w:r w:rsidR="00BC3F72">
        <w:rPr>
          <w:rFonts w:ascii="Cambria Math" w:hAnsi="Cambria Math" w:cs="Cambria Math"/>
        </w:rPr>
        <w:t xml:space="preserve"> </w:t>
      </w:r>
      <w:r w:rsidRPr="00BF258A">
        <w:rPr>
          <w:rFonts w:ascii="Times New Roman" w:hAnsi="Times New Roman"/>
        </w:rPr>
        <w:t>201104</w:t>
      </w:r>
      <w:r w:rsidR="00BC3F72">
        <w:rPr>
          <w:rFonts w:ascii="Cambria Math" w:hAnsi="Cambria Math" w:cs="Cambria Math"/>
        </w:rPr>
        <w:t xml:space="preserve"> </w:t>
      </w:r>
      <w:r w:rsidRPr="00BF258A">
        <w:rPr>
          <w:rFonts w:ascii="Times New Roman" w:hAnsi="Times New Roman"/>
        </w:rPr>
        <w:t>$2</w:t>
      </w:r>
      <w:r w:rsidR="00BC3F72">
        <w:rPr>
          <w:rFonts w:ascii="Cambria Math" w:hAnsi="Cambria Math" w:cs="Cambria Math"/>
        </w:rPr>
        <w:t xml:space="preserve"> </w:t>
      </w:r>
      <w:r w:rsidRPr="00BF258A">
        <w:rPr>
          <w:rFonts w:ascii="Times New Roman" w:hAnsi="Times New Roman"/>
        </w:rPr>
        <w:t>23</w:t>
      </w:r>
    </w:p>
    <w:p w:rsidR="00BF258A" w:rsidRDefault="00BF258A" w:rsidP="003F4DAD">
      <w:pPr>
        <w:pStyle w:val="EndnoteText"/>
        <w:tabs>
          <w:tab w:val="left" w:pos="835"/>
          <w:tab w:val="left" w:pos="1080"/>
          <w:tab w:val="left" w:pos="1325"/>
          <w:tab w:val="left" w:pos="2045"/>
          <w:tab w:val="left" w:pos="2405"/>
          <w:tab w:val="left" w:pos="2765"/>
          <w:tab w:val="left" w:pos="3125"/>
          <w:tab w:val="left" w:pos="3485"/>
          <w:tab w:val="left" w:pos="3845"/>
          <w:tab w:val="left" w:pos="4205"/>
          <w:tab w:val="left" w:pos="4565"/>
        </w:tabs>
        <w:rPr>
          <w:rFonts w:ascii="Times New Roman" w:hAnsi="Times New Roman"/>
        </w:rPr>
      </w:pPr>
    </w:p>
    <w:p w:rsidR="003F4DAD" w:rsidRDefault="003F4DAD" w:rsidP="003F4DAD">
      <w:pPr>
        <w:tabs>
          <w:tab w:val="left" w:pos="835"/>
          <w:tab w:val="left" w:pos="1080"/>
          <w:tab w:val="left" w:pos="1325"/>
          <w:tab w:val="left" w:pos="2045"/>
          <w:tab w:val="left" w:pos="2405"/>
          <w:tab w:val="left" w:pos="2765"/>
          <w:tab w:val="left" w:pos="3125"/>
          <w:tab w:val="left" w:pos="3485"/>
          <w:tab w:val="left" w:pos="3845"/>
          <w:tab w:val="left" w:pos="4205"/>
          <w:tab w:val="left" w:pos="4565"/>
        </w:tabs>
      </w:pPr>
      <w:r>
        <w:t xml:space="preserve">2.5.6   </w:t>
      </w:r>
      <w:r>
        <w:rPr>
          <w:b/>
          <w:u w:val="single"/>
        </w:rPr>
        <w:t>Topic moved from a partially changed number</w:t>
      </w:r>
    </w:p>
    <w:p w:rsidR="003F4DAD" w:rsidRDefault="003F4DAD" w:rsidP="003F4DA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3F4DAD" w:rsidRDefault="003F4DAD" w:rsidP="003F4DA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szCs w:val="24"/>
          <w:u w:val="single"/>
        </w:rPr>
      </w:pPr>
      <w:r>
        <w:t>2.</w:t>
      </w:r>
      <w:r w:rsidR="00800F98">
        <w:t>5.6</w:t>
      </w:r>
      <w:r>
        <w:t>.1</w:t>
      </w:r>
      <w:r>
        <w:tab/>
      </w:r>
      <w:r w:rsidRPr="00DC1DBD">
        <w:rPr>
          <w:b/>
          <w:szCs w:val="24"/>
          <w:u w:val="single"/>
        </w:rPr>
        <w:t>Things to be done to the record</w:t>
      </w:r>
    </w:p>
    <w:p w:rsidR="003F4DAD" w:rsidRDefault="003F4DAD" w:rsidP="003F4DA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3F4DAD" w:rsidRDefault="003F4DAD" w:rsidP="00800F9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2.</w:t>
      </w:r>
      <w:r w:rsidR="00800F98">
        <w:t>5.6.1.1</w:t>
      </w:r>
      <w:r w:rsidR="00800F98">
        <w:tab/>
      </w:r>
      <w:r>
        <w:t xml:space="preserve">If the wording of the topic that will appear at the new location is different from the wording at the old location, use the wording at the new location in the 153 and 685 fields.  </w:t>
      </w:r>
    </w:p>
    <w:p w:rsidR="003F4DAD" w:rsidRDefault="003F4DAD" w:rsidP="00800F9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zCs w:val="24"/>
        </w:rPr>
      </w:pPr>
    </w:p>
    <w:p w:rsidR="003F4DAD" w:rsidRDefault="003F4DAD" w:rsidP="00800F9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rPr>
          <w:szCs w:val="24"/>
        </w:rPr>
        <w:t>2.</w:t>
      </w:r>
      <w:r w:rsidR="00800F98">
        <w:t>5.6</w:t>
      </w:r>
      <w:r w:rsidR="00800F98">
        <w:rPr>
          <w:szCs w:val="24"/>
        </w:rPr>
        <w:t>.1.2</w:t>
      </w:r>
      <w:r w:rsidR="00800F98">
        <w:rPr>
          <w:szCs w:val="24"/>
        </w:rPr>
        <w:tab/>
      </w:r>
      <w:r w:rsidRPr="00772F1B">
        <w:t xml:space="preserve">Add the subfield $9 ess=685 to 685 fields </w:t>
      </w:r>
      <w:r w:rsidR="005254D2" w:rsidRPr="005254D2">
        <w:t>to suppress their display in WebDewey</w:t>
      </w:r>
      <w:r w:rsidRPr="00772F1B">
        <w:t>.</w:t>
      </w:r>
    </w:p>
    <w:p w:rsidR="003F4DAD" w:rsidRDefault="003F4DAD" w:rsidP="00800F9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zCs w:val="24"/>
        </w:rPr>
      </w:pPr>
    </w:p>
    <w:p w:rsidR="003F4DAD" w:rsidRDefault="003F4DAD" w:rsidP="00800F9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zCs w:val="24"/>
        </w:rPr>
      </w:pPr>
      <w:r>
        <w:rPr>
          <w:szCs w:val="24"/>
        </w:rPr>
        <w:lastRenderedPageBreak/>
        <w:t>2.</w:t>
      </w:r>
      <w:r w:rsidR="00800F98">
        <w:t>5.6</w:t>
      </w:r>
      <w:r w:rsidR="00800F98">
        <w:rPr>
          <w:szCs w:val="24"/>
        </w:rPr>
        <w:t>.1.3</w:t>
      </w:r>
      <w:r w:rsidR="00800F98">
        <w:rPr>
          <w:szCs w:val="24"/>
        </w:rPr>
        <w:tab/>
      </w:r>
      <w:r>
        <w:rPr>
          <w:szCs w:val="24"/>
        </w:rPr>
        <w:t xml:space="preserve">De-link any index terms associated with the </w:t>
      </w:r>
      <w:r w:rsidR="003316B7">
        <w:rPr>
          <w:szCs w:val="24"/>
        </w:rPr>
        <w:t>expand</w:t>
      </w:r>
      <w:r>
        <w:rPr>
          <w:szCs w:val="24"/>
        </w:rPr>
        <w:t>ed topic.  (The t</w:t>
      </w:r>
      <w:r w:rsidR="003316B7">
        <w:rPr>
          <w:szCs w:val="24"/>
        </w:rPr>
        <w:t xml:space="preserve">erms should be </w:t>
      </w:r>
      <w:r w:rsidR="003316B7" w:rsidRPr="005E1A24">
        <w:rPr>
          <w:szCs w:val="24"/>
        </w:rPr>
        <w:t>linked to the new</w:t>
      </w:r>
      <w:r w:rsidRPr="005E1A24">
        <w:rPr>
          <w:szCs w:val="24"/>
        </w:rPr>
        <w:t xml:space="preserve"> record.)</w:t>
      </w:r>
    </w:p>
    <w:p w:rsidR="004659B3" w:rsidRDefault="004659B3"/>
    <w:p w:rsidR="00800F98" w:rsidRDefault="00800F98" w:rsidP="00800F98">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roofErr w:type="gramStart"/>
      <w:r>
        <w:t>2.5.6.2</w:t>
      </w:r>
      <w:r w:rsidR="003316B7">
        <w:tab/>
      </w:r>
      <w:r w:rsidR="003F5220" w:rsidRPr="003F5220">
        <w:rPr>
          <w:b/>
          <w:u w:val="single"/>
        </w:rPr>
        <w:t>685 field</w:t>
      </w:r>
      <w:proofErr w:type="gramEnd"/>
    </w:p>
    <w:p w:rsidR="00800F98" w:rsidRDefault="00800F98" w:rsidP="00800F98">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293042" w:rsidRDefault="003316B7">
      <w:pPr>
        <w:tabs>
          <w:tab w:val="left" w:pos="-1440"/>
          <w:tab w:val="left" w:pos="-720"/>
          <w:tab w:val="left" w:pos="835"/>
          <w:tab w:val="left" w:pos="1080"/>
          <w:tab w:val="left" w:pos="1325"/>
          <w:tab w:val="left" w:pos="1620"/>
          <w:tab w:val="left" w:pos="2045"/>
          <w:tab w:val="left" w:pos="2405"/>
          <w:tab w:val="left" w:pos="2765"/>
          <w:tab w:val="left" w:pos="3125"/>
          <w:tab w:val="left" w:pos="3485"/>
          <w:tab w:val="left" w:pos="3845"/>
          <w:tab w:val="left" w:pos="4205"/>
        </w:tabs>
        <w:suppressAutoHyphens/>
        <w:ind w:left="1080"/>
      </w:pPr>
      <w:r>
        <w:t xml:space="preserve">153 </w:t>
      </w:r>
      <w:r>
        <w:tab/>
        <w:t xml:space="preserve">## </w:t>
      </w:r>
      <w:r>
        <w:tab/>
      </w:r>
      <w:r w:rsidR="00BC3F72">
        <w:rPr>
          <w:rFonts w:ascii="Cambria Math" w:hAnsi="Cambria Math" w:cs="Cambria Math"/>
        </w:rPr>
        <w:t xml:space="preserve"> </w:t>
      </w:r>
      <w:r>
        <w:t>$a</w:t>
      </w:r>
      <w:r w:rsidR="00BC3F72">
        <w:rPr>
          <w:rFonts w:ascii="Cambria Math" w:hAnsi="Cambria Math" w:cs="Cambria Math"/>
        </w:rPr>
        <w:t xml:space="preserve"> </w:t>
      </w:r>
      <w:r>
        <w:t>070.57973</w:t>
      </w:r>
      <w:r w:rsidR="00BC3F72">
        <w:rPr>
          <w:rFonts w:ascii="Cambria Math" w:hAnsi="Cambria Math" w:cs="Cambria Math"/>
        </w:rPr>
        <w:t xml:space="preserve"> </w:t>
      </w:r>
      <w:r>
        <w:t>$e</w:t>
      </w:r>
      <w:r w:rsidR="00BC3F72">
        <w:rPr>
          <w:rFonts w:ascii="Cambria Math" w:hAnsi="Cambria Math" w:cs="Cambria Math"/>
        </w:rPr>
        <w:t xml:space="preserve"> </w:t>
      </w:r>
      <w:r>
        <w:t>070.5797 $j</w:t>
      </w:r>
      <w:r w:rsidR="00BC3F72">
        <w:rPr>
          <w:rFonts w:ascii="Cambria Math" w:hAnsi="Cambria Math" w:cs="Cambria Math"/>
        </w:rPr>
        <w:t xml:space="preserve"> </w:t>
      </w:r>
      <w:r>
        <w:t>Web publications</w:t>
      </w:r>
      <w:r w:rsidR="00BC3F72">
        <w:rPr>
          <w:rFonts w:ascii="Cambria Math" w:hAnsi="Cambria Math" w:cs="Cambria Math"/>
        </w:rPr>
        <w:t xml:space="preserve"> </w:t>
      </w:r>
      <w:r>
        <w:t>$9</w:t>
      </w:r>
      <w:r w:rsidR="00BC3F72">
        <w:rPr>
          <w:rFonts w:ascii="Cambria Math" w:hAnsi="Cambria Math" w:cs="Cambria Math"/>
        </w:rPr>
        <w:t xml:space="preserve"> </w:t>
      </w:r>
      <w:r>
        <w:t>ess=en</w:t>
      </w:r>
      <w:r w:rsidR="00BC3F72">
        <w:rPr>
          <w:rFonts w:ascii="Cambria Math" w:hAnsi="Cambria Math" w:cs="Cambria Math"/>
        </w:rPr>
        <w:t xml:space="preserve"> </w:t>
      </w:r>
      <w:r>
        <w:t>$9</w:t>
      </w:r>
      <w:r w:rsidR="00BC3F72">
        <w:rPr>
          <w:rFonts w:ascii="Cambria Math" w:hAnsi="Cambria Math" w:cs="Cambria Math"/>
        </w:rPr>
        <w:t xml:space="preserve"> </w:t>
      </w:r>
      <w:r>
        <w:t xml:space="preserve">ess=eh </w:t>
      </w:r>
      <w:r>
        <w:tab/>
      </w:r>
      <w:r>
        <w:rPr>
          <w:rFonts w:ascii="Cambria Math" w:hAnsi="Cambria Math" w:cs="Cambria Math"/>
        </w:rPr>
        <w:t>​</w:t>
      </w:r>
    </w:p>
    <w:p w:rsidR="00293042" w:rsidRDefault="003316B7">
      <w:pPr>
        <w:tabs>
          <w:tab w:val="left" w:pos="-1440"/>
          <w:tab w:val="left" w:pos="-720"/>
          <w:tab w:val="left" w:pos="835"/>
          <w:tab w:val="left" w:pos="1080"/>
          <w:tab w:val="left" w:pos="1325"/>
          <w:tab w:val="left" w:pos="1620"/>
          <w:tab w:val="left" w:pos="2045"/>
          <w:tab w:val="left" w:pos="2405"/>
          <w:tab w:val="left" w:pos="2765"/>
          <w:tab w:val="left" w:pos="3125"/>
          <w:tab w:val="left" w:pos="3485"/>
          <w:tab w:val="left" w:pos="3845"/>
          <w:tab w:val="left" w:pos="4205"/>
        </w:tabs>
        <w:suppressAutoHyphens/>
        <w:ind w:left="1080"/>
      </w:pPr>
      <w:r>
        <w:t xml:space="preserve">685 </w:t>
      </w:r>
      <w:r>
        <w:tab/>
        <w:t xml:space="preserve">05 </w:t>
      </w:r>
      <w:r>
        <w:tab/>
      </w:r>
      <w:r w:rsidR="00BC3F72">
        <w:rPr>
          <w:rFonts w:ascii="Cambria Math" w:hAnsi="Cambria Math" w:cs="Cambria Math"/>
        </w:rPr>
        <w:t xml:space="preserve"> </w:t>
      </w:r>
      <w:r>
        <w:rPr>
          <w:rFonts w:ascii="Cambria Math" w:hAnsi="Cambria Math" w:cs="Cambria Math"/>
        </w:rPr>
        <w:t xml:space="preserve">$t Blogs </w:t>
      </w:r>
      <w:r>
        <w:t>$</w:t>
      </w:r>
      <w:proofErr w:type="spellStart"/>
      <w:r>
        <w:t>i</w:t>
      </w:r>
      <w:proofErr w:type="spellEnd"/>
      <w:r w:rsidR="00BC3F72">
        <w:rPr>
          <w:rFonts w:ascii="Cambria Math" w:hAnsi="Cambria Math" w:cs="Cambria Math"/>
        </w:rPr>
        <w:t xml:space="preserve"> </w:t>
      </w:r>
      <w:r>
        <w:t>expanded to</w:t>
      </w:r>
      <w:r w:rsidR="00BC3F72">
        <w:rPr>
          <w:rFonts w:ascii="Cambria Math" w:hAnsi="Cambria Math" w:cs="Cambria Math"/>
        </w:rPr>
        <w:t xml:space="preserve"> </w:t>
      </w:r>
      <w:r>
        <w:t>$a</w:t>
      </w:r>
      <w:r w:rsidR="00BC3F72">
        <w:rPr>
          <w:rFonts w:ascii="Cambria Math" w:hAnsi="Cambria Math" w:cs="Cambria Math"/>
        </w:rPr>
        <w:t xml:space="preserve"> </w:t>
      </w:r>
      <w:r>
        <w:t xml:space="preserve">070.579734 </w:t>
      </w:r>
      <w:r w:rsidRPr="00D63BFF">
        <w:t>$d</w:t>
      </w:r>
      <w:r w:rsidR="00BC3F72">
        <w:rPr>
          <w:rFonts w:ascii="Cambria Math" w:hAnsi="Cambria Math"/>
        </w:rPr>
        <w:t xml:space="preserve"> </w:t>
      </w:r>
      <w:r w:rsidRPr="00D63BFF">
        <w:t>20140107</w:t>
      </w:r>
      <w:r w:rsidR="00BC3F72">
        <w:rPr>
          <w:rFonts w:ascii="Cambria Math" w:hAnsi="Cambria Math"/>
        </w:rPr>
        <w:t xml:space="preserve"> </w:t>
      </w:r>
      <w:r w:rsidRPr="00D63BFF">
        <w:t>$2</w:t>
      </w:r>
      <w:r w:rsidR="00BC3F72">
        <w:rPr>
          <w:rFonts w:ascii="Cambria Math" w:hAnsi="Cambria Math"/>
        </w:rPr>
        <w:t xml:space="preserve"> </w:t>
      </w:r>
      <w:r w:rsidRPr="00D63BFF">
        <w:t>23</w:t>
      </w:r>
    </w:p>
    <w:p w:rsidR="003F4DAD" w:rsidRDefault="003F4DAD" w:rsidP="003F4DAD">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3F4DAD" w:rsidRDefault="00563829" w:rsidP="003F4DAD">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r>
        <w:t>2.5.6.</w:t>
      </w:r>
      <w:r w:rsidR="005E1A24">
        <w:t>3</w:t>
      </w:r>
      <w:r w:rsidR="003F4DAD">
        <w:rPr>
          <w:b/>
        </w:rPr>
        <w:tab/>
      </w:r>
      <w:r>
        <w:rPr>
          <w:b/>
          <w:u w:val="single"/>
        </w:rPr>
        <w:t>Expans</w:t>
      </w:r>
      <w:r w:rsidR="003F4DAD">
        <w:rPr>
          <w:b/>
          <w:u w:val="single"/>
        </w:rPr>
        <w:t>ions to two or more specified locations</w:t>
      </w:r>
    </w:p>
    <w:p w:rsidR="003F4DAD" w:rsidRDefault="003F4DAD" w:rsidP="003F4DAD">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3F4DAD" w:rsidRDefault="003F4DAD" w:rsidP="003F4DAD">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r>
        <w:tab/>
      </w:r>
      <w:r>
        <w:tab/>
        <w:t xml:space="preserve">Each </w:t>
      </w:r>
      <w:r w:rsidR="00BF258A">
        <w:t>expans</w:t>
      </w:r>
      <w:r>
        <w:t>ion will have a separate 685 field.</w:t>
      </w:r>
    </w:p>
    <w:p w:rsidR="003F4DAD" w:rsidRDefault="003F4DAD" w:rsidP="003F4DAD">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3E7912" w:rsidRDefault="003F4DAD">
      <w:pPr>
        <w:tabs>
          <w:tab w:val="left" w:pos="-1440"/>
          <w:tab w:val="left" w:pos="-720"/>
          <w:tab w:val="left" w:pos="835"/>
          <w:tab w:val="left" w:pos="1080"/>
          <w:tab w:val="left" w:pos="1325"/>
          <w:tab w:val="left" w:pos="1620"/>
          <w:tab w:val="left" w:pos="2070"/>
          <w:tab w:val="left" w:pos="2340"/>
          <w:tab w:val="left" w:pos="3125"/>
          <w:tab w:val="left" w:pos="3485"/>
          <w:tab w:val="left" w:pos="3845"/>
          <w:tab w:val="left" w:pos="4205"/>
          <w:tab w:val="left" w:pos="4565"/>
        </w:tabs>
        <w:suppressAutoHyphens/>
        <w:ind w:left="2070" w:hanging="990"/>
      </w:pPr>
      <w:r w:rsidRPr="008E73C1">
        <w:t>153</w:t>
      </w:r>
      <w:r w:rsidRPr="008E73C1">
        <w:tab/>
        <w:t>##</w:t>
      </w:r>
      <w:r w:rsidRPr="008E73C1">
        <w:tab/>
      </w:r>
      <w:r w:rsidR="00563829" w:rsidRPr="00563829">
        <w:t>$a</w:t>
      </w:r>
      <w:r w:rsidR="00BC3F72">
        <w:rPr>
          <w:rFonts w:ascii="Cambria Math" w:hAnsi="Cambria Math" w:cs="Cambria Math"/>
        </w:rPr>
        <w:t xml:space="preserve"> </w:t>
      </w:r>
      <w:r w:rsidR="00563829" w:rsidRPr="00563829">
        <w:t>006</w:t>
      </w:r>
      <w:r w:rsidR="00BC3F72">
        <w:rPr>
          <w:rFonts w:ascii="Cambria Math" w:hAnsi="Cambria Math" w:cs="Cambria Math"/>
        </w:rPr>
        <w:t xml:space="preserve"> </w:t>
      </w:r>
      <w:r w:rsidR="00563829" w:rsidRPr="00563829">
        <w:t>$e</w:t>
      </w:r>
      <w:r w:rsidR="00BC3F72">
        <w:rPr>
          <w:rFonts w:ascii="Cambria Math" w:hAnsi="Cambria Math" w:cs="Cambria Math"/>
        </w:rPr>
        <w:t xml:space="preserve"> </w:t>
      </w:r>
      <w:r w:rsidR="00563829" w:rsidRPr="00563829">
        <w:t>004</w:t>
      </w:r>
      <w:r w:rsidR="00BC3F72">
        <w:rPr>
          <w:rFonts w:ascii="Cambria Math" w:hAnsi="Cambria Math" w:cs="Cambria Math"/>
        </w:rPr>
        <w:t xml:space="preserve"> </w:t>
      </w:r>
      <w:r w:rsidR="00563829" w:rsidRPr="00563829">
        <w:t>$f</w:t>
      </w:r>
      <w:r w:rsidR="00BC3F72">
        <w:rPr>
          <w:rFonts w:ascii="Cambria Math" w:hAnsi="Cambria Math" w:cs="Cambria Math"/>
        </w:rPr>
        <w:t xml:space="preserve"> </w:t>
      </w:r>
      <w:r w:rsidR="00563829" w:rsidRPr="00563829">
        <w:t>006 $g</w:t>
      </w:r>
      <w:r w:rsidR="00BC3F72">
        <w:rPr>
          <w:rFonts w:ascii="Cambria Math" w:hAnsi="Cambria Math" w:cs="Cambria Math"/>
        </w:rPr>
        <w:t xml:space="preserve"> </w:t>
      </w:r>
      <w:r w:rsidR="00563829" w:rsidRPr="00563829">
        <w:t>*</w:t>
      </w:r>
      <w:r w:rsidR="00BC3F72">
        <w:rPr>
          <w:rFonts w:ascii="Cambria Math" w:hAnsi="Cambria Math" w:cs="Cambria Math"/>
        </w:rPr>
        <w:t xml:space="preserve"> </w:t>
      </w:r>
      <w:r w:rsidR="00563829" w:rsidRPr="00563829">
        <w:t>$j</w:t>
      </w:r>
      <w:r w:rsidR="00BC3F72">
        <w:rPr>
          <w:rFonts w:ascii="Cambria Math" w:hAnsi="Cambria Math" w:cs="Cambria Math"/>
        </w:rPr>
        <w:t xml:space="preserve"> </w:t>
      </w:r>
      <w:r w:rsidR="00563829" w:rsidRPr="00563829">
        <w:t>Special computer methods</w:t>
      </w:r>
    </w:p>
    <w:p w:rsidR="003E7912" w:rsidRDefault="00563829">
      <w:pPr>
        <w:tabs>
          <w:tab w:val="left" w:pos="-1440"/>
          <w:tab w:val="left" w:pos="-720"/>
          <w:tab w:val="left" w:pos="835"/>
          <w:tab w:val="left" w:pos="1080"/>
          <w:tab w:val="left" w:pos="1620"/>
          <w:tab w:val="left" w:pos="2070"/>
          <w:tab w:val="left" w:pos="2340"/>
          <w:tab w:val="left" w:pos="3125"/>
          <w:tab w:val="left" w:pos="3485"/>
          <w:tab w:val="left" w:pos="3845"/>
          <w:tab w:val="left" w:pos="4205"/>
          <w:tab w:val="left" w:pos="4565"/>
        </w:tabs>
        <w:suppressAutoHyphens/>
        <w:ind w:left="2070" w:hanging="990"/>
      </w:pPr>
      <w:r>
        <w:t>685</w:t>
      </w:r>
      <w:r w:rsidR="00A75CEE">
        <w:tab/>
      </w:r>
      <w:r>
        <w:t>05</w:t>
      </w:r>
      <w:r w:rsidR="003F4DAD">
        <w:tab/>
      </w:r>
      <w:r>
        <w:t xml:space="preserve"> </w:t>
      </w:r>
      <w:r w:rsidR="003F4DAD" w:rsidRPr="008E73C1">
        <w:t xml:space="preserve">$t </w:t>
      </w:r>
      <w:r>
        <w:t xml:space="preserve">Special-purpose systems </w:t>
      </w:r>
      <w:r w:rsidR="003F4DAD" w:rsidRPr="008E73C1">
        <w:t>$</w:t>
      </w:r>
      <w:proofErr w:type="spellStart"/>
      <w:r w:rsidR="003F4DAD" w:rsidRPr="008E73C1">
        <w:t>i</w:t>
      </w:r>
      <w:proofErr w:type="spellEnd"/>
      <w:r w:rsidR="003F4DAD" w:rsidRPr="008E73C1">
        <w:t xml:space="preserve"> </w:t>
      </w:r>
      <w:r>
        <w:t>expanded to</w:t>
      </w:r>
      <w:r w:rsidR="003F4DAD">
        <w:t xml:space="preserve"> $a </w:t>
      </w:r>
      <w:r>
        <w:t>006.2</w:t>
      </w:r>
      <w:r w:rsidR="003F4DAD">
        <w:t xml:space="preserve"> $d </w:t>
      </w:r>
      <w:r>
        <w:t>20110401 $2 23</w:t>
      </w:r>
    </w:p>
    <w:p w:rsidR="003E7912" w:rsidRDefault="00563829">
      <w:pPr>
        <w:tabs>
          <w:tab w:val="left" w:pos="-1440"/>
          <w:tab w:val="left" w:pos="-720"/>
          <w:tab w:val="left" w:pos="835"/>
          <w:tab w:val="left" w:pos="1080"/>
          <w:tab w:val="left" w:pos="1620"/>
          <w:tab w:val="left" w:pos="2070"/>
          <w:tab w:val="left" w:pos="2405"/>
          <w:tab w:val="left" w:pos="2765"/>
          <w:tab w:val="left" w:pos="3125"/>
          <w:tab w:val="left" w:pos="3485"/>
          <w:tab w:val="left" w:pos="3845"/>
          <w:tab w:val="left" w:pos="4205"/>
          <w:tab w:val="left" w:pos="4565"/>
        </w:tabs>
        <w:suppressAutoHyphens/>
        <w:ind w:left="2070" w:hanging="990"/>
      </w:pPr>
      <w:r>
        <w:t>685</w:t>
      </w:r>
      <w:r>
        <w:tab/>
        <w:t>05</w:t>
      </w:r>
      <w:r>
        <w:tab/>
      </w:r>
      <w:r w:rsidRPr="008E73C1">
        <w:t xml:space="preserve">$t </w:t>
      </w:r>
      <w:r>
        <w:t xml:space="preserve">Microcontrollers </w:t>
      </w:r>
      <w:r w:rsidRPr="008E73C1">
        <w:t>$</w:t>
      </w:r>
      <w:proofErr w:type="spellStart"/>
      <w:r w:rsidRPr="008E73C1">
        <w:t>i</w:t>
      </w:r>
      <w:proofErr w:type="spellEnd"/>
      <w:r w:rsidRPr="008E73C1">
        <w:t xml:space="preserve"> </w:t>
      </w:r>
      <w:r>
        <w:t>expanded to $a 006.22 $d 20110401 $2 23</w:t>
      </w:r>
    </w:p>
    <w:p w:rsidR="003E7912" w:rsidRDefault="00563829">
      <w:pPr>
        <w:tabs>
          <w:tab w:val="left" w:pos="-1440"/>
          <w:tab w:val="left" w:pos="-720"/>
          <w:tab w:val="left" w:pos="835"/>
          <w:tab w:val="left" w:pos="1080"/>
          <w:tab w:val="left" w:pos="1620"/>
          <w:tab w:val="left" w:pos="2070"/>
          <w:tab w:val="left" w:pos="2405"/>
          <w:tab w:val="left" w:pos="2765"/>
          <w:tab w:val="left" w:pos="3125"/>
          <w:tab w:val="left" w:pos="3485"/>
          <w:tab w:val="left" w:pos="3845"/>
          <w:tab w:val="left" w:pos="4205"/>
          <w:tab w:val="left" w:pos="4565"/>
        </w:tabs>
        <w:suppressAutoHyphens/>
        <w:ind w:left="2070" w:hanging="990"/>
      </w:pPr>
      <w:r>
        <w:t>685</w:t>
      </w:r>
      <w:r>
        <w:tab/>
        <w:t>05</w:t>
      </w:r>
      <w:r>
        <w:tab/>
      </w:r>
      <w:r w:rsidRPr="008E73C1">
        <w:t xml:space="preserve">$t </w:t>
      </w:r>
      <w:r>
        <w:t xml:space="preserve">Automatic identification and data capture, magnetic stripe encoding </w:t>
      </w:r>
      <w:r w:rsidRPr="008E73C1">
        <w:t>$</w:t>
      </w:r>
      <w:proofErr w:type="spellStart"/>
      <w:r w:rsidRPr="008E73C1">
        <w:t>i</w:t>
      </w:r>
      <w:proofErr w:type="spellEnd"/>
      <w:r w:rsidRPr="008E73C1">
        <w:t xml:space="preserve"> </w:t>
      </w:r>
      <w:r>
        <w:t>expanded to $a 006.24 $d 20110401 $2 23</w:t>
      </w:r>
    </w:p>
    <w:p w:rsidR="003E7912" w:rsidRDefault="00563829">
      <w:pPr>
        <w:tabs>
          <w:tab w:val="left" w:pos="-1440"/>
          <w:tab w:val="left" w:pos="-720"/>
          <w:tab w:val="left" w:pos="835"/>
          <w:tab w:val="left" w:pos="1080"/>
          <w:tab w:val="left" w:pos="1620"/>
          <w:tab w:val="left" w:pos="2070"/>
          <w:tab w:val="left" w:pos="2405"/>
          <w:tab w:val="left" w:pos="2765"/>
          <w:tab w:val="left" w:pos="3125"/>
          <w:tab w:val="left" w:pos="3485"/>
          <w:tab w:val="left" w:pos="3845"/>
          <w:tab w:val="left" w:pos="4205"/>
          <w:tab w:val="left" w:pos="4565"/>
        </w:tabs>
        <w:suppressAutoHyphens/>
        <w:ind w:left="2070" w:hanging="990"/>
      </w:pPr>
      <w:r>
        <w:t>685</w:t>
      </w:r>
      <w:r>
        <w:tab/>
        <w:t>05</w:t>
      </w:r>
      <w:r>
        <w:tab/>
      </w:r>
      <w:r w:rsidRPr="008E73C1">
        <w:t xml:space="preserve">$t </w:t>
      </w:r>
      <w:r w:rsidR="00BF258A">
        <w:t>Radio frequency identification</w:t>
      </w:r>
      <w:r>
        <w:t xml:space="preserve"> </w:t>
      </w:r>
      <w:r w:rsidRPr="008E73C1">
        <w:t>$</w:t>
      </w:r>
      <w:proofErr w:type="spellStart"/>
      <w:r w:rsidRPr="008E73C1">
        <w:t>i</w:t>
      </w:r>
      <w:proofErr w:type="spellEnd"/>
      <w:r w:rsidRPr="008E73C1">
        <w:t xml:space="preserve"> </w:t>
      </w:r>
      <w:r>
        <w:t>expanded to $a 006.2</w:t>
      </w:r>
      <w:r w:rsidR="00BF258A">
        <w:t>45</w:t>
      </w:r>
      <w:r>
        <w:t xml:space="preserve"> $d 20110401 $2 23</w:t>
      </w:r>
    </w:p>
    <w:p w:rsidR="003E7912" w:rsidRDefault="00563829">
      <w:pPr>
        <w:tabs>
          <w:tab w:val="left" w:pos="-1440"/>
          <w:tab w:val="left" w:pos="-720"/>
          <w:tab w:val="left" w:pos="835"/>
          <w:tab w:val="left" w:pos="1080"/>
          <w:tab w:val="left" w:pos="1620"/>
          <w:tab w:val="left" w:pos="2070"/>
          <w:tab w:val="left" w:pos="2405"/>
          <w:tab w:val="left" w:pos="2765"/>
          <w:tab w:val="left" w:pos="3125"/>
          <w:tab w:val="left" w:pos="3485"/>
          <w:tab w:val="left" w:pos="3845"/>
          <w:tab w:val="left" w:pos="4205"/>
          <w:tab w:val="left" w:pos="4565"/>
        </w:tabs>
        <w:suppressAutoHyphens/>
        <w:ind w:left="2070" w:hanging="990"/>
      </w:pPr>
      <w:r>
        <w:t>685</w:t>
      </w:r>
      <w:r>
        <w:tab/>
        <w:t>05</w:t>
      </w:r>
      <w:r>
        <w:tab/>
      </w:r>
      <w:r w:rsidRPr="008E73C1">
        <w:t xml:space="preserve">$t </w:t>
      </w:r>
      <w:r w:rsidR="00BF258A">
        <w:t>Smart cards</w:t>
      </w:r>
      <w:r>
        <w:t xml:space="preserve"> </w:t>
      </w:r>
      <w:r w:rsidRPr="008E73C1">
        <w:t>$</w:t>
      </w:r>
      <w:proofErr w:type="spellStart"/>
      <w:r w:rsidRPr="008E73C1">
        <w:t>i</w:t>
      </w:r>
      <w:proofErr w:type="spellEnd"/>
      <w:r w:rsidRPr="008E73C1">
        <w:t xml:space="preserve"> </w:t>
      </w:r>
      <w:r>
        <w:t>expanded to $a 006.2</w:t>
      </w:r>
      <w:r w:rsidR="00BF258A">
        <w:t>46</w:t>
      </w:r>
      <w:r>
        <w:t xml:space="preserve"> $d 20110401 $2 23</w:t>
      </w:r>
    </w:p>
    <w:p w:rsidR="00563829" w:rsidRDefault="00563829" w:rsidP="003F4DAD">
      <w:pPr>
        <w:tabs>
          <w:tab w:val="left" w:pos="-1440"/>
          <w:tab w:val="left" w:pos="-720"/>
          <w:tab w:val="left" w:pos="835"/>
          <w:tab w:val="left" w:pos="1080"/>
          <w:tab w:val="left" w:pos="1325"/>
          <w:tab w:val="left" w:pos="2045"/>
          <w:tab w:val="left" w:pos="2405"/>
          <w:tab w:val="left" w:pos="2765"/>
          <w:tab w:val="left" w:pos="3125"/>
          <w:tab w:val="left" w:pos="3485"/>
          <w:tab w:val="left" w:pos="3845"/>
          <w:tab w:val="left" w:pos="4205"/>
          <w:tab w:val="left" w:pos="4565"/>
        </w:tabs>
        <w:suppressAutoHyphens/>
      </w:pPr>
    </w:p>
    <w:p w:rsidR="003E7912" w:rsidRDefault="0068564E">
      <w:proofErr w:type="gramStart"/>
      <w:r>
        <w:t>2.6</w:t>
      </w:r>
      <w:r w:rsidR="00DE037E">
        <w:rPr>
          <w:b/>
        </w:rPr>
        <w:t xml:space="preserve">  </w:t>
      </w:r>
      <w:r w:rsidR="00DE037E">
        <w:rPr>
          <w:b/>
          <w:u w:val="single"/>
        </w:rPr>
        <w:t>Reuse</w:t>
      </w:r>
      <w:proofErr w:type="gramEnd"/>
      <w:r w:rsidR="00DE037E">
        <w:rPr>
          <w:b/>
          <w:u w:val="single"/>
        </w:rPr>
        <w:t xml:space="preserve"> of numbers</w:t>
      </w:r>
    </w:p>
    <w:p w:rsidR="00DE037E" w:rsidRDefault="00DE037E" w:rsidP="00DE037E">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pPr>
    </w:p>
    <w:p w:rsidR="000643A2" w:rsidRDefault="0068564E" w:rsidP="00DE037E">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ind w:left="840" w:hanging="840"/>
      </w:pPr>
      <w:r>
        <w:t>2.6</w:t>
      </w:r>
      <w:r w:rsidR="00DE037E">
        <w:t>.1</w:t>
      </w:r>
      <w:r w:rsidR="00DE037E">
        <w:tab/>
        <w:t>A number is reused if it is assigned a completely different meaning from that assigned to it in the previous edition</w:t>
      </w:r>
      <w:r w:rsidR="000643A2">
        <w:t>.</w:t>
      </w:r>
    </w:p>
    <w:p w:rsidR="000643A2" w:rsidRDefault="000643A2" w:rsidP="00DE037E">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ind w:left="840" w:hanging="840"/>
      </w:pPr>
    </w:p>
    <w:p w:rsidR="00293042" w:rsidRDefault="000643A2">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ind w:left="1080" w:hanging="1080"/>
      </w:pPr>
      <w:r>
        <w:t>2.6.1.1</w:t>
      </w:r>
      <w:r>
        <w:tab/>
      </w:r>
      <w:r>
        <w:tab/>
        <w:t>A number is not reused when the previously assigned topics are either relocated or discontinued and the new topics are expanded from a number higher in hierarchy.</w:t>
      </w:r>
    </w:p>
    <w:p w:rsidR="00DE037E" w:rsidRDefault="00DE037E" w:rsidP="00DE037E">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pPr>
    </w:p>
    <w:p w:rsidR="00DE037E" w:rsidRDefault="0068564E" w:rsidP="00DE037E">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ind w:left="840" w:hanging="840"/>
      </w:pPr>
      <w:r>
        <w:t>2.6</w:t>
      </w:r>
      <w:r w:rsidR="00DE037E">
        <w:t>.2</w:t>
      </w:r>
      <w:r w:rsidR="00DE037E">
        <w:tab/>
        <w:t>Reused numbers are listed in a separate table (</w:t>
      </w:r>
      <w:r w:rsidR="00DE037E">
        <w:rPr>
          <w:b/>
        </w:rPr>
        <w:t>see Reused Numbers Table</w:t>
      </w:r>
      <w:r w:rsidR="00DE037E">
        <w:t>).</w:t>
      </w:r>
    </w:p>
    <w:p w:rsidR="00DE037E" w:rsidRDefault="00DE037E" w:rsidP="00DE037E">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pPr>
    </w:p>
    <w:p w:rsidR="00DE037E" w:rsidRDefault="0068564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bCs/>
          <w:u w:val="single"/>
        </w:rPr>
      </w:pPr>
      <w:r>
        <w:t>2.6</w:t>
      </w:r>
      <w:r w:rsidR="00DE037E">
        <w:t>.3</w:t>
      </w:r>
      <w:r w:rsidR="00DE037E">
        <w:tab/>
      </w:r>
      <w:r w:rsidR="00DE037E">
        <w:rPr>
          <w:b/>
          <w:bCs/>
          <w:u w:val="single"/>
        </w:rPr>
        <w:t>Reuse information</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bCs/>
        </w:rPr>
      </w:pPr>
    </w:p>
    <w:p w:rsidR="00DE037E" w:rsidRDefault="0068564E" w:rsidP="00A75CE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u w:val="single"/>
        </w:rPr>
      </w:pPr>
      <w:r>
        <w:t>2.6</w:t>
      </w:r>
      <w:r w:rsidR="00DE037E">
        <w:t>.3.1</w:t>
      </w:r>
      <w:r w:rsidR="00DE037E">
        <w:tab/>
      </w:r>
      <w:r w:rsidR="00DE037E">
        <w:tab/>
      </w:r>
      <w:r w:rsidR="00A75CEE">
        <w:t xml:space="preserve">The use information is given in a </w:t>
      </w:r>
      <w:r w:rsidR="00A75CEE" w:rsidRPr="00210981">
        <w:t>685</w:t>
      </w:r>
      <w:r w:rsidR="00A75CEE">
        <w:t xml:space="preserve"> field.  The first indicator 4 means the number is immediately reused.  The second indicator 8 means that information about the reused is given in subfield $</w:t>
      </w:r>
      <w:proofErr w:type="spellStart"/>
      <w:r w:rsidR="00A75CEE">
        <w:t>i</w:t>
      </w:r>
      <w:proofErr w:type="spellEnd"/>
      <w:r w:rsidR="00A75CEE">
        <w:t>.</w:t>
      </w:r>
    </w:p>
    <w:p w:rsidR="00DE037E" w:rsidRDefault="00DE037E" w:rsidP="00DE037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u w:val="single"/>
        </w:rPr>
      </w:pPr>
    </w:p>
    <w:p w:rsidR="00293042" w:rsidRDefault="0068564E">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ind w:left="1080" w:hanging="1080"/>
      </w:pPr>
      <w:r>
        <w:t>2.6</w:t>
      </w:r>
      <w:r w:rsidR="00DE037E">
        <w:t>.3.2</w:t>
      </w:r>
      <w:r w:rsidR="00DE037E">
        <w:tab/>
      </w:r>
      <w:r w:rsidR="00DE037E">
        <w:tab/>
      </w:r>
      <w:r w:rsidR="00DE037E" w:rsidRPr="00772F1B">
        <w:t>The first</w:t>
      </w:r>
      <w:r w:rsidR="000643A2">
        <w:t xml:space="preserve"> </w:t>
      </w:r>
      <w:r w:rsidR="00DE037E" w:rsidRPr="00772F1B">
        <w:t>indicator of the relocation</w:t>
      </w:r>
      <w:r w:rsidR="000643A2">
        <w:t xml:space="preserve">, formerly, and </w:t>
      </w:r>
      <w:r w:rsidR="000643A2" w:rsidRPr="00772F1B">
        <w:t>discontinuation</w:t>
      </w:r>
      <w:r w:rsidR="00DE037E" w:rsidRPr="00772F1B">
        <w:t xml:space="preserve"> 685 fields </w:t>
      </w:r>
      <w:r w:rsidR="000643A2">
        <w:t>i</w:t>
      </w:r>
      <w:r w:rsidR="00DE037E" w:rsidRPr="00772F1B">
        <w:t xml:space="preserve">s 4 to indicate </w:t>
      </w:r>
      <w:r w:rsidR="000643A2">
        <w:t xml:space="preserve">that </w:t>
      </w:r>
      <w:r w:rsidR="00DE037E" w:rsidRPr="00772F1B">
        <w:t>both changes occurred at the same time.</w:t>
      </w:r>
    </w:p>
    <w:p w:rsidR="00DE037E" w:rsidRDefault="00DE037E" w:rsidP="00DE037E">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pPr>
    </w:p>
    <w:p w:rsidR="008875C3" w:rsidRDefault="008875C3">
      <w:r>
        <w:br w:type="page"/>
      </w:r>
    </w:p>
    <w:p w:rsidR="00CD3360" w:rsidRDefault="00CD3360" w:rsidP="00DE037E">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rPr>
          <w:b/>
        </w:rPr>
      </w:pPr>
      <w:r>
        <w:lastRenderedPageBreak/>
        <w:t>2.6.4</w:t>
      </w:r>
      <w:r>
        <w:tab/>
      </w:r>
      <w:r>
        <w:rPr>
          <w:b/>
          <w:u w:val="single"/>
        </w:rPr>
        <w:t>685 fields</w:t>
      </w:r>
    </w:p>
    <w:p w:rsidR="00CD3360" w:rsidRPr="00CD3360" w:rsidRDefault="00CD3360" w:rsidP="00DE037E">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rPr>
          <w:b/>
        </w:rPr>
      </w:pPr>
    </w:p>
    <w:p w:rsidR="00DE037E" w:rsidRPr="00C729A4" w:rsidRDefault="00DE037E" w:rsidP="00CD3360">
      <w:pPr>
        <w:tabs>
          <w:tab w:val="left" w:pos="-1440"/>
          <w:tab w:val="left" w:pos="-720"/>
          <w:tab w:val="left" w:pos="1080"/>
          <w:tab w:val="left" w:pos="1710"/>
          <w:tab w:val="left" w:pos="2250"/>
          <w:tab w:val="left" w:pos="2765"/>
          <w:tab w:val="left" w:pos="2856"/>
          <w:tab w:val="left" w:pos="3125"/>
          <w:tab w:val="left" w:pos="3485"/>
          <w:tab w:val="left" w:pos="3845"/>
          <w:tab w:val="left" w:pos="4230"/>
          <w:tab w:val="left" w:pos="4565"/>
          <w:tab w:val="left" w:pos="5670"/>
        </w:tabs>
        <w:suppressAutoHyphens/>
        <w:ind w:left="2250" w:hanging="2250"/>
      </w:pPr>
      <w:r>
        <w:tab/>
      </w:r>
      <w:r w:rsidRPr="00C729A4">
        <w:t>153</w:t>
      </w:r>
      <w:r w:rsidRPr="00C729A4">
        <w:tab/>
        <w:t>##</w:t>
      </w:r>
      <w:r w:rsidRPr="00C729A4">
        <w:tab/>
        <w:t>$a 796.3250202 $e 796.32502 $j Ha</w:t>
      </w:r>
      <w:r>
        <w:t>ndbooks and guides</w:t>
      </w:r>
    </w:p>
    <w:p w:rsidR="001804D1" w:rsidRPr="00C729A4" w:rsidRDefault="001804D1" w:rsidP="00CD3360">
      <w:pPr>
        <w:tabs>
          <w:tab w:val="left" w:pos="-1440"/>
          <w:tab w:val="left" w:pos="-720"/>
          <w:tab w:val="left" w:pos="1080"/>
          <w:tab w:val="left" w:pos="1710"/>
          <w:tab w:val="left" w:pos="2250"/>
          <w:tab w:val="left" w:pos="2765"/>
          <w:tab w:val="left" w:pos="2856"/>
          <w:tab w:val="left" w:pos="3125"/>
          <w:tab w:val="left" w:pos="3485"/>
          <w:tab w:val="left" w:pos="3845"/>
          <w:tab w:val="left" w:pos="4230"/>
          <w:tab w:val="left" w:pos="4565"/>
          <w:tab w:val="left" w:pos="5670"/>
        </w:tabs>
        <w:suppressAutoHyphens/>
        <w:ind w:left="2250" w:hanging="2250"/>
      </w:pPr>
      <w:r>
        <w:tab/>
      </w:r>
      <w:r w:rsidRPr="00C729A4">
        <w:t>685</w:t>
      </w:r>
      <w:r w:rsidRPr="00C729A4">
        <w:tab/>
        <w:t>41</w:t>
      </w:r>
      <w:r w:rsidRPr="00C729A4">
        <w:tab/>
        <w:t>$t Handbooks and guides $</w:t>
      </w:r>
      <w:proofErr w:type="spellStart"/>
      <w:r w:rsidRPr="00C729A4">
        <w:t>i</w:t>
      </w:r>
      <w:proofErr w:type="spellEnd"/>
      <w:r w:rsidRPr="00C729A4">
        <w:t xml:space="preserve"> formerly </w:t>
      </w:r>
      <w:r>
        <w:t xml:space="preserve">located in $b 796.325 $d 20081201 </w:t>
      </w:r>
      <w:r w:rsidRPr="00C729A4">
        <w:t>$2 22 $9 ess=685</w:t>
      </w:r>
    </w:p>
    <w:p w:rsidR="00DE037E" w:rsidRDefault="00DE037E" w:rsidP="00CD3360">
      <w:pPr>
        <w:tabs>
          <w:tab w:val="left" w:pos="-1440"/>
          <w:tab w:val="left" w:pos="-720"/>
          <w:tab w:val="left" w:pos="1080"/>
          <w:tab w:val="left" w:pos="1710"/>
          <w:tab w:val="left" w:pos="2250"/>
          <w:tab w:val="left" w:pos="2765"/>
          <w:tab w:val="left" w:pos="2856"/>
          <w:tab w:val="left" w:pos="3125"/>
          <w:tab w:val="left" w:pos="3485"/>
          <w:tab w:val="left" w:pos="3845"/>
          <w:tab w:val="left" w:pos="4230"/>
          <w:tab w:val="left" w:pos="4565"/>
          <w:tab w:val="left" w:pos="5670"/>
        </w:tabs>
        <w:suppressAutoHyphens/>
        <w:ind w:left="2250" w:hanging="2250"/>
      </w:pPr>
      <w:r>
        <w:tab/>
        <w:t>685</w:t>
      </w:r>
      <w:r>
        <w:tab/>
        <w:t>4</w:t>
      </w:r>
      <w:r w:rsidRPr="00C729A4">
        <w:t>2</w:t>
      </w:r>
      <w:r w:rsidRPr="00C729A4">
        <w:tab/>
        <w:t>$</w:t>
      </w:r>
      <w:proofErr w:type="spellStart"/>
      <w:r w:rsidRPr="00C729A4">
        <w:t>i</w:t>
      </w:r>
      <w:proofErr w:type="spellEnd"/>
      <w:r w:rsidRPr="00C729A4">
        <w:t xml:space="preserve"> Use of this number for $t synopse</w:t>
      </w:r>
      <w:r>
        <w:t>s and outlines $</w:t>
      </w:r>
      <w:proofErr w:type="spellStart"/>
      <w:r>
        <w:t>i</w:t>
      </w:r>
      <w:proofErr w:type="spellEnd"/>
      <w:r>
        <w:t xml:space="preserve"> discontinued;</w:t>
      </w:r>
    </w:p>
    <w:p w:rsidR="00DE037E" w:rsidRDefault="00DE037E" w:rsidP="00CD3360">
      <w:pPr>
        <w:tabs>
          <w:tab w:val="left" w:pos="-1440"/>
          <w:tab w:val="left" w:pos="-720"/>
          <w:tab w:val="left" w:pos="1080"/>
          <w:tab w:val="left" w:pos="1710"/>
          <w:tab w:val="left" w:pos="2250"/>
          <w:tab w:val="left" w:pos="2765"/>
          <w:tab w:val="left" w:pos="2856"/>
          <w:tab w:val="left" w:pos="3125"/>
          <w:tab w:val="left" w:pos="3485"/>
          <w:tab w:val="left" w:pos="3845"/>
          <w:tab w:val="left" w:pos="4230"/>
          <w:tab w:val="left" w:pos="4565"/>
          <w:tab w:val="left" w:pos="5670"/>
        </w:tabs>
        <w:suppressAutoHyphens/>
        <w:ind w:left="2250" w:hanging="2250"/>
      </w:pPr>
      <w:r>
        <w:tab/>
      </w:r>
      <w:r>
        <w:tab/>
      </w:r>
      <w:r>
        <w:tab/>
      </w:r>
      <w:proofErr w:type="gramStart"/>
      <w:r w:rsidRPr="00C729A4">
        <w:t>class</w:t>
      </w:r>
      <w:proofErr w:type="gramEnd"/>
      <w:r w:rsidRPr="00C729A4">
        <w:t xml:space="preserve"> in $a 796.32502 $d 200812</w:t>
      </w:r>
      <w:r w:rsidR="001804D1">
        <w:t>01</w:t>
      </w:r>
      <w:r w:rsidRPr="00C729A4">
        <w:t xml:space="preserve"> $2 22 $9 ess=685</w:t>
      </w:r>
    </w:p>
    <w:p w:rsidR="00CD3360" w:rsidRPr="00C729A4" w:rsidRDefault="00CD3360" w:rsidP="00CD3360">
      <w:pPr>
        <w:tabs>
          <w:tab w:val="left" w:pos="-1440"/>
          <w:tab w:val="left" w:pos="-720"/>
          <w:tab w:val="left" w:pos="1080"/>
          <w:tab w:val="left" w:pos="1710"/>
          <w:tab w:val="left" w:pos="2250"/>
          <w:tab w:val="left" w:pos="2765"/>
          <w:tab w:val="left" w:pos="2856"/>
          <w:tab w:val="left" w:pos="3125"/>
          <w:tab w:val="left" w:pos="3485"/>
          <w:tab w:val="left" w:pos="3845"/>
          <w:tab w:val="left" w:pos="4230"/>
          <w:tab w:val="left" w:pos="4565"/>
          <w:tab w:val="left" w:pos="5670"/>
        </w:tabs>
        <w:suppressAutoHyphens/>
        <w:ind w:left="2250" w:hanging="2250"/>
      </w:pPr>
      <w:r>
        <w:tab/>
        <w:t>685</w:t>
      </w:r>
      <w:r>
        <w:tab/>
        <w:t>48</w:t>
      </w:r>
      <w:r>
        <w:tab/>
        <w:t>$</w:t>
      </w:r>
      <w:proofErr w:type="spellStart"/>
      <w:r>
        <w:t>i</w:t>
      </w:r>
      <w:proofErr w:type="spellEnd"/>
      <w:r>
        <w:t xml:space="preserve"> Number immediately reused with new topics </w:t>
      </w:r>
      <w:r w:rsidRPr="00C729A4">
        <w:t>$d 200812</w:t>
      </w:r>
      <w:r>
        <w:t>01</w:t>
      </w:r>
      <w:r w:rsidRPr="00C729A4">
        <w:t xml:space="preserve"> $2 22 $9 ess=685</w:t>
      </w:r>
    </w:p>
    <w:p w:rsidR="002A7587" w:rsidRDefault="002A7587" w:rsidP="00DE037E">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outlineLvl w:val="0"/>
      </w:pPr>
    </w:p>
    <w:p w:rsidR="002A7587" w:rsidRDefault="0068564E">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outlineLvl w:val="0"/>
      </w:pPr>
      <w:proofErr w:type="gramStart"/>
      <w:r>
        <w:t>2.7</w:t>
      </w:r>
      <w:r w:rsidR="002A7587">
        <w:t xml:space="preserve">  </w:t>
      </w:r>
      <w:r w:rsidR="002A7587">
        <w:rPr>
          <w:b/>
          <w:u w:val="single"/>
        </w:rPr>
        <w:t>Vacant</w:t>
      </w:r>
      <w:proofErr w:type="gramEnd"/>
      <w:r w:rsidR="002A7587">
        <w:rPr>
          <w:b/>
          <w:u w:val="single"/>
        </w:rPr>
        <w:t xml:space="preserve"> numbers</w:t>
      </w:r>
    </w:p>
    <w:p w:rsidR="002A7587" w:rsidRDefault="002A7587">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pPr>
    </w:p>
    <w:p w:rsidR="002A7587" w:rsidRDefault="002A7587">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outlineLvl w:val="0"/>
      </w:pPr>
      <w:r>
        <w:tab/>
        <w:t>Vacant numbers should be provided in new developments.</w:t>
      </w:r>
    </w:p>
    <w:p w:rsidR="002A7587" w:rsidRDefault="002A7587">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pPr>
    </w:p>
    <w:p w:rsidR="002A7587" w:rsidRDefault="0068564E">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ind w:left="840" w:hanging="840"/>
      </w:pPr>
      <w:r>
        <w:t>2.7</w:t>
      </w:r>
      <w:r w:rsidR="002A7587">
        <w:t>.1</w:t>
      </w:r>
      <w:r w:rsidR="002A7587">
        <w:tab/>
        <w:t xml:space="preserve">Unless the digit 1 is being used for general principles or generalities, as in 511, or for a facet indicator, as in 780, it should usually be left vacant.  Sometimes, however, as </w:t>
      </w:r>
      <w:proofErr w:type="gramStart"/>
      <w:r w:rsidR="002A7587">
        <w:t>under</w:t>
      </w:r>
      <w:proofErr w:type="gramEnd"/>
      <w:r w:rsidR="002A7587">
        <w:t xml:space="preserve"> 346.0, subtopics are so numerous and important that even the 1 will have to be used.</w:t>
      </w:r>
    </w:p>
    <w:p w:rsidR="003C0F67" w:rsidRDefault="003C0F67">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ind w:left="840" w:hanging="840"/>
      </w:pPr>
    </w:p>
    <w:p w:rsidR="002A7587" w:rsidRDefault="0068564E">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ind w:left="840" w:hanging="840"/>
      </w:pPr>
      <w:r>
        <w:t>2.7</w:t>
      </w:r>
      <w:r w:rsidR="002A7587">
        <w:t>.2</w:t>
      </w:r>
      <w:r w:rsidR="002A7587">
        <w:tab/>
        <w:t>Other vacancies should be left for the introduction of future developments, especially in new disciplines that are undergoing rapid development.</w:t>
      </w:r>
    </w:p>
    <w:p w:rsidR="002A7587" w:rsidRDefault="002A7587">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pPr>
    </w:p>
    <w:p w:rsidR="002A7587" w:rsidRDefault="0068564E">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ind w:left="840" w:hanging="840"/>
      </w:pPr>
      <w:r>
        <w:t>2.7</w:t>
      </w:r>
      <w:r w:rsidR="002A7587">
        <w:t>.3</w:t>
      </w:r>
      <w:r w:rsidR="002A7587">
        <w:tab/>
        <w:t>If a schedule is needed as a pattern span (</w:t>
      </w:r>
      <w:r w:rsidR="002A7587">
        <w:rPr>
          <w:b/>
        </w:rPr>
        <w:t>see 6.2.3</w:t>
      </w:r>
      <w:r w:rsidR="002A7587">
        <w:t>), vacant numbers should be left for developments needed in the schedules to which the span is applied.</w:t>
      </w:r>
    </w:p>
    <w:p w:rsidR="002A7587" w:rsidRDefault="002A7587">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pPr>
    </w:p>
    <w:p w:rsidR="002A7587" w:rsidRDefault="002A7587">
      <w:pPr>
        <w:tabs>
          <w:tab w:val="left" w:pos="-1440"/>
          <w:tab w:val="left" w:pos="-720"/>
          <w:tab w:val="left" w:pos="835"/>
          <w:tab w:val="left" w:pos="1080"/>
          <w:tab w:val="left" w:pos="1128"/>
          <w:tab w:val="left" w:pos="1325"/>
          <w:tab w:val="left" w:pos="1416"/>
          <w:tab w:val="left" w:pos="2045"/>
          <w:tab w:val="left" w:pos="2405"/>
          <w:tab w:val="left" w:pos="2765"/>
          <w:tab w:val="left" w:pos="2856"/>
          <w:tab w:val="left" w:pos="3125"/>
          <w:tab w:val="left" w:pos="3485"/>
          <w:tab w:val="left" w:pos="3845"/>
          <w:tab w:val="left" w:pos="4205"/>
          <w:tab w:val="left" w:pos="4565"/>
        </w:tabs>
        <w:suppressAutoHyphens/>
        <w:ind w:left="1128" w:hanging="1128"/>
      </w:pPr>
      <w:r>
        <w:tab/>
      </w:r>
      <w:r>
        <w:tab/>
        <w:t>For example, notation 81</w:t>
      </w:r>
      <w:r>
        <w:noBreakHyphen/>
        <w:t>87 in the add table under 633</w:t>
      </w:r>
      <w:r>
        <w:noBreakHyphen/>
        <w:t>635 is drawn from 631.581</w:t>
      </w:r>
      <w:r>
        <w:noBreakHyphen/>
        <w:t>631.587, while notation 89 has its own development.  Therefore 631.589 must be left vacant.</w:t>
      </w:r>
    </w:p>
    <w:p w:rsidR="00856C60" w:rsidRDefault="00856C60">
      <w:pPr>
        <w:rPr>
          <w:bCs/>
        </w:rPr>
      </w:pPr>
      <w:r>
        <w:rPr>
          <w:bCs/>
        </w:rPr>
        <w:br w:type="page"/>
      </w:r>
    </w:p>
    <w:p w:rsidR="00293042" w:rsidRDefault="0068564E">
      <w:pPr>
        <w:tabs>
          <w:tab w:val="left" w:pos="-1440"/>
          <w:tab w:val="left" w:pos="-720"/>
          <w:tab w:val="left" w:pos="1080"/>
          <w:tab w:val="left" w:pos="1128"/>
          <w:tab w:val="left" w:pos="1325"/>
          <w:tab w:val="left" w:pos="1530"/>
          <w:tab w:val="left" w:pos="2045"/>
          <w:tab w:val="left" w:pos="2405"/>
          <w:tab w:val="left" w:pos="2856"/>
          <w:tab w:val="left" w:pos="3125"/>
          <w:tab w:val="left" w:pos="3485"/>
          <w:tab w:val="left" w:pos="3845"/>
          <w:tab w:val="left" w:pos="4205"/>
          <w:tab w:val="left" w:pos="4565"/>
        </w:tabs>
        <w:suppressAutoHyphens/>
        <w:ind w:left="810" w:hanging="810"/>
        <w:rPr>
          <w:bCs/>
        </w:rPr>
      </w:pPr>
      <w:r>
        <w:rPr>
          <w:bCs/>
        </w:rPr>
        <w:lastRenderedPageBreak/>
        <w:t>2.7</w:t>
      </w:r>
      <w:r w:rsidR="00772F1B">
        <w:rPr>
          <w:bCs/>
        </w:rPr>
        <w:t>.</w:t>
      </w:r>
      <w:r w:rsidR="00772F1B">
        <w:rPr>
          <w:bCs/>
        </w:rPr>
        <w:softHyphen/>
        <w:t>4</w:t>
      </w:r>
      <w:r w:rsidR="002A7587">
        <w:rPr>
          <w:bCs/>
        </w:rPr>
        <w:tab/>
        <w:t xml:space="preserve">In the database, convert </w:t>
      </w:r>
      <w:r w:rsidR="008875C3">
        <w:rPr>
          <w:bCs/>
        </w:rPr>
        <w:t xml:space="preserve">vacated </w:t>
      </w:r>
      <w:r w:rsidR="002A7587">
        <w:rPr>
          <w:bCs/>
        </w:rPr>
        <w:t>schedule or table records to history records.</w:t>
      </w:r>
    </w:p>
    <w:p w:rsidR="002A7587" w:rsidRDefault="002A7587">
      <w:pPr>
        <w:tabs>
          <w:tab w:val="left" w:pos="-1440"/>
          <w:tab w:val="left" w:pos="-720"/>
          <w:tab w:val="left" w:pos="1080"/>
          <w:tab w:val="left" w:pos="1128"/>
          <w:tab w:val="left" w:pos="1325"/>
          <w:tab w:val="left" w:pos="1530"/>
          <w:tab w:val="left" w:pos="2045"/>
          <w:tab w:val="left" w:pos="2405"/>
          <w:tab w:val="left" w:pos="2856"/>
          <w:tab w:val="left" w:pos="3125"/>
          <w:tab w:val="left" w:pos="3485"/>
          <w:tab w:val="left" w:pos="3845"/>
          <w:tab w:val="left" w:pos="4205"/>
          <w:tab w:val="left" w:pos="4565"/>
        </w:tabs>
        <w:suppressAutoHyphens/>
        <w:ind w:left="840" w:hanging="840"/>
        <w:rPr>
          <w:bCs/>
        </w:rPr>
      </w:pPr>
    </w:p>
    <w:p w:rsidR="002A7587" w:rsidRDefault="002A7587">
      <w:pPr>
        <w:tabs>
          <w:tab w:val="left" w:pos="-1440"/>
          <w:tab w:val="left" w:pos="-720"/>
          <w:tab w:val="left" w:pos="1080"/>
          <w:tab w:val="left" w:pos="1128"/>
          <w:tab w:val="left" w:pos="1325"/>
          <w:tab w:val="left" w:pos="1530"/>
          <w:tab w:val="left" w:pos="2045"/>
          <w:tab w:val="left" w:pos="2405"/>
          <w:tab w:val="left" w:pos="2856"/>
          <w:tab w:val="left" w:pos="3125"/>
          <w:tab w:val="left" w:pos="3485"/>
          <w:tab w:val="left" w:pos="3845"/>
          <w:tab w:val="left" w:pos="4205"/>
          <w:tab w:val="left" w:pos="4565"/>
        </w:tabs>
        <w:suppressAutoHyphens/>
        <w:ind w:left="840" w:hanging="840"/>
        <w:rPr>
          <w:bCs/>
        </w:rPr>
      </w:pPr>
      <w:r>
        <w:rPr>
          <w:bCs/>
        </w:rPr>
        <w:tab/>
        <w:t>In Edition 2</w:t>
      </w:r>
      <w:r w:rsidR="00C555E4">
        <w:rPr>
          <w:bCs/>
        </w:rPr>
        <w:t>2</w:t>
      </w:r>
      <w:r>
        <w:rPr>
          <w:bCs/>
        </w:rPr>
        <w:t>:</w:t>
      </w:r>
    </w:p>
    <w:p w:rsidR="002A7587" w:rsidRDefault="002A7587">
      <w:pPr>
        <w:tabs>
          <w:tab w:val="left" w:pos="-1440"/>
          <w:tab w:val="left" w:pos="-720"/>
          <w:tab w:val="left" w:pos="1080"/>
          <w:tab w:val="left" w:pos="1128"/>
          <w:tab w:val="left" w:pos="1325"/>
          <w:tab w:val="left" w:pos="1530"/>
          <w:tab w:val="left" w:pos="2045"/>
          <w:tab w:val="left" w:pos="2405"/>
          <w:tab w:val="left" w:pos="2856"/>
          <w:tab w:val="left" w:pos="3125"/>
          <w:tab w:val="left" w:pos="3485"/>
          <w:tab w:val="left" w:pos="3845"/>
          <w:tab w:val="left" w:pos="4205"/>
          <w:tab w:val="left" w:pos="4565"/>
        </w:tabs>
        <w:suppressAutoHyphens/>
        <w:ind w:left="840" w:hanging="840"/>
        <w:rPr>
          <w:bCs/>
        </w:rPr>
      </w:pPr>
    </w:p>
    <w:p w:rsidR="00C555E4" w:rsidRPr="00C555E4" w:rsidRDefault="00C555E4" w:rsidP="00E02D9A">
      <w:pPr>
        <w:tabs>
          <w:tab w:val="left" w:pos="-1440"/>
          <w:tab w:val="left" w:pos="-720"/>
          <w:tab w:val="left" w:pos="1080"/>
          <w:tab w:val="left" w:pos="1620"/>
          <w:tab w:val="left" w:pos="2160"/>
          <w:tab w:val="left" w:pos="2405"/>
          <w:tab w:val="left" w:pos="2856"/>
          <w:tab w:val="left" w:pos="3125"/>
          <w:tab w:val="left" w:pos="3485"/>
          <w:tab w:val="left" w:pos="3845"/>
          <w:tab w:val="left" w:pos="4205"/>
          <w:tab w:val="left" w:pos="4565"/>
          <w:tab w:val="left" w:pos="5130"/>
          <w:tab w:val="left" w:pos="5940"/>
        </w:tabs>
        <w:suppressAutoHyphens/>
        <w:rPr>
          <w:bCs/>
        </w:rPr>
      </w:pPr>
      <w:r>
        <w:rPr>
          <w:bCs/>
        </w:rPr>
        <w:tab/>
      </w:r>
      <w:r w:rsidRPr="00C555E4">
        <w:rPr>
          <w:bCs/>
        </w:rPr>
        <w:t>153</w:t>
      </w:r>
      <w:r w:rsidRPr="00C555E4">
        <w:rPr>
          <w:bCs/>
        </w:rPr>
        <w:tab/>
        <w:t>##</w:t>
      </w:r>
      <w:r w:rsidRPr="00C555E4">
        <w:rPr>
          <w:bCs/>
        </w:rPr>
        <w:tab/>
        <w:t>$z 1 $a 013 $z 1 $e 01 $j Value</w:t>
      </w:r>
    </w:p>
    <w:p w:rsidR="00C555E4" w:rsidRPr="00C555E4" w:rsidRDefault="00C555E4" w:rsidP="00C555E4">
      <w:pPr>
        <w:tabs>
          <w:tab w:val="left" w:pos="-1440"/>
          <w:tab w:val="left" w:pos="-720"/>
          <w:tab w:val="left" w:pos="1080"/>
          <w:tab w:val="left" w:pos="1620"/>
          <w:tab w:val="left" w:pos="2160"/>
          <w:tab w:val="left" w:pos="2405"/>
          <w:tab w:val="left" w:pos="2856"/>
          <w:tab w:val="left" w:pos="3125"/>
          <w:tab w:val="left" w:pos="3485"/>
          <w:tab w:val="left" w:pos="3845"/>
          <w:tab w:val="left" w:pos="4205"/>
          <w:tab w:val="left" w:pos="4565"/>
          <w:tab w:val="left" w:pos="5130"/>
          <w:tab w:val="left" w:pos="5940"/>
        </w:tabs>
        <w:suppressAutoHyphens/>
        <w:ind w:left="840" w:hanging="840"/>
        <w:rPr>
          <w:bCs/>
        </w:rPr>
      </w:pPr>
      <w:r>
        <w:rPr>
          <w:bCs/>
        </w:rPr>
        <w:tab/>
      </w:r>
      <w:r>
        <w:rPr>
          <w:bCs/>
        </w:rPr>
        <w:tab/>
      </w:r>
      <w:r w:rsidRPr="00C555E4">
        <w:rPr>
          <w:bCs/>
        </w:rPr>
        <w:t>685</w:t>
      </w:r>
      <w:r w:rsidRPr="00C555E4">
        <w:rPr>
          <w:bCs/>
        </w:rPr>
        <w:tab/>
        <w:t>12</w:t>
      </w:r>
      <w:r w:rsidRPr="00C555E4">
        <w:rPr>
          <w:bCs/>
        </w:rPr>
        <w:tab/>
      </w:r>
      <w:r w:rsidR="00BB1593">
        <w:rPr>
          <w:bCs/>
        </w:rPr>
        <w:t>$t</w:t>
      </w:r>
      <w:r w:rsidR="00BB1593" w:rsidRPr="00C555E4">
        <w:rPr>
          <w:bCs/>
        </w:rPr>
        <w:t xml:space="preserve"> Value </w:t>
      </w:r>
      <w:r w:rsidRPr="00C555E4">
        <w:rPr>
          <w:bCs/>
        </w:rPr>
        <w:t>$</w:t>
      </w:r>
      <w:proofErr w:type="spellStart"/>
      <w:r w:rsidRPr="00C555E4">
        <w:rPr>
          <w:bCs/>
        </w:rPr>
        <w:t>i</w:t>
      </w:r>
      <w:proofErr w:type="spellEnd"/>
      <w:r w:rsidRPr="00C555E4">
        <w:rPr>
          <w:bCs/>
        </w:rPr>
        <w:t xml:space="preserve"> discontinued; class in $z 1 $a 01 $d 2003</w:t>
      </w:r>
      <w:r w:rsidR="00BB1593">
        <w:rPr>
          <w:bCs/>
        </w:rPr>
        <w:t>0101</w:t>
      </w:r>
      <w:r w:rsidRPr="00C555E4">
        <w:rPr>
          <w:bCs/>
        </w:rPr>
        <w:t xml:space="preserve"> $2 22</w:t>
      </w:r>
    </w:p>
    <w:p w:rsidR="002A7587" w:rsidRDefault="002A7587" w:rsidP="00C555E4">
      <w:pPr>
        <w:tabs>
          <w:tab w:val="left" w:pos="-1440"/>
          <w:tab w:val="left" w:pos="-720"/>
          <w:tab w:val="left" w:pos="1080"/>
          <w:tab w:val="left" w:pos="1620"/>
          <w:tab w:val="left" w:pos="2160"/>
          <w:tab w:val="left" w:pos="2405"/>
          <w:tab w:val="left" w:pos="2856"/>
          <w:tab w:val="left" w:pos="3125"/>
          <w:tab w:val="left" w:pos="3485"/>
          <w:tab w:val="left" w:pos="3845"/>
          <w:tab w:val="left" w:pos="4205"/>
          <w:tab w:val="left" w:pos="4565"/>
          <w:tab w:val="left" w:pos="5130"/>
          <w:tab w:val="left" w:pos="5940"/>
        </w:tabs>
        <w:suppressAutoHyphens/>
        <w:ind w:left="840" w:hanging="840"/>
        <w:rPr>
          <w:bCs/>
        </w:rPr>
      </w:pPr>
    </w:p>
    <w:p w:rsidR="00C555E4" w:rsidRPr="00C555E4" w:rsidRDefault="00C555E4" w:rsidP="00E02D9A">
      <w:pPr>
        <w:tabs>
          <w:tab w:val="left" w:pos="-1440"/>
          <w:tab w:val="left" w:pos="-720"/>
          <w:tab w:val="left" w:pos="1080"/>
          <w:tab w:val="left" w:pos="1620"/>
          <w:tab w:val="left" w:pos="2160"/>
          <w:tab w:val="left" w:pos="2405"/>
          <w:tab w:val="left" w:pos="2856"/>
          <w:tab w:val="left" w:pos="3125"/>
          <w:tab w:val="left" w:pos="3485"/>
          <w:tab w:val="left" w:pos="3845"/>
          <w:tab w:val="left" w:pos="4205"/>
          <w:tab w:val="left" w:pos="4565"/>
          <w:tab w:val="left" w:pos="5130"/>
          <w:tab w:val="left" w:pos="5940"/>
        </w:tabs>
        <w:suppressAutoHyphens/>
        <w:ind w:left="840" w:hanging="840"/>
        <w:rPr>
          <w:bCs/>
        </w:rPr>
      </w:pPr>
      <w:r>
        <w:rPr>
          <w:bCs/>
        </w:rPr>
        <w:tab/>
      </w:r>
      <w:r>
        <w:rPr>
          <w:bCs/>
        </w:rPr>
        <w:tab/>
      </w:r>
      <w:r w:rsidRPr="00C555E4">
        <w:rPr>
          <w:bCs/>
        </w:rPr>
        <w:t>153</w:t>
      </w:r>
      <w:r w:rsidRPr="00C555E4">
        <w:rPr>
          <w:bCs/>
        </w:rPr>
        <w:tab/>
        <w:t>##</w:t>
      </w:r>
      <w:r w:rsidRPr="00C555E4">
        <w:rPr>
          <w:bCs/>
        </w:rPr>
        <w:tab/>
        <w:t>$a 011.77 $e 011.7 $j Computer pro</w:t>
      </w:r>
      <w:r>
        <w:rPr>
          <w:bCs/>
        </w:rPr>
        <w:t>grams and software</w:t>
      </w:r>
    </w:p>
    <w:p w:rsidR="00293042" w:rsidRDefault="00C555E4">
      <w:pPr>
        <w:tabs>
          <w:tab w:val="left" w:pos="-1440"/>
          <w:tab w:val="left" w:pos="-720"/>
          <w:tab w:val="left" w:pos="1080"/>
          <w:tab w:val="left" w:pos="1620"/>
          <w:tab w:val="left" w:pos="2160"/>
          <w:tab w:val="left" w:pos="2405"/>
          <w:tab w:val="left" w:pos="2856"/>
          <w:tab w:val="left" w:pos="3125"/>
          <w:tab w:val="left" w:pos="3485"/>
          <w:tab w:val="left" w:pos="3845"/>
          <w:tab w:val="left" w:pos="4205"/>
          <w:tab w:val="left" w:pos="4565"/>
          <w:tab w:val="left" w:pos="5130"/>
          <w:tab w:val="left" w:pos="5940"/>
        </w:tabs>
        <w:suppressAutoHyphens/>
        <w:ind w:left="2160" w:hanging="2160"/>
        <w:rPr>
          <w:bCs/>
        </w:rPr>
      </w:pPr>
      <w:r>
        <w:rPr>
          <w:bCs/>
        </w:rPr>
        <w:tab/>
      </w:r>
      <w:r w:rsidRPr="00C555E4">
        <w:rPr>
          <w:bCs/>
        </w:rPr>
        <w:t>685</w:t>
      </w:r>
      <w:r w:rsidRPr="00C555E4">
        <w:rPr>
          <w:bCs/>
        </w:rPr>
        <w:tab/>
        <w:t>10</w:t>
      </w:r>
      <w:r w:rsidRPr="00C555E4">
        <w:rPr>
          <w:bCs/>
        </w:rPr>
        <w:tab/>
      </w:r>
      <w:r w:rsidR="00BB1593">
        <w:rPr>
          <w:bCs/>
        </w:rPr>
        <w:t>$t</w:t>
      </w:r>
      <w:r w:rsidR="00BB1593" w:rsidRPr="00C555E4">
        <w:rPr>
          <w:bCs/>
        </w:rPr>
        <w:t xml:space="preserve"> Computer pro</w:t>
      </w:r>
      <w:r w:rsidR="00BB1593">
        <w:rPr>
          <w:bCs/>
        </w:rPr>
        <w:t>grams and software</w:t>
      </w:r>
      <w:r w:rsidR="00BB1593" w:rsidRPr="00C555E4">
        <w:rPr>
          <w:bCs/>
        </w:rPr>
        <w:t xml:space="preserve"> </w:t>
      </w:r>
      <w:r w:rsidRPr="00C555E4">
        <w:rPr>
          <w:bCs/>
        </w:rPr>
        <w:t>$</w:t>
      </w:r>
      <w:proofErr w:type="spellStart"/>
      <w:r w:rsidRPr="00C555E4">
        <w:rPr>
          <w:bCs/>
        </w:rPr>
        <w:t>i</w:t>
      </w:r>
      <w:proofErr w:type="spellEnd"/>
      <w:r w:rsidRPr="00C555E4">
        <w:rPr>
          <w:bCs/>
        </w:rPr>
        <w:t xml:space="preserve"> relocated to $a 016.0053 $d 2003</w:t>
      </w:r>
      <w:r w:rsidR="00BB1593">
        <w:rPr>
          <w:bCs/>
        </w:rPr>
        <w:t>0101</w:t>
      </w:r>
      <w:r w:rsidRPr="00C555E4">
        <w:rPr>
          <w:bCs/>
        </w:rPr>
        <w:t xml:space="preserve"> $2 22</w:t>
      </w:r>
    </w:p>
    <w:p w:rsidR="002A7587" w:rsidRDefault="002A7587">
      <w:pPr>
        <w:tabs>
          <w:tab w:val="left" w:pos="-1440"/>
          <w:tab w:val="left" w:pos="-720"/>
          <w:tab w:val="left" w:pos="1080"/>
          <w:tab w:val="left" w:pos="1128"/>
          <w:tab w:val="left" w:pos="1325"/>
          <w:tab w:val="left" w:pos="1530"/>
          <w:tab w:val="left" w:pos="2045"/>
          <w:tab w:val="left" w:pos="2405"/>
          <w:tab w:val="left" w:pos="2856"/>
          <w:tab w:val="left" w:pos="3125"/>
          <w:tab w:val="left" w:pos="3485"/>
          <w:tab w:val="left" w:pos="3845"/>
          <w:tab w:val="left" w:pos="4205"/>
          <w:tab w:val="left" w:pos="4565"/>
        </w:tabs>
        <w:suppressAutoHyphens/>
        <w:ind w:left="840" w:hanging="840"/>
      </w:pPr>
    </w:p>
    <w:p w:rsidR="002A7587" w:rsidRDefault="002A7587">
      <w:pPr>
        <w:tabs>
          <w:tab w:val="left" w:pos="-1440"/>
          <w:tab w:val="left" w:pos="-720"/>
          <w:tab w:val="left" w:pos="1080"/>
          <w:tab w:val="left" w:pos="1128"/>
          <w:tab w:val="left" w:pos="1325"/>
          <w:tab w:val="left" w:pos="1530"/>
          <w:tab w:val="left" w:pos="2045"/>
          <w:tab w:val="left" w:pos="2405"/>
          <w:tab w:val="left" w:pos="2856"/>
          <w:tab w:val="left" w:pos="3125"/>
          <w:tab w:val="left" w:pos="3485"/>
          <w:tab w:val="left" w:pos="3845"/>
          <w:tab w:val="left" w:pos="4205"/>
          <w:tab w:val="left" w:pos="4565"/>
        </w:tabs>
        <w:suppressAutoHyphens/>
        <w:ind w:left="840" w:hanging="840"/>
      </w:pPr>
      <w:r>
        <w:tab/>
        <w:t>In Edition 2</w:t>
      </w:r>
      <w:r w:rsidR="00C555E4">
        <w:t>3</w:t>
      </w:r>
      <w:r>
        <w:t>:</w:t>
      </w:r>
    </w:p>
    <w:p w:rsidR="00E02D9A" w:rsidRDefault="00E02D9A" w:rsidP="00354819">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pPr>
      <w:r>
        <w:t xml:space="preserve">The “h” in 008/13 means that the number has historical </w:t>
      </w:r>
      <w:r w:rsidR="00354819">
        <w:t xml:space="preserve">information and is not intended </w:t>
      </w:r>
      <w:r>
        <w:t>for display.  The coding “$9 ess=685” is part of the 685 field.</w:t>
      </w:r>
    </w:p>
    <w:p w:rsidR="00E02D9A" w:rsidRDefault="00E02D9A" w:rsidP="00E02D9A">
      <w:pPr>
        <w:tabs>
          <w:tab w:val="left" w:pos="-1440"/>
          <w:tab w:val="left" w:pos="-720"/>
          <w:tab w:val="left" w:pos="840"/>
          <w:tab w:val="left" w:pos="1080"/>
          <w:tab w:val="left" w:pos="1320"/>
          <w:tab w:val="left" w:pos="2040"/>
          <w:tab w:val="left" w:pos="2400"/>
          <w:tab w:val="left" w:pos="2748"/>
          <w:tab w:val="left" w:pos="3120"/>
          <w:tab w:val="left" w:pos="3480"/>
          <w:tab w:val="left" w:pos="3840"/>
          <w:tab w:val="left" w:pos="4200"/>
          <w:tab w:val="left" w:pos="4580"/>
        </w:tabs>
        <w:suppressAutoHyphens/>
        <w:ind w:left="1080" w:hanging="1080"/>
      </w:pPr>
    </w:p>
    <w:p w:rsidR="002A7587" w:rsidRDefault="00354819" w:rsidP="00354819">
      <w:pPr>
        <w:tabs>
          <w:tab w:val="left" w:pos="-1440"/>
          <w:tab w:val="left" w:pos="-720"/>
          <w:tab w:val="left" w:pos="840"/>
          <w:tab w:val="left" w:pos="1080"/>
          <w:tab w:val="left" w:pos="1320"/>
          <w:tab w:val="left" w:pos="2040"/>
          <w:tab w:val="left" w:pos="2400"/>
          <w:tab w:val="left" w:pos="2748"/>
          <w:tab w:val="left" w:pos="3120"/>
          <w:tab w:val="left" w:pos="3480"/>
          <w:tab w:val="left" w:pos="3840"/>
          <w:tab w:val="left" w:pos="4200"/>
          <w:tab w:val="left" w:pos="4580"/>
        </w:tabs>
        <w:suppressAutoHyphens/>
      </w:pPr>
      <w:r>
        <w:tab/>
      </w:r>
      <w:r>
        <w:tab/>
        <w:t>008</w:t>
      </w:r>
      <w:r>
        <w:tab/>
        <w:t>091203</w:t>
      </w:r>
      <w:r w:rsidRPr="0049745C">
        <w:t>aaenanah</w:t>
      </w:r>
    </w:p>
    <w:p w:rsidR="00E02D9A" w:rsidRDefault="00C555E4" w:rsidP="00C555E4">
      <w:pPr>
        <w:tabs>
          <w:tab w:val="left" w:pos="-1440"/>
          <w:tab w:val="left" w:pos="-720"/>
          <w:tab w:val="left" w:pos="1080"/>
          <w:tab w:val="left" w:pos="1620"/>
          <w:tab w:val="left" w:pos="2160"/>
          <w:tab w:val="left" w:pos="2405"/>
          <w:tab w:val="left" w:pos="2856"/>
          <w:tab w:val="left" w:pos="3125"/>
          <w:tab w:val="left" w:pos="3485"/>
          <w:tab w:val="left" w:pos="3845"/>
          <w:tab w:val="left" w:pos="4205"/>
          <w:tab w:val="left" w:pos="4320"/>
          <w:tab w:val="left" w:pos="4565"/>
          <w:tab w:val="left" w:pos="4860"/>
        </w:tabs>
        <w:suppressAutoHyphens/>
        <w:ind w:left="840" w:hanging="840"/>
      </w:pPr>
      <w:r>
        <w:tab/>
      </w:r>
      <w:r>
        <w:tab/>
      </w:r>
      <w:r w:rsidRPr="00C555E4">
        <w:t>153</w:t>
      </w:r>
      <w:r w:rsidRPr="00C555E4">
        <w:tab/>
        <w:t>##</w:t>
      </w:r>
      <w:r w:rsidRPr="00C555E4">
        <w:tab/>
      </w:r>
      <w:r w:rsidRPr="00C555E4">
        <w:rPr>
          <w:bCs/>
        </w:rPr>
        <w:t>$z 1 $a 013 $z 1 $e 01</w:t>
      </w:r>
      <w:r w:rsidRPr="00C555E4">
        <w:t xml:space="preserve"> $e 172</w:t>
      </w:r>
    </w:p>
    <w:p w:rsidR="00293042" w:rsidRDefault="00C555E4">
      <w:pPr>
        <w:tabs>
          <w:tab w:val="left" w:pos="-1440"/>
          <w:tab w:val="left" w:pos="-720"/>
          <w:tab w:val="left" w:pos="1080"/>
          <w:tab w:val="left" w:pos="1620"/>
          <w:tab w:val="left" w:pos="2160"/>
          <w:tab w:val="left" w:pos="2405"/>
          <w:tab w:val="left" w:pos="2856"/>
          <w:tab w:val="left" w:pos="3125"/>
          <w:tab w:val="left" w:pos="3485"/>
          <w:tab w:val="left" w:pos="3845"/>
          <w:tab w:val="left" w:pos="4205"/>
          <w:tab w:val="left" w:pos="4320"/>
          <w:tab w:val="left" w:pos="4565"/>
          <w:tab w:val="left" w:pos="4860"/>
        </w:tabs>
        <w:suppressAutoHyphens/>
        <w:ind w:left="2160" w:hanging="2160"/>
      </w:pPr>
      <w:r>
        <w:tab/>
      </w:r>
      <w:r w:rsidRPr="00C555E4">
        <w:t>685</w:t>
      </w:r>
      <w:r w:rsidRPr="00C555E4">
        <w:tab/>
        <w:t>12</w:t>
      </w:r>
      <w:r w:rsidRPr="00C555E4">
        <w:tab/>
      </w:r>
      <w:r w:rsidR="00BB1593">
        <w:rPr>
          <w:bCs/>
        </w:rPr>
        <w:t>$t</w:t>
      </w:r>
      <w:r w:rsidR="00BB1593" w:rsidRPr="00C555E4">
        <w:rPr>
          <w:bCs/>
        </w:rPr>
        <w:t xml:space="preserve"> Value</w:t>
      </w:r>
      <w:r w:rsidR="00BB1593" w:rsidRPr="00C555E4">
        <w:t xml:space="preserve"> </w:t>
      </w:r>
      <w:r w:rsidRPr="00C555E4">
        <w:t>$</w:t>
      </w:r>
      <w:proofErr w:type="spellStart"/>
      <w:r w:rsidRPr="00C555E4">
        <w:t>i</w:t>
      </w:r>
      <w:proofErr w:type="spellEnd"/>
      <w:r w:rsidRPr="00C555E4">
        <w:t xml:space="preserve"> discontinued; class in </w:t>
      </w:r>
      <w:r w:rsidRPr="00C555E4">
        <w:rPr>
          <w:bCs/>
        </w:rPr>
        <w:t>$z 1 $a 01 $d 2003</w:t>
      </w:r>
      <w:r w:rsidR="00BB1593">
        <w:rPr>
          <w:bCs/>
        </w:rPr>
        <w:t>0101</w:t>
      </w:r>
      <w:r w:rsidRPr="00C555E4">
        <w:rPr>
          <w:bCs/>
        </w:rPr>
        <w:t xml:space="preserve"> $2 22</w:t>
      </w:r>
      <w:r w:rsidRPr="00C555E4">
        <w:t xml:space="preserve"> $9 ess=685</w:t>
      </w:r>
    </w:p>
    <w:p w:rsidR="00C555E4" w:rsidRPr="00C555E4" w:rsidRDefault="00C555E4" w:rsidP="00C555E4">
      <w:pPr>
        <w:tabs>
          <w:tab w:val="left" w:pos="-1440"/>
          <w:tab w:val="left" w:pos="-720"/>
          <w:tab w:val="left" w:pos="1080"/>
          <w:tab w:val="left" w:pos="1620"/>
          <w:tab w:val="left" w:pos="2160"/>
          <w:tab w:val="left" w:pos="2405"/>
          <w:tab w:val="left" w:pos="2856"/>
          <w:tab w:val="left" w:pos="3125"/>
          <w:tab w:val="left" w:pos="3485"/>
          <w:tab w:val="left" w:pos="3845"/>
          <w:tab w:val="left" w:pos="4205"/>
          <w:tab w:val="left" w:pos="4320"/>
          <w:tab w:val="left" w:pos="4565"/>
          <w:tab w:val="left" w:pos="4860"/>
        </w:tabs>
        <w:suppressAutoHyphens/>
        <w:ind w:left="840" w:hanging="840"/>
      </w:pPr>
      <w:r w:rsidRPr="00C555E4">
        <w:tab/>
      </w:r>
      <w:r w:rsidRPr="00C555E4">
        <w:tab/>
      </w:r>
    </w:p>
    <w:p w:rsidR="00354819" w:rsidRDefault="00C555E4" w:rsidP="00354819">
      <w:pPr>
        <w:tabs>
          <w:tab w:val="left" w:pos="-1440"/>
          <w:tab w:val="left" w:pos="-720"/>
          <w:tab w:val="left" w:pos="840"/>
          <w:tab w:val="left" w:pos="1080"/>
          <w:tab w:val="left" w:pos="1320"/>
          <w:tab w:val="left" w:pos="2040"/>
          <w:tab w:val="left" w:pos="2400"/>
          <w:tab w:val="left" w:pos="2748"/>
          <w:tab w:val="left" w:pos="3120"/>
          <w:tab w:val="left" w:pos="3480"/>
          <w:tab w:val="left" w:pos="3840"/>
          <w:tab w:val="left" w:pos="4200"/>
          <w:tab w:val="left" w:pos="4580"/>
        </w:tabs>
        <w:suppressAutoHyphens/>
      </w:pPr>
      <w:r>
        <w:tab/>
      </w:r>
      <w:r>
        <w:tab/>
      </w:r>
      <w:r w:rsidR="00354819">
        <w:t>008</w:t>
      </w:r>
      <w:r w:rsidR="00354819">
        <w:tab/>
        <w:t>091203</w:t>
      </w:r>
      <w:r w:rsidR="00354819" w:rsidRPr="0049745C">
        <w:t>aaenanah</w:t>
      </w:r>
    </w:p>
    <w:p w:rsidR="00E02D9A" w:rsidRDefault="00354819" w:rsidP="00354819">
      <w:pPr>
        <w:tabs>
          <w:tab w:val="left" w:pos="-1440"/>
          <w:tab w:val="left" w:pos="-720"/>
          <w:tab w:val="left" w:pos="1080"/>
          <w:tab w:val="left" w:pos="1620"/>
          <w:tab w:val="left" w:pos="2160"/>
          <w:tab w:val="left" w:pos="2405"/>
          <w:tab w:val="left" w:pos="2856"/>
          <w:tab w:val="left" w:pos="3125"/>
          <w:tab w:val="left" w:pos="3485"/>
          <w:tab w:val="left" w:pos="3845"/>
          <w:tab w:val="left" w:pos="4205"/>
          <w:tab w:val="left" w:pos="4320"/>
          <w:tab w:val="left" w:pos="4565"/>
          <w:tab w:val="left" w:pos="4860"/>
        </w:tabs>
        <w:suppressAutoHyphens/>
        <w:ind w:left="840" w:hanging="840"/>
        <w:rPr>
          <w:bCs/>
        </w:rPr>
      </w:pPr>
      <w:r>
        <w:tab/>
      </w:r>
      <w:r>
        <w:tab/>
      </w:r>
      <w:r w:rsidR="00C555E4" w:rsidRPr="00C555E4">
        <w:t>153</w:t>
      </w:r>
      <w:r w:rsidR="00C555E4" w:rsidRPr="00C555E4">
        <w:tab/>
        <w:t>##</w:t>
      </w:r>
      <w:r w:rsidR="00C555E4" w:rsidRPr="00C555E4">
        <w:tab/>
      </w:r>
      <w:r w:rsidR="0029269E" w:rsidRPr="00C555E4">
        <w:rPr>
          <w:bCs/>
        </w:rPr>
        <w:t>$a 011.77 $e 011.7</w:t>
      </w:r>
    </w:p>
    <w:p w:rsidR="00293042" w:rsidRDefault="00C555E4">
      <w:pPr>
        <w:tabs>
          <w:tab w:val="left" w:pos="-1440"/>
          <w:tab w:val="left" w:pos="-720"/>
          <w:tab w:val="left" w:pos="1080"/>
          <w:tab w:val="left" w:pos="1620"/>
          <w:tab w:val="left" w:pos="2160"/>
          <w:tab w:val="left" w:pos="2405"/>
          <w:tab w:val="left" w:pos="2856"/>
          <w:tab w:val="left" w:pos="3125"/>
          <w:tab w:val="left" w:pos="3485"/>
          <w:tab w:val="left" w:pos="3845"/>
          <w:tab w:val="left" w:pos="4205"/>
          <w:tab w:val="left" w:pos="4320"/>
          <w:tab w:val="left" w:pos="4565"/>
          <w:tab w:val="left" w:pos="4860"/>
        </w:tabs>
        <w:suppressAutoHyphens/>
        <w:ind w:left="2160" w:hanging="2160"/>
      </w:pPr>
      <w:r>
        <w:tab/>
      </w:r>
      <w:r w:rsidRPr="00C555E4">
        <w:t>685</w:t>
      </w:r>
      <w:r w:rsidRPr="00C555E4">
        <w:tab/>
        <w:t>10</w:t>
      </w:r>
      <w:r w:rsidRPr="00C555E4">
        <w:tab/>
      </w:r>
      <w:r w:rsidR="00BB1593" w:rsidRPr="00C555E4">
        <w:rPr>
          <w:bCs/>
        </w:rPr>
        <w:t>$j Computer pro</w:t>
      </w:r>
      <w:r w:rsidR="00BB1593">
        <w:rPr>
          <w:bCs/>
        </w:rPr>
        <w:t>grams and software</w:t>
      </w:r>
      <w:r w:rsidR="00BB1593" w:rsidRPr="00C555E4">
        <w:t xml:space="preserve"> </w:t>
      </w:r>
      <w:r w:rsidRPr="00C555E4">
        <w:t>$</w:t>
      </w:r>
      <w:proofErr w:type="spellStart"/>
      <w:r w:rsidRPr="00C555E4">
        <w:t>i</w:t>
      </w:r>
      <w:proofErr w:type="spellEnd"/>
      <w:r w:rsidRPr="00C555E4">
        <w:t xml:space="preserve"> relocated to </w:t>
      </w:r>
      <w:r w:rsidR="0029269E" w:rsidRPr="00C555E4">
        <w:rPr>
          <w:bCs/>
        </w:rPr>
        <w:t>$a 016.0053 $d 2003</w:t>
      </w:r>
      <w:r w:rsidR="00BB1593">
        <w:rPr>
          <w:bCs/>
        </w:rPr>
        <w:t>0101</w:t>
      </w:r>
      <w:r w:rsidR="0029269E" w:rsidRPr="00C555E4">
        <w:rPr>
          <w:bCs/>
        </w:rPr>
        <w:t xml:space="preserve"> $2 22</w:t>
      </w:r>
      <w:r w:rsidRPr="00C555E4">
        <w:t xml:space="preserve"> $9 ess=685</w:t>
      </w:r>
    </w:p>
    <w:p w:rsidR="002A7587" w:rsidRDefault="002A7587">
      <w:pPr>
        <w:pStyle w:val="EndnoteText"/>
        <w:tabs>
          <w:tab w:val="left" w:pos="-1440"/>
          <w:tab w:val="left" w:pos="-720"/>
          <w:tab w:val="left" w:pos="810"/>
          <w:tab w:val="left" w:pos="1080"/>
          <w:tab w:val="left" w:pos="1320"/>
          <w:tab w:val="left" w:pos="2040"/>
          <w:tab w:val="left" w:pos="2400"/>
          <w:tab w:val="left" w:pos="2760"/>
          <w:tab w:val="left" w:pos="3120"/>
          <w:tab w:val="left" w:pos="3480"/>
          <w:tab w:val="left" w:pos="3840"/>
          <w:tab w:val="left" w:pos="4200"/>
          <w:tab w:val="left" w:pos="4560"/>
        </w:tabs>
        <w:suppressAutoHyphens/>
        <w:rPr>
          <w:rFonts w:ascii="Times New Roman" w:hAnsi="Times New Roman"/>
        </w:rPr>
      </w:pPr>
    </w:p>
    <w:p w:rsidR="002A7587"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r>
        <w:t>2.8</w:t>
      </w:r>
      <w:r w:rsidR="002A7587">
        <w:t xml:space="preserve">    </w:t>
      </w:r>
      <w:r w:rsidR="002A7587">
        <w:rPr>
          <w:b/>
          <w:u w:val="single"/>
        </w:rPr>
        <w:t>Procedures for making corrections</w:t>
      </w:r>
    </w:p>
    <w:p w:rsidR="002A7587" w:rsidRDefault="002A7587">
      <w:pPr>
        <w:pStyle w:val="EndnoteText"/>
        <w:tabs>
          <w:tab w:val="left" w:pos="-1440"/>
          <w:tab w:val="left" w:pos="-720"/>
          <w:tab w:val="left" w:pos="720"/>
          <w:tab w:val="left" w:pos="1080"/>
          <w:tab w:val="left" w:pos="1320"/>
          <w:tab w:val="left" w:pos="2040"/>
          <w:tab w:val="left" w:pos="2400"/>
          <w:tab w:val="left" w:pos="2760"/>
          <w:tab w:val="left" w:pos="3120"/>
          <w:tab w:val="left" w:pos="3480"/>
          <w:tab w:val="left" w:pos="3840"/>
          <w:tab w:val="left" w:pos="4200"/>
          <w:tab w:val="left" w:pos="4560"/>
        </w:tabs>
        <w:suppressAutoHyphens/>
        <w:ind w:left="720" w:hanging="720"/>
        <w:rPr>
          <w:rFonts w:ascii="Times New Roman" w:hAnsi="Times New Roman"/>
        </w:rPr>
      </w:pPr>
    </w:p>
    <w:p w:rsidR="002A7587"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rPr>
          <w:b/>
          <w:bCs/>
        </w:rPr>
      </w:pPr>
      <w:r>
        <w:t>2.8</w:t>
      </w:r>
      <w:r w:rsidR="002A7587">
        <w:t>.1</w:t>
      </w:r>
      <w:r w:rsidR="002A7587">
        <w:tab/>
        <w:t xml:space="preserve">Check </w:t>
      </w:r>
      <w:r w:rsidR="002A7587" w:rsidRPr="00BB6B8B">
        <w:t>the</w:t>
      </w:r>
      <w:r w:rsidR="002A7587">
        <w:t xml:space="preserve"> </w:t>
      </w:r>
      <w:r w:rsidR="00BB6B8B">
        <w:t>editorial note</w:t>
      </w:r>
      <w:r w:rsidR="002A7587">
        <w:t xml:space="preserve"> fields for suggested corrections.  </w:t>
      </w:r>
      <w:r w:rsidR="002A7587">
        <w:rPr>
          <w:b/>
          <w:bCs/>
        </w:rPr>
        <w:t>See 2.</w:t>
      </w:r>
      <w:r w:rsidR="003F5220" w:rsidRPr="003F5220">
        <w:rPr>
          <w:b/>
          <w:bCs/>
        </w:rPr>
        <w:t>9</w:t>
      </w:r>
      <w:r w:rsidR="002A7587">
        <w:rPr>
          <w:b/>
          <w:bCs/>
        </w:rPr>
        <w:t xml:space="preserve"> for </w:t>
      </w:r>
      <w:r w:rsidR="00BB6B8B">
        <w:rPr>
          <w:b/>
          <w:bCs/>
        </w:rPr>
        <w:t xml:space="preserve">editorial note </w:t>
      </w:r>
      <w:r w:rsidR="002A7587">
        <w:rPr>
          <w:b/>
          <w:bCs/>
        </w:rPr>
        <w:t>fields containing suggestions.</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pPr>
    </w:p>
    <w:p w:rsidR="002A7587"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2.8</w:t>
      </w:r>
      <w:r w:rsidR="002A7587">
        <w:t>.2</w:t>
      </w:r>
      <w:r w:rsidR="002A7587">
        <w:tab/>
        <w:t>Review the schedule or table to make sure that a correction is needed.</w:t>
      </w:r>
    </w:p>
    <w:p w:rsidR="00CD3360" w:rsidRDefault="00CD3360"/>
    <w:p w:rsidR="002A7587"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2.8</w:t>
      </w:r>
      <w:r w:rsidR="002A7587">
        <w:t>.3</w:t>
      </w:r>
      <w:r w:rsidR="002A7587">
        <w:tab/>
        <w:t xml:space="preserve">Draft the proposed correction in a </w:t>
      </w:r>
      <w:r w:rsidR="00772F1B" w:rsidRPr="00772F1B">
        <w:t>project</w:t>
      </w:r>
      <w:r w:rsidR="00772F1B">
        <w:t xml:space="preserve">. </w:t>
      </w:r>
      <w:r w:rsidR="00772F1B" w:rsidRPr="00772F1B">
        <w:t>Change the stage of the record to “</w:t>
      </w:r>
      <w:proofErr w:type="spellStart"/>
      <w:r w:rsidR="00772F1B" w:rsidRPr="00772F1B">
        <w:t>Int</w:t>
      </w:r>
      <w:proofErr w:type="spellEnd"/>
      <w:r w:rsidR="00772F1B" w:rsidRPr="00772F1B">
        <w:t xml:space="preserve"> Review” (internal review). </w:t>
      </w:r>
      <w:r w:rsidR="00772F1B">
        <w:t>Review the proposed correction with the appropriate members of the editorial and classi</w:t>
      </w:r>
      <w:r w:rsidR="002A7587">
        <w:t>fication staff.</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 xml:space="preserve">  </w:t>
      </w:r>
    </w:p>
    <w:p w:rsidR="002A7587"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2.8</w:t>
      </w:r>
      <w:r w:rsidR="002A7587">
        <w:t>.4</w:t>
      </w:r>
      <w:r w:rsidR="002A7587">
        <w:tab/>
        <w:t>Prepare the final d</w:t>
      </w:r>
      <w:r w:rsidR="00772F1B">
        <w:t>raft for review</w:t>
      </w:r>
      <w:r w:rsidR="00772F1B" w:rsidRPr="00772F1B">
        <w:t xml:space="preserve"> by reviewers.  Change the stage to “Ext Review” (external review)</w:t>
      </w:r>
      <w:r w:rsidR="00772F1B">
        <w:t>.</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p>
    <w:p w:rsidR="002A7587" w:rsidRPr="003C0F67"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2.8</w:t>
      </w:r>
      <w:r w:rsidR="002A7587">
        <w:t>.5</w:t>
      </w:r>
      <w:r w:rsidR="002A7587">
        <w:tab/>
        <w:t>Once approved</w:t>
      </w:r>
      <w:r w:rsidR="005D6507">
        <w:t xml:space="preserve"> </w:t>
      </w:r>
      <w:r w:rsidR="00772F1B" w:rsidRPr="00772F1B">
        <w:t>update the 699 field</w:t>
      </w:r>
      <w:r w:rsidR="003979B2">
        <w:t xml:space="preserve"> </w:t>
      </w:r>
      <w:r w:rsidR="002A7587">
        <w:t xml:space="preserve">with the </w:t>
      </w:r>
      <w:r w:rsidR="00995F0D">
        <w:t>date</w:t>
      </w:r>
      <w:r w:rsidR="003979B2">
        <w:t xml:space="preserve"> </w:t>
      </w:r>
      <w:r w:rsidR="00772F1B" w:rsidRPr="00772F1B">
        <w:t>(both year</w:t>
      </w:r>
      <w:r w:rsidR="00BB1593">
        <w:t xml:space="preserve">, </w:t>
      </w:r>
      <w:r w:rsidR="00772F1B" w:rsidRPr="00772F1B">
        <w:t>month</w:t>
      </w:r>
      <w:r w:rsidR="00BB1593">
        <w:t>, and day</w:t>
      </w:r>
      <w:r w:rsidR="00772F1B" w:rsidRPr="00772F1B">
        <w:t>) and change the stage to “Pub Review” (final publication review)</w:t>
      </w:r>
      <w:r w:rsidR="00772F1B">
        <w:t>.</w:t>
      </w:r>
    </w:p>
    <w:p w:rsidR="005D6507" w:rsidRPr="003C0F67" w:rsidRDefault="005D650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p>
    <w:p w:rsidR="005D6507" w:rsidRPr="003C0F67"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2.8</w:t>
      </w:r>
      <w:r w:rsidR="00772F1B" w:rsidRPr="00772F1B">
        <w:t>.6</w:t>
      </w:r>
      <w:r w:rsidR="00772F1B">
        <w:tab/>
        <w:t>When ready for inclusion in the database, change the stage to “Ready for Pub” (ready to be published).</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856C60" w:rsidRDefault="00856C60">
      <w:r>
        <w:br w:type="page"/>
      </w:r>
    </w:p>
    <w:p w:rsidR="002A7587"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lastRenderedPageBreak/>
        <w:t>2.9</w:t>
      </w:r>
      <w:r w:rsidR="002A7587">
        <w:t xml:space="preserve">    </w:t>
      </w:r>
      <w:r w:rsidR="00BB6B8B">
        <w:rPr>
          <w:b/>
          <w:u w:val="single"/>
        </w:rPr>
        <w:t>Editorial note</w:t>
      </w:r>
      <w:r w:rsidR="002A7587">
        <w:rPr>
          <w:b/>
          <w:bCs/>
          <w:u w:val="single"/>
        </w:rPr>
        <w:t xml:space="preserve"> fields containing recommendations and reasons for change</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2A7587"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rPr>
          <w:b/>
          <w:bCs/>
          <w:u w:val="single"/>
        </w:rPr>
      </w:pPr>
      <w:r>
        <w:t>2.9</w:t>
      </w:r>
      <w:r w:rsidR="002A7587">
        <w:t>.1</w:t>
      </w:r>
      <w:r w:rsidR="002A7587">
        <w:tab/>
      </w:r>
      <w:r w:rsidR="002A7587">
        <w:rPr>
          <w:b/>
          <w:bCs/>
          <w:u w:val="single"/>
        </w:rPr>
        <w:t>Internal order</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rPr>
          <w:b/>
          <w:bCs/>
          <w:u w:val="single"/>
        </w:rPr>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ab/>
      </w:r>
      <w:r>
        <w:tab/>
        <w:t>1) The code that indicates the category</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p>
    <w:p w:rsidR="002A7587" w:rsidRPr="003C0F6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ab/>
      </w:r>
      <w:r>
        <w:tab/>
        <w:t xml:space="preserve">2) The year plus the month of the database extract, e.g., </w:t>
      </w:r>
      <w:r w:rsidR="00772F1B" w:rsidRPr="00772F1B">
        <w:t>201208</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ab/>
      </w:r>
      <w:r>
        <w:tab/>
        <w:t>3) The recommendation or reason</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ab/>
      </w:r>
      <w:r>
        <w:tab/>
        <w:t>4) For suggestions and temporary projects, the initials of the editor.</w:t>
      </w:r>
    </w:p>
    <w:p w:rsidR="006178D4" w:rsidRDefault="006178D4"/>
    <w:p w:rsidR="002A7587"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2.9</w:t>
      </w:r>
      <w:r w:rsidR="002A7587">
        <w:t>.2</w:t>
      </w:r>
      <w:r w:rsidR="002A7587">
        <w:tab/>
      </w:r>
      <w:r w:rsidR="002A7587">
        <w:rPr>
          <w:b/>
          <w:bCs/>
          <w:u w:val="single"/>
        </w:rPr>
        <w:t>Live suggestions or open questions</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p>
    <w:p w:rsidR="00AB616F" w:rsidRDefault="002A7587" w:rsidP="00AB616F">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pPr>
      <w:r>
        <w:t>The code is d23 or d15</w:t>
      </w:r>
      <w:r w:rsidR="00BB1593">
        <w:t xml:space="preserve"> for suggestions that were made before the publication of </w:t>
      </w:r>
      <w:r w:rsidR="00772F1B" w:rsidRPr="00772F1B">
        <w:t>Edition 23 and Abridged Edition 15</w:t>
      </w:r>
      <w:r w:rsidR="00BB1593">
        <w:t xml:space="preserve">.  The new </w:t>
      </w:r>
      <w:r w:rsidR="00772F1B" w:rsidRPr="00772F1B">
        <w:t xml:space="preserve">codes </w:t>
      </w:r>
      <w:r w:rsidR="00BB1593">
        <w:t>are</w:t>
      </w:r>
      <w:r w:rsidR="00772F1B" w:rsidRPr="00772F1B">
        <w:t xml:space="preserve"> d24 and d16.</w:t>
      </w:r>
    </w:p>
    <w:p w:rsidR="00AB616F" w:rsidRDefault="00AB616F">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p>
    <w:p w:rsidR="002A7587" w:rsidRDefault="00AB616F">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ab/>
      </w:r>
      <w:r>
        <w:tab/>
      </w:r>
      <w:r w:rsidR="002A7587">
        <w:t>This field should not be sent to the translators.</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p>
    <w:p w:rsidR="00AB616F" w:rsidRPr="00AB616F" w:rsidRDefault="00AB616F" w:rsidP="00354819">
      <w:pPr>
        <w:tabs>
          <w:tab w:val="left" w:pos="-1440"/>
          <w:tab w:val="left" w:pos="-720"/>
          <w:tab w:val="left" w:pos="1440"/>
          <w:tab w:val="left" w:pos="1980"/>
          <w:tab w:val="left" w:pos="2520"/>
          <w:tab w:val="left" w:pos="2748"/>
          <w:tab w:val="left" w:pos="3120"/>
          <w:tab w:val="left" w:pos="3420"/>
          <w:tab w:val="left" w:pos="3480"/>
          <w:tab w:val="left" w:pos="3780"/>
          <w:tab w:val="left" w:pos="3840"/>
          <w:tab w:val="left" w:pos="4200"/>
          <w:tab w:val="left" w:pos="4580"/>
        </w:tabs>
        <w:suppressAutoHyphens/>
        <w:ind w:left="840" w:hanging="840"/>
      </w:pPr>
      <w:r>
        <w:tab/>
      </w:r>
      <w:r>
        <w:tab/>
      </w:r>
      <w:r w:rsidRPr="00AB616F">
        <w:t>153</w:t>
      </w:r>
      <w:r w:rsidRPr="00AB616F">
        <w:tab/>
        <w:t>##</w:t>
      </w:r>
      <w:r w:rsidRPr="00AB616F">
        <w:tab/>
        <w:t>$a 306.8747 $e 306.874 $j Stepp</w:t>
      </w:r>
      <w:r>
        <w:t>arent-stepchild relationship</w:t>
      </w:r>
    </w:p>
    <w:p w:rsidR="00AB616F" w:rsidRDefault="00AB616F" w:rsidP="00AB616F">
      <w:pPr>
        <w:tabs>
          <w:tab w:val="left" w:pos="-1440"/>
          <w:tab w:val="left" w:pos="-720"/>
          <w:tab w:val="left" w:pos="1440"/>
          <w:tab w:val="left" w:pos="1980"/>
          <w:tab w:val="left" w:pos="2520"/>
          <w:tab w:val="left" w:pos="2748"/>
          <w:tab w:val="left" w:pos="3120"/>
          <w:tab w:val="left" w:pos="3420"/>
          <w:tab w:val="left" w:pos="3480"/>
          <w:tab w:val="left" w:pos="3780"/>
          <w:tab w:val="left" w:pos="3840"/>
          <w:tab w:val="left" w:pos="4200"/>
          <w:tab w:val="left" w:pos="4580"/>
        </w:tabs>
        <w:suppressAutoHyphens/>
        <w:ind w:left="840" w:hanging="840"/>
      </w:pPr>
      <w:r>
        <w:tab/>
      </w:r>
      <w:r>
        <w:tab/>
      </w:r>
      <w:r w:rsidRPr="00AB616F">
        <w:t>680</w:t>
      </w:r>
      <w:r w:rsidRPr="00AB616F">
        <w:tab/>
        <w:t>1#</w:t>
      </w:r>
      <w:r w:rsidRPr="00AB616F">
        <w:tab/>
        <w:t>$</w:t>
      </w:r>
      <w:proofErr w:type="spellStart"/>
      <w:r w:rsidRPr="00AB616F">
        <w:t>i</w:t>
      </w:r>
      <w:proofErr w:type="spellEnd"/>
      <w:r w:rsidRPr="00AB616F">
        <w:t xml:space="preserve"> Class here $t blended famil</w:t>
      </w:r>
      <w:r>
        <w:t xml:space="preserve">ies; stepchildren, </w:t>
      </w:r>
      <w:proofErr w:type="spellStart"/>
      <w:r>
        <w:t>stepfamiles</w:t>
      </w:r>
      <w:proofErr w:type="spellEnd"/>
      <w:r>
        <w:t>,</w:t>
      </w:r>
    </w:p>
    <w:p w:rsidR="00354819" w:rsidRDefault="00AB616F" w:rsidP="00AB616F">
      <w:pPr>
        <w:tabs>
          <w:tab w:val="left" w:pos="-1440"/>
          <w:tab w:val="left" w:pos="-720"/>
          <w:tab w:val="left" w:pos="1440"/>
          <w:tab w:val="left" w:pos="1980"/>
          <w:tab w:val="left" w:pos="2520"/>
          <w:tab w:val="left" w:pos="2748"/>
          <w:tab w:val="left" w:pos="3120"/>
          <w:tab w:val="left" w:pos="3420"/>
          <w:tab w:val="left" w:pos="3480"/>
          <w:tab w:val="left" w:pos="3780"/>
          <w:tab w:val="left" w:pos="3840"/>
          <w:tab w:val="left" w:pos="4200"/>
          <w:tab w:val="left" w:pos="4580"/>
        </w:tabs>
        <w:suppressAutoHyphens/>
        <w:ind w:left="840" w:hanging="840"/>
      </w:pPr>
      <w:r>
        <w:tab/>
      </w:r>
      <w:r>
        <w:tab/>
      </w:r>
      <w:r>
        <w:tab/>
      </w:r>
      <w:r>
        <w:tab/>
      </w:r>
      <w:r w:rsidR="00354819" w:rsidRPr="00AB616F">
        <w:t>S</w:t>
      </w:r>
      <w:r w:rsidRPr="00AB616F">
        <w:t>tepparents</w:t>
      </w:r>
    </w:p>
    <w:p w:rsidR="00AB616F" w:rsidRDefault="00AB616F" w:rsidP="00AB616F">
      <w:pPr>
        <w:tabs>
          <w:tab w:val="left" w:pos="-1440"/>
          <w:tab w:val="left" w:pos="-720"/>
          <w:tab w:val="left" w:pos="1440"/>
          <w:tab w:val="left" w:pos="1980"/>
          <w:tab w:val="left" w:pos="2520"/>
          <w:tab w:val="left" w:pos="2748"/>
          <w:tab w:val="left" w:pos="3120"/>
          <w:tab w:val="left" w:pos="3420"/>
          <w:tab w:val="left" w:pos="3480"/>
          <w:tab w:val="left" w:pos="3780"/>
          <w:tab w:val="left" w:pos="3840"/>
          <w:tab w:val="left" w:pos="4200"/>
          <w:tab w:val="left" w:pos="4580"/>
        </w:tabs>
        <w:suppressAutoHyphens/>
        <w:ind w:left="840" w:hanging="840"/>
      </w:pPr>
      <w:r>
        <w:tab/>
      </w:r>
      <w:r>
        <w:tab/>
      </w:r>
      <w:r w:rsidRPr="00AB616F">
        <w:t>697</w:t>
      </w:r>
      <w:r w:rsidRPr="00AB616F">
        <w:tab/>
        <w:t>##</w:t>
      </w:r>
      <w:r w:rsidRPr="00AB616F">
        <w:tab/>
        <w:t>$</w:t>
      </w:r>
      <w:proofErr w:type="spellStart"/>
      <w:r w:rsidRPr="00AB616F">
        <w:t>i</w:t>
      </w:r>
      <w:proofErr w:type="spellEnd"/>
      <w:r w:rsidRPr="00AB616F">
        <w:t xml:space="preserve"> d23 2005 </w:t>
      </w:r>
      <w:proofErr w:type="gramStart"/>
      <w:r w:rsidRPr="00AB616F">
        <w:t>Should</w:t>
      </w:r>
      <w:proofErr w:type="gramEnd"/>
      <w:r w:rsidRPr="00AB616F">
        <w:t xml:space="preserve"> this include foste</w:t>
      </w:r>
      <w:r>
        <w:t>r parents and foster children?</w:t>
      </w:r>
    </w:p>
    <w:p w:rsidR="00AB616F" w:rsidRPr="00AB616F" w:rsidRDefault="00AB616F" w:rsidP="00AB616F">
      <w:pPr>
        <w:tabs>
          <w:tab w:val="left" w:pos="-1440"/>
          <w:tab w:val="left" w:pos="-720"/>
          <w:tab w:val="left" w:pos="1440"/>
          <w:tab w:val="left" w:pos="1980"/>
          <w:tab w:val="left" w:pos="2520"/>
          <w:tab w:val="left" w:pos="2748"/>
          <w:tab w:val="left" w:pos="3120"/>
          <w:tab w:val="left" w:pos="3420"/>
          <w:tab w:val="left" w:pos="3480"/>
          <w:tab w:val="left" w:pos="3780"/>
          <w:tab w:val="left" w:pos="3840"/>
          <w:tab w:val="left" w:pos="4200"/>
          <w:tab w:val="left" w:pos="4580"/>
        </w:tabs>
        <w:suppressAutoHyphens/>
        <w:ind w:left="840" w:hanging="840"/>
      </w:pPr>
      <w:r>
        <w:tab/>
      </w:r>
      <w:r>
        <w:tab/>
      </w:r>
      <w:r>
        <w:tab/>
      </w:r>
      <w:r>
        <w:tab/>
      </w:r>
      <w:r w:rsidRPr="00AB616F">
        <w:t>Giles 2/15/2005</w:t>
      </w:r>
    </w:p>
    <w:p w:rsidR="009B6B81" w:rsidRDefault="009B6B81">
      <w:pPr>
        <w:rPr>
          <w:strike/>
        </w:rPr>
      </w:pPr>
    </w:p>
    <w:p w:rsidR="002A7587" w:rsidRDefault="0068564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bCs/>
          <w:u w:val="single"/>
        </w:rPr>
      </w:pPr>
      <w:r>
        <w:t>2.9</w:t>
      </w:r>
      <w:r w:rsidR="00772F1B">
        <w:t>.</w:t>
      </w:r>
      <w:r w:rsidR="00772F1B" w:rsidRPr="00772F1B">
        <w:t>4</w:t>
      </w:r>
      <w:r w:rsidR="002A7587">
        <w:tab/>
      </w:r>
      <w:r w:rsidR="002A7587">
        <w:rPr>
          <w:b/>
          <w:bCs/>
          <w:u w:val="single"/>
        </w:rPr>
        <w:t>Historical information about or justification for the development or change</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A866CE"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pPr>
      <w:r>
        <w:t>The code is h21, h22, h23</w:t>
      </w:r>
      <w:r w:rsidR="00A866CE">
        <w:t>, or h24</w:t>
      </w:r>
      <w:r>
        <w:t xml:space="preserve"> or h13, h14, h15,</w:t>
      </w:r>
      <w:r w:rsidR="00A866CE">
        <w:t xml:space="preserve"> or h16</w:t>
      </w:r>
      <w:r>
        <w:t xml:space="preserve"> depending upon edition.  </w:t>
      </w:r>
    </w:p>
    <w:p w:rsidR="00A866CE" w:rsidRDefault="00A866C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pP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pPr>
      <w:r>
        <w:t>This field should not be sent to the translators.</w:t>
      </w:r>
    </w:p>
    <w:p w:rsidR="002A7587"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BA36C4" w:rsidRPr="00BA36C4" w:rsidRDefault="00BA36C4" w:rsidP="00354819">
      <w:pPr>
        <w:tabs>
          <w:tab w:val="left" w:pos="-1440"/>
          <w:tab w:val="left" w:pos="-720"/>
          <w:tab w:val="left" w:pos="1080"/>
          <w:tab w:val="left" w:pos="1620"/>
          <w:tab w:val="left" w:pos="2160"/>
          <w:tab w:val="left" w:pos="2400"/>
          <w:tab w:val="left" w:pos="2748"/>
          <w:tab w:val="left" w:pos="3120"/>
          <w:tab w:val="left" w:pos="3480"/>
          <w:tab w:val="left" w:pos="3840"/>
          <w:tab w:val="left" w:pos="4200"/>
          <w:tab w:val="left" w:pos="4500"/>
          <w:tab w:val="left" w:pos="4580"/>
        </w:tabs>
        <w:suppressAutoHyphens/>
      </w:pPr>
      <w:r>
        <w:tab/>
      </w:r>
      <w:r w:rsidRPr="00BA36C4">
        <w:t>153</w:t>
      </w:r>
      <w:r w:rsidRPr="00BA36C4">
        <w:tab/>
        <w:t>##</w:t>
      </w:r>
      <w:r w:rsidRPr="00BA36C4">
        <w:tab/>
        <w:t xml:space="preserve">$z 2 $a 43724 $z 2 $e 4372 $j </w:t>
      </w:r>
      <w:proofErr w:type="spellStart"/>
      <w:r w:rsidRPr="00BA36C4">
        <w:t>Jihomora</w:t>
      </w:r>
      <w:r>
        <w:t>vský</w:t>
      </w:r>
      <w:proofErr w:type="spellEnd"/>
      <w:r>
        <w:t xml:space="preserve"> Region (</w:t>
      </w:r>
      <w:proofErr w:type="spellStart"/>
      <w:r>
        <w:t>Jihomoravský</w:t>
      </w:r>
      <w:proofErr w:type="spellEnd"/>
      <w:r>
        <w:t xml:space="preserve"> </w:t>
      </w:r>
      <w:proofErr w:type="spellStart"/>
      <w:r>
        <w:t>Kraj</w:t>
      </w:r>
      <w:proofErr w:type="spellEnd"/>
      <w:r>
        <w:t>)</w:t>
      </w:r>
    </w:p>
    <w:p w:rsidR="00BA36C4" w:rsidRPr="00BA36C4" w:rsidRDefault="00BA36C4" w:rsidP="00BA36C4">
      <w:pPr>
        <w:tabs>
          <w:tab w:val="left" w:pos="-1440"/>
          <w:tab w:val="left" w:pos="-720"/>
          <w:tab w:val="left" w:pos="1080"/>
          <w:tab w:val="left" w:pos="1620"/>
          <w:tab w:val="left" w:pos="2160"/>
          <w:tab w:val="left" w:pos="2400"/>
          <w:tab w:val="left" w:pos="2748"/>
          <w:tab w:val="left" w:pos="3120"/>
          <w:tab w:val="left" w:pos="3480"/>
          <w:tab w:val="left" w:pos="3840"/>
          <w:tab w:val="left" w:pos="4200"/>
          <w:tab w:val="left" w:pos="4500"/>
          <w:tab w:val="left" w:pos="4580"/>
        </w:tabs>
        <w:suppressAutoHyphens/>
      </w:pPr>
      <w:r>
        <w:tab/>
      </w:r>
      <w:r w:rsidRPr="00BA36C4">
        <w:t>680</w:t>
      </w:r>
      <w:r w:rsidRPr="00BA36C4">
        <w:tab/>
        <w:t>1#</w:t>
      </w:r>
      <w:r w:rsidRPr="00BA36C4">
        <w:tab/>
        <w:t>$</w:t>
      </w:r>
      <w:proofErr w:type="spellStart"/>
      <w:r w:rsidRPr="00BA36C4">
        <w:t>i</w:t>
      </w:r>
      <w:proofErr w:type="spellEnd"/>
      <w:r w:rsidRPr="00BA36C4">
        <w:t xml:space="preserve"> Former name: $t </w:t>
      </w:r>
      <w:proofErr w:type="spellStart"/>
      <w:r w:rsidRPr="00BA36C4">
        <w:t>Brněnský</w:t>
      </w:r>
      <w:proofErr w:type="spellEnd"/>
      <w:r w:rsidRPr="00BA36C4">
        <w:t xml:space="preserve"> Region (</w:t>
      </w:r>
      <w:proofErr w:type="spellStart"/>
      <w:r w:rsidRPr="00BA36C4">
        <w:t>Brněnský</w:t>
      </w:r>
      <w:proofErr w:type="spellEnd"/>
      <w:r w:rsidRPr="00BA36C4">
        <w:t xml:space="preserve"> </w:t>
      </w:r>
      <w:proofErr w:type="spellStart"/>
      <w:r w:rsidRPr="00BA36C4">
        <w:t>Kraj</w:t>
      </w:r>
      <w:proofErr w:type="spellEnd"/>
      <w:r w:rsidRPr="00BA36C4">
        <w:t>)</w:t>
      </w:r>
    </w:p>
    <w:p w:rsidR="00BA36C4" w:rsidRDefault="00BA36C4" w:rsidP="00BA36C4">
      <w:pPr>
        <w:tabs>
          <w:tab w:val="left" w:pos="-1440"/>
          <w:tab w:val="left" w:pos="-720"/>
          <w:tab w:val="left" w:pos="1080"/>
          <w:tab w:val="left" w:pos="1620"/>
          <w:tab w:val="left" w:pos="2160"/>
          <w:tab w:val="left" w:pos="2400"/>
          <w:tab w:val="left" w:pos="2748"/>
          <w:tab w:val="left" w:pos="3120"/>
          <w:tab w:val="left" w:pos="3480"/>
          <w:tab w:val="left" w:pos="3840"/>
          <w:tab w:val="left" w:pos="4200"/>
          <w:tab w:val="left" w:pos="4500"/>
          <w:tab w:val="left" w:pos="4580"/>
        </w:tabs>
        <w:suppressAutoHyphens/>
      </w:pPr>
      <w:r>
        <w:tab/>
      </w:r>
      <w:r w:rsidRPr="00BA36C4">
        <w:t>697</w:t>
      </w:r>
      <w:r w:rsidRPr="00BA36C4">
        <w:tab/>
        <w:t>##</w:t>
      </w:r>
      <w:r w:rsidRPr="00BA36C4">
        <w:tab/>
        <w:t>$</w:t>
      </w:r>
      <w:proofErr w:type="spellStart"/>
      <w:r w:rsidRPr="00BA36C4">
        <w:t>i</w:t>
      </w:r>
      <w:proofErr w:type="spellEnd"/>
      <w:r w:rsidRPr="00BA36C4">
        <w:t xml:space="preserve"> h22 2001 </w:t>
      </w:r>
      <w:proofErr w:type="spellStart"/>
      <w:r w:rsidRPr="00BA36C4">
        <w:t>Jihomoravský</w:t>
      </w:r>
      <w:proofErr w:type="spellEnd"/>
      <w:r w:rsidRPr="00BA36C4">
        <w:t xml:space="preserve"> is both the </w:t>
      </w:r>
      <w:r>
        <w:t>name of the old and new region,</w:t>
      </w:r>
    </w:p>
    <w:p w:rsidR="00BA36C4" w:rsidRPr="00BA36C4" w:rsidRDefault="008B49D6" w:rsidP="00BA36C4">
      <w:pPr>
        <w:tabs>
          <w:tab w:val="left" w:pos="-1440"/>
          <w:tab w:val="left" w:pos="-720"/>
          <w:tab w:val="left" w:pos="1080"/>
          <w:tab w:val="left" w:pos="1620"/>
          <w:tab w:val="left" w:pos="2160"/>
          <w:tab w:val="left" w:pos="2400"/>
          <w:tab w:val="left" w:pos="2748"/>
          <w:tab w:val="left" w:pos="3120"/>
          <w:tab w:val="left" w:pos="3480"/>
          <w:tab w:val="left" w:pos="3840"/>
          <w:tab w:val="left" w:pos="4200"/>
          <w:tab w:val="left" w:pos="4500"/>
          <w:tab w:val="left" w:pos="4580"/>
        </w:tabs>
        <w:suppressAutoHyphens/>
        <w:ind w:left="2160"/>
      </w:pPr>
      <w:proofErr w:type="gramStart"/>
      <w:r w:rsidRPr="00BA36C4">
        <w:t>this</w:t>
      </w:r>
      <w:proofErr w:type="gramEnd"/>
      <w:r w:rsidRPr="00BA36C4">
        <w:t xml:space="preserve"> is smaller than the old region.</w:t>
      </w:r>
      <w:r w:rsidR="00BA36C4" w:rsidRPr="00BA36C4">
        <w:t xml:space="preserve">  </w:t>
      </w:r>
      <w:proofErr w:type="spellStart"/>
      <w:r w:rsidR="00BA36C4" w:rsidRPr="00BA36C4">
        <w:t>Brněnský</w:t>
      </w:r>
      <w:proofErr w:type="spellEnd"/>
      <w:r w:rsidR="00BA36C4" w:rsidRPr="00BA36C4">
        <w:t xml:space="preserve"> is the earlier name of the new region and is the current LC 151 form of name.  WEM 10/31/01</w:t>
      </w:r>
    </w:p>
    <w:p w:rsidR="009F3A06" w:rsidRDefault="009F3A06" w:rsidP="00A866CE">
      <w:pPr>
        <w:tabs>
          <w:tab w:val="left" w:pos="-1440"/>
          <w:tab w:val="left" w:pos="-720"/>
          <w:tab w:val="left" w:pos="1080"/>
          <w:tab w:val="left" w:pos="1620"/>
          <w:tab w:val="left" w:pos="2160"/>
          <w:tab w:val="left" w:pos="2400"/>
          <w:tab w:val="left" w:pos="2748"/>
          <w:tab w:val="left" w:pos="3120"/>
          <w:tab w:val="left" w:pos="3480"/>
          <w:tab w:val="left" w:pos="3840"/>
          <w:tab w:val="left" w:pos="4200"/>
          <w:tab w:val="left" w:pos="4500"/>
          <w:tab w:val="left" w:pos="4580"/>
        </w:tabs>
        <w:suppressAutoHyphens/>
      </w:pPr>
    </w:p>
    <w:p w:rsidR="00A866CE" w:rsidRPr="00A866CE" w:rsidRDefault="009F3A06" w:rsidP="00A866CE">
      <w:pPr>
        <w:tabs>
          <w:tab w:val="left" w:pos="-1440"/>
          <w:tab w:val="left" w:pos="-720"/>
          <w:tab w:val="left" w:pos="1080"/>
          <w:tab w:val="left" w:pos="1620"/>
          <w:tab w:val="left" w:pos="2160"/>
          <w:tab w:val="left" w:pos="2400"/>
          <w:tab w:val="left" w:pos="2748"/>
          <w:tab w:val="left" w:pos="3120"/>
          <w:tab w:val="left" w:pos="3480"/>
          <w:tab w:val="left" w:pos="3840"/>
          <w:tab w:val="left" w:pos="4200"/>
          <w:tab w:val="left" w:pos="4500"/>
          <w:tab w:val="left" w:pos="4580"/>
        </w:tabs>
        <w:suppressAutoHyphens/>
      </w:pPr>
      <w:r>
        <w:tab/>
      </w:r>
      <w:r w:rsidR="00A866CE" w:rsidRPr="00A866CE">
        <w:t>153</w:t>
      </w:r>
      <w:r w:rsidR="00A866CE" w:rsidRPr="00A866CE">
        <w:tab/>
        <w:t>##</w:t>
      </w:r>
      <w:r w:rsidR="00A866CE" w:rsidRPr="00A866CE">
        <w:tab/>
        <w:t>$a 331.21647 $e 331.2164 $j Profit sharing</w:t>
      </w:r>
    </w:p>
    <w:p w:rsidR="009F3A06" w:rsidRDefault="009F3A06" w:rsidP="00A866CE">
      <w:pPr>
        <w:tabs>
          <w:tab w:val="left" w:pos="-1440"/>
          <w:tab w:val="left" w:pos="-720"/>
          <w:tab w:val="left" w:pos="1080"/>
          <w:tab w:val="left" w:pos="1620"/>
          <w:tab w:val="left" w:pos="2160"/>
          <w:tab w:val="left" w:pos="2400"/>
          <w:tab w:val="left" w:pos="2748"/>
          <w:tab w:val="left" w:pos="3120"/>
          <w:tab w:val="left" w:pos="3480"/>
          <w:tab w:val="left" w:pos="3840"/>
          <w:tab w:val="left" w:pos="4200"/>
          <w:tab w:val="left" w:pos="4500"/>
          <w:tab w:val="left" w:pos="4580"/>
        </w:tabs>
        <w:suppressAutoHyphens/>
      </w:pPr>
      <w:r>
        <w:tab/>
      </w:r>
      <w:r w:rsidR="00A866CE" w:rsidRPr="00A866CE">
        <w:t>697</w:t>
      </w:r>
      <w:r w:rsidR="00A866CE" w:rsidRPr="00A866CE">
        <w:tab/>
        <w:t>##</w:t>
      </w:r>
      <w:r w:rsidR="00A866CE" w:rsidRPr="00A866CE">
        <w:tab/>
        <w:t>$</w:t>
      </w:r>
      <w:proofErr w:type="spellStart"/>
      <w:r w:rsidR="00A866CE" w:rsidRPr="00A866CE">
        <w:t>i</w:t>
      </w:r>
      <w:proofErr w:type="spellEnd"/>
      <w:r w:rsidR="00A866CE" w:rsidRPr="00A866CE">
        <w:t xml:space="preserve"> h22 1999 Topics accounted for abo</w:t>
      </w:r>
      <w:r>
        <w:t>ut 30 of 233 titles in WC under</w:t>
      </w:r>
    </w:p>
    <w:p w:rsidR="00A866CE" w:rsidRPr="00A866CE" w:rsidRDefault="009F3A06" w:rsidP="00A866CE">
      <w:pPr>
        <w:tabs>
          <w:tab w:val="left" w:pos="-1440"/>
          <w:tab w:val="left" w:pos="-720"/>
          <w:tab w:val="left" w:pos="1080"/>
          <w:tab w:val="left" w:pos="1620"/>
          <w:tab w:val="left" w:pos="2160"/>
          <w:tab w:val="left" w:pos="2400"/>
          <w:tab w:val="left" w:pos="2748"/>
          <w:tab w:val="left" w:pos="3120"/>
          <w:tab w:val="left" w:pos="3480"/>
          <w:tab w:val="left" w:pos="3840"/>
          <w:tab w:val="left" w:pos="4200"/>
          <w:tab w:val="left" w:pos="4500"/>
          <w:tab w:val="left" w:pos="4580"/>
        </w:tabs>
        <w:suppressAutoHyphens/>
      </w:pPr>
      <w:r>
        <w:tab/>
      </w:r>
      <w:r>
        <w:tab/>
      </w:r>
      <w:r>
        <w:tab/>
      </w:r>
      <w:r w:rsidR="00A866CE" w:rsidRPr="00A866CE">
        <w:t xml:space="preserve">331.2164. </w:t>
      </w:r>
      <w:proofErr w:type="spellStart"/>
      <w:proofErr w:type="gramStart"/>
      <w:r w:rsidR="00A866CE" w:rsidRPr="00A866CE">
        <w:t>gn</w:t>
      </w:r>
      <w:proofErr w:type="spellEnd"/>
      <w:proofErr w:type="gramEnd"/>
      <w:r w:rsidR="00A866CE" w:rsidRPr="00A866CE">
        <w:t xml:space="preserve"> 12/3/99</w:t>
      </w:r>
    </w:p>
    <w:p w:rsidR="002A7587" w:rsidRPr="00BB6B8B" w:rsidRDefault="002A758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sectPr w:rsidR="002A7587" w:rsidRPr="00BB6B8B" w:rsidSect="009F606D">
      <w:headerReference w:type="default" r:id="rId10"/>
      <w:footerReference w:type="even" r:id="rId11"/>
      <w:footerReference w:type="default" r:id="rId12"/>
      <w:pgSz w:w="12240" w:h="15840"/>
      <w:pgMar w:top="1440" w:right="1080" w:bottom="1440" w:left="1800"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C3" w:rsidRDefault="008875C3">
      <w:r>
        <w:separator/>
      </w:r>
    </w:p>
  </w:endnote>
  <w:endnote w:type="continuationSeparator" w:id="0">
    <w:p w:rsidR="008875C3" w:rsidRDefault="00887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W1)">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C3" w:rsidRDefault="008875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75C3" w:rsidRDefault="008875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C3" w:rsidRDefault="008875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59D">
      <w:rPr>
        <w:rStyle w:val="PageNumber"/>
        <w:noProof/>
      </w:rPr>
      <w:t>29</w:t>
    </w:r>
    <w:r>
      <w:rPr>
        <w:rStyle w:val="PageNumber"/>
      </w:rPr>
      <w:fldChar w:fldCharType="end"/>
    </w:r>
  </w:p>
  <w:p w:rsidR="008875C3" w:rsidRDefault="00887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C3" w:rsidRDefault="008875C3">
      <w:r>
        <w:separator/>
      </w:r>
    </w:p>
  </w:footnote>
  <w:footnote w:type="continuationSeparator" w:id="0">
    <w:p w:rsidR="008875C3" w:rsidRDefault="00887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C3" w:rsidRDefault="008875C3" w:rsidP="009F606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r>
      <w:t xml:space="preserve">Schedules and Tables – </w:t>
    </w:r>
    <w:proofErr w:type="gramStart"/>
    <w:r>
      <w:t xml:space="preserve">2  </w:t>
    </w:r>
    <w:r>
      <w:rPr>
        <w:b/>
        <w:u w:val="single"/>
      </w:rPr>
      <w:t>Procedures</w:t>
    </w:r>
    <w:proofErr w:type="gramEnd"/>
    <w:r>
      <w:rPr>
        <w:b/>
        <w:u w:val="single"/>
      </w:rPr>
      <w:t xml:space="preserve"> for development and corrections</w:t>
    </w:r>
    <w:r>
      <w:fldChar w:fldCharType="begin"/>
    </w:r>
    <w:r>
      <w:instrText xml:space="preserve">PRIVATE </w:instrText>
    </w:r>
    <w:r>
      <w:fldChar w:fldCharType="end"/>
    </w:r>
  </w:p>
  <w:p w:rsidR="008875C3" w:rsidRDefault="008875C3">
    <w:pPr>
      <w:pStyle w:val="Header"/>
    </w:pPr>
  </w:p>
  <w:p w:rsidR="008875C3" w:rsidRDefault="008875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60E70D2"/>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C345206"/>
    <w:multiLevelType w:val="multilevel"/>
    <w:tmpl w:val="D3DACFF4"/>
    <w:lvl w:ilvl="0">
      <w:start w:val="2"/>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3"/>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3507F8"/>
    <w:multiLevelType w:val="multilevel"/>
    <w:tmpl w:val="BFB4CEC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394AEB"/>
    <w:multiLevelType w:val="multilevel"/>
    <w:tmpl w:val="CAACD948"/>
    <w:lvl w:ilvl="0">
      <w:start w:val="649"/>
      <w:numFmt w:val="decimal"/>
      <w:lvlText w:val="%1"/>
      <w:lvlJc w:val="left"/>
      <w:pPr>
        <w:tabs>
          <w:tab w:val="num" w:pos="960"/>
        </w:tabs>
        <w:ind w:left="960" w:hanging="960"/>
      </w:pPr>
      <w:rPr>
        <w:rFonts w:hint="default"/>
      </w:rPr>
    </w:lvl>
    <w:lvl w:ilvl="1">
      <w:start w:val="4"/>
      <w:numFmt w:val="decimal"/>
      <w:lvlText w:val="%1.%2"/>
      <w:lvlJc w:val="left"/>
      <w:pPr>
        <w:tabs>
          <w:tab w:val="num" w:pos="2040"/>
        </w:tabs>
        <w:ind w:left="2040" w:hanging="960"/>
      </w:pPr>
      <w:rPr>
        <w:rFonts w:hint="default"/>
      </w:rPr>
    </w:lvl>
    <w:lvl w:ilvl="2">
      <w:start w:val="1"/>
      <w:numFmt w:val="decimal"/>
      <w:lvlText w:val="%1.%2.%3"/>
      <w:lvlJc w:val="left"/>
      <w:pPr>
        <w:tabs>
          <w:tab w:val="num" w:pos="3120"/>
        </w:tabs>
        <w:ind w:left="3120" w:hanging="960"/>
      </w:pPr>
      <w:rPr>
        <w:rFonts w:hint="default"/>
      </w:rPr>
    </w:lvl>
    <w:lvl w:ilvl="3">
      <w:start w:val="1"/>
      <w:numFmt w:val="decimal"/>
      <w:lvlText w:val="%1.%2.%3.%4"/>
      <w:lvlJc w:val="left"/>
      <w:pPr>
        <w:tabs>
          <w:tab w:val="num" w:pos="4200"/>
        </w:tabs>
        <w:ind w:left="4200" w:hanging="96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329A68D9"/>
    <w:multiLevelType w:val="hybridMultilevel"/>
    <w:tmpl w:val="ED962272"/>
    <w:lvl w:ilvl="0" w:tplc="AC1E9306">
      <w:start w:val="2"/>
      <w:numFmt w:val="bullet"/>
      <w:lvlText w:val=""/>
      <w:lvlJc w:val="left"/>
      <w:pPr>
        <w:ind w:left="1680" w:hanging="360"/>
      </w:pPr>
      <w:rPr>
        <w:rFonts w:ascii="Wingdings" w:eastAsia="Times New Roman" w:hAnsi="Wingdings"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5447723F"/>
    <w:multiLevelType w:val="multilevel"/>
    <w:tmpl w:val="69241D86"/>
    <w:lvl w:ilvl="0">
      <w:start w:val="2"/>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9D2CF1"/>
    <w:multiLevelType w:val="hybridMultilevel"/>
    <w:tmpl w:val="CAC80CD0"/>
    <w:lvl w:ilvl="0" w:tplc="4AAAD61E">
      <w:start w:val="685"/>
      <w:numFmt w:val="decimal"/>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A7587"/>
    <w:rsid w:val="000012D8"/>
    <w:rsid w:val="00010CA6"/>
    <w:rsid w:val="00011A15"/>
    <w:rsid w:val="00030A99"/>
    <w:rsid w:val="00035463"/>
    <w:rsid w:val="00037462"/>
    <w:rsid w:val="00037798"/>
    <w:rsid w:val="0005409C"/>
    <w:rsid w:val="0006017D"/>
    <w:rsid w:val="00061E7E"/>
    <w:rsid w:val="000643A2"/>
    <w:rsid w:val="0006726C"/>
    <w:rsid w:val="00070546"/>
    <w:rsid w:val="000723CC"/>
    <w:rsid w:val="00076492"/>
    <w:rsid w:val="000A161E"/>
    <w:rsid w:val="000A6C39"/>
    <w:rsid w:val="000B36B4"/>
    <w:rsid w:val="000D2E30"/>
    <w:rsid w:val="000D4A85"/>
    <w:rsid w:val="000D6DE6"/>
    <w:rsid w:val="000E5F3B"/>
    <w:rsid w:val="000E67A9"/>
    <w:rsid w:val="00103D59"/>
    <w:rsid w:val="00106DED"/>
    <w:rsid w:val="001115AA"/>
    <w:rsid w:val="0011514F"/>
    <w:rsid w:val="00124BC5"/>
    <w:rsid w:val="00125A8C"/>
    <w:rsid w:val="00125F90"/>
    <w:rsid w:val="00136140"/>
    <w:rsid w:val="00144380"/>
    <w:rsid w:val="00152B9A"/>
    <w:rsid w:val="0015579D"/>
    <w:rsid w:val="00173759"/>
    <w:rsid w:val="00175713"/>
    <w:rsid w:val="001804D1"/>
    <w:rsid w:val="0018074B"/>
    <w:rsid w:val="00181C20"/>
    <w:rsid w:val="001965E4"/>
    <w:rsid w:val="001A64D2"/>
    <w:rsid w:val="001B254A"/>
    <w:rsid w:val="001B63F3"/>
    <w:rsid w:val="001C21E3"/>
    <w:rsid w:val="001C24D8"/>
    <w:rsid w:val="001C314E"/>
    <w:rsid w:val="001C4BA7"/>
    <w:rsid w:val="001C6115"/>
    <w:rsid w:val="001D6D50"/>
    <w:rsid w:val="001F37A4"/>
    <w:rsid w:val="002013B0"/>
    <w:rsid w:val="00201A6B"/>
    <w:rsid w:val="0020335C"/>
    <w:rsid w:val="002059A2"/>
    <w:rsid w:val="00210981"/>
    <w:rsid w:val="00212514"/>
    <w:rsid w:val="002126BB"/>
    <w:rsid w:val="002213E4"/>
    <w:rsid w:val="00222134"/>
    <w:rsid w:val="00230406"/>
    <w:rsid w:val="00241365"/>
    <w:rsid w:val="00242C39"/>
    <w:rsid w:val="00243FC9"/>
    <w:rsid w:val="00247AAB"/>
    <w:rsid w:val="00255FA8"/>
    <w:rsid w:val="00257625"/>
    <w:rsid w:val="0027091E"/>
    <w:rsid w:val="00280A72"/>
    <w:rsid w:val="00284047"/>
    <w:rsid w:val="00291F28"/>
    <w:rsid w:val="0029269E"/>
    <w:rsid w:val="00293042"/>
    <w:rsid w:val="00294419"/>
    <w:rsid w:val="002A0D90"/>
    <w:rsid w:val="002A17D9"/>
    <w:rsid w:val="002A4499"/>
    <w:rsid w:val="002A7587"/>
    <w:rsid w:val="002B09EF"/>
    <w:rsid w:val="002D1FA6"/>
    <w:rsid w:val="002D4BC0"/>
    <w:rsid w:val="002D6C04"/>
    <w:rsid w:val="002E7D28"/>
    <w:rsid w:val="003003BB"/>
    <w:rsid w:val="00314305"/>
    <w:rsid w:val="00314B85"/>
    <w:rsid w:val="003316B7"/>
    <w:rsid w:val="00332FC9"/>
    <w:rsid w:val="00335AC8"/>
    <w:rsid w:val="003439E0"/>
    <w:rsid w:val="00346760"/>
    <w:rsid w:val="00354819"/>
    <w:rsid w:val="003622DE"/>
    <w:rsid w:val="00386748"/>
    <w:rsid w:val="0038675A"/>
    <w:rsid w:val="00393392"/>
    <w:rsid w:val="00393F8A"/>
    <w:rsid w:val="003979B2"/>
    <w:rsid w:val="00397DD8"/>
    <w:rsid w:val="003A35D7"/>
    <w:rsid w:val="003B1059"/>
    <w:rsid w:val="003C05AF"/>
    <w:rsid w:val="003C0AA8"/>
    <w:rsid w:val="003C0F67"/>
    <w:rsid w:val="003C4373"/>
    <w:rsid w:val="003C661D"/>
    <w:rsid w:val="003D0B0A"/>
    <w:rsid w:val="003D4179"/>
    <w:rsid w:val="003D4B0D"/>
    <w:rsid w:val="003E2405"/>
    <w:rsid w:val="003E2F37"/>
    <w:rsid w:val="003E4B73"/>
    <w:rsid w:val="003E6A65"/>
    <w:rsid w:val="003E7912"/>
    <w:rsid w:val="003F4DAD"/>
    <w:rsid w:val="003F5220"/>
    <w:rsid w:val="003F5560"/>
    <w:rsid w:val="00400E97"/>
    <w:rsid w:val="00425F46"/>
    <w:rsid w:val="00425FA9"/>
    <w:rsid w:val="00430FCF"/>
    <w:rsid w:val="00434415"/>
    <w:rsid w:val="00434F8B"/>
    <w:rsid w:val="00442197"/>
    <w:rsid w:val="00463EFF"/>
    <w:rsid w:val="004659B3"/>
    <w:rsid w:val="004742F2"/>
    <w:rsid w:val="00474C7D"/>
    <w:rsid w:val="00484AF2"/>
    <w:rsid w:val="00491822"/>
    <w:rsid w:val="00491F66"/>
    <w:rsid w:val="0049745C"/>
    <w:rsid w:val="004A00BB"/>
    <w:rsid w:val="004A4BEE"/>
    <w:rsid w:val="004A5FC1"/>
    <w:rsid w:val="004B07A4"/>
    <w:rsid w:val="004D2022"/>
    <w:rsid w:val="004D491B"/>
    <w:rsid w:val="004F0A4B"/>
    <w:rsid w:val="004F41A9"/>
    <w:rsid w:val="004F5C9C"/>
    <w:rsid w:val="004F6BAE"/>
    <w:rsid w:val="005157B9"/>
    <w:rsid w:val="00517C74"/>
    <w:rsid w:val="005254D2"/>
    <w:rsid w:val="00531041"/>
    <w:rsid w:val="005377D9"/>
    <w:rsid w:val="00543058"/>
    <w:rsid w:val="00554076"/>
    <w:rsid w:val="00555C6B"/>
    <w:rsid w:val="00563829"/>
    <w:rsid w:val="00564748"/>
    <w:rsid w:val="00565019"/>
    <w:rsid w:val="00571B19"/>
    <w:rsid w:val="005727C0"/>
    <w:rsid w:val="0057455C"/>
    <w:rsid w:val="00593B05"/>
    <w:rsid w:val="005967FC"/>
    <w:rsid w:val="005C2789"/>
    <w:rsid w:val="005D329B"/>
    <w:rsid w:val="005D6507"/>
    <w:rsid w:val="005E1A24"/>
    <w:rsid w:val="005E4521"/>
    <w:rsid w:val="00603948"/>
    <w:rsid w:val="006049D5"/>
    <w:rsid w:val="00610D25"/>
    <w:rsid w:val="006178D4"/>
    <w:rsid w:val="00624EB8"/>
    <w:rsid w:val="00660614"/>
    <w:rsid w:val="006612C6"/>
    <w:rsid w:val="00663BD0"/>
    <w:rsid w:val="006650C7"/>
    <w:rsid w:val="0068564E"/>
    <w:rsid w:val="00691BF7"/>
    <w:rsid w:val="006B6963"/>
    <w:rsid w:val="006C1BD0"/>
    <w:rsid w:val="006D0AD5"/>
    <w:rsid w:val="006E4B9C"/>
    <w:rsid w:val="006E6968"/>
    <w:rsid w:val="006F5D96"/>
    <w:rsid w:val="006F646E"/>
    <w:rsid w:val="006F7B66"/>
    <w:rsid w:val="00701DE1"/>
    <w:rsid w:val="00717779"/>
    <w:rsid w:val="0072032A"/>
    <w:rsid w:val="0072532F"/>
    <w:rsid w:val="00730165"/>
    <w:rsid w:val="007376E7"/>
    <w:rsid w:val="00743A5A"/>
    <w:rsid w:val="0074613C"/>
    <w:rsid w:val="00747B0E"/>
    <w:rsid w:val="00751996"/>
    <w:rsid w:val="00772F1B"/>
    <w:rsid w:val="00777C4D"/>
    <w:rsid w:val="00782F40"/>
    <w:rsid w:val="00794243"/>
    <w:rsid w:val="00794D7C"/>
    <w:rsid w:val="007A1515"/>
    <w:rsid w:val="007A1F3F"/>
    <w:rsid w:val="007A74FC"/>
    <w:rsid w:val="007B34FB"/>
    <w:rsid w:val="007B4785"/>
    <w:rsid w:val="007B4B6E"/>
    <w:rsid w:val="007B4C15"/>
    <w:rsid w:val="007C689B"/>
    <w:rsid w:val="007D42AF"/>
    <w:rsid w:val="007F4DB9"/>
    <w:rsid w:val="008004AD"/>
    <w:rsid w:val="00800F98"/>
    <w:rsid w:val="0082457B"/>
    <w:rsid w:val="00832898"/>
    <w:rsid w:val="00846CD9"/>
    <w:rsid w:val="008522D8"/>
    <w:rsid w:val="00856C60"/>
    <w:rsid w:val="00864006"/>
    <w:rsid w:val="00864F7D"/>
    <w:rsid w:val="008651A2"/>
    <w:rsid w:val="00872FB0"/>
    <w:rsid w:val="008751B2"/>
    <w:rsid w:val="00884EE7"/>
    <w:rsid w:val="008864FE"/>
    <w:rsid w:val="008875C3"/>
    <w:rsid w:val="008919BF"/>
    <w:rsid w:val="008B49D6"/>
    <w:rsid w:val="008B6A9C"/>
    <w:rsid w:val="008C22E1"/>
    <w:rsid w:val="008C263A"/>
    <w:rsid w:val="008C5BD0"/>
    <w:rsid w:val="008C7AA9"/>
    <w:rsid w:val="008D0054"/>
    <w:rsid w:val="008D17B4"/>
    <w:rsid w:val="008D1A03"/>
    <w:rsid w:val="008D45AB"/>
    <w:rsid w:val="008D7DB9"/>
    <w:rsid w:val="008E35E4"/>
    <w:rsid w:val="008E73C1"/>
    <w:rsid w:val="008F5A09"/>
    <w:rsid w:val="009025BF"/>
    <w:rsid w:val="00903996"/>
    <w:rsid w:val="00904F40"/>
    <w:rsid w:val="00913E12"/>
    <w:rsid w:val="009152FB"/>
    <w:rsid w:val="009175B0"/>
    <w:rsid w:val="0092652D"/>
    <w:rsid w:val="0093059D"/>
    <w:rsid w:val="00931DC8"/>
    <w:rsid w:val="009345F4"/>
    <w:rsid w:val="0093609F"/>
    <w:rsid w:val="00936526"/>
    <w:rsid w:val="00940285"/>
    <w:rsid w:val="00945A6E"/>
    <w:rsid w:val="00956B51"/>
    <w:rsid w:val="00963AC7"/>
    <w:rsid w:val="00983278"/>
    <w:rsid w:val="00986C9A"/>
    <w:rsid w:val="009915A1"/>
    <w:rsid w:val="009936AA"/>
    <w:rsid w:val="00995177"/>
    <w:rsid w:val="00995F0D"/>
    <w:rsid w:val="009B29B3"/>
    <w:rsid w:val="009B43D9"/>
    <w:rsid w:val="009B441D"/>
    <w:rsid w:val="009B667B"/>
    <w:rsid w:val="009B6B81"/>
    <w:rsid w:val="009B6F4B"/>
    <w:rsid w:val="009C13FD"/>
    <w:rsid w:val="009C494E"/>
    <w:rsid w:val="009C7FE0"/>
    <w:rsid w:val="009D5E2A"/>
    <w:rsid w:val="009E18CC"/>
    <w:rsid w:val="009F00EA"/>
    <w:rsid w:val="009F0954"/>
    <w:rsid w:val="009F13C2"/>
    <w:rsid w:val="009F3A06"/>
    <w:rsid w:val="009F606D"/>
    <w:rsid w:val="00A0294E"/>
    <w:rsid w:val="00A16AEB"/>
    <w:rsid w:val="00A3555B"/>
    <w:rsid w:val="00A379D1"/>
    <w:rsid w:val="00A4088B"/>
    <w:rsid w:val="00A44C20"/>
    <w:rsid w:val="00A75CEE"/>
    <w:rsid w:val="00A77BB5"/>
    <w:rsid w:val="00A866CE"/>
    <w:rsid w:val="00A940B3"/>
    <w:rsid w:val="00A96E45"/>
    <w:rsid w:val="00A97FD9"/>
    <w:rsid w:val="00AA07FB"/>
    <w:rsid w:val="00AA0CBC"/>
    <w:rsid w:val="00AA70E4"/>
    <w:rsid w:val="00AB616F"/>
    <w:rsid w:val="00AC4DFF"/>
    <w:rsid w:val="00AD0141"/>
    <w:rsid w:val="00AE0881"/>
    <w:rsid w:val="00AE0D59"/>
    <w:rsid w:val="00AF4F25"/>
    <w:rsid w:val="00B00710"/>
    <w:rsid w:val="00B11323"/>
    <w:rsid w:val="00B16A42"/>
    <w:rsid w:val="00B17AE1"/>
    <w:rsid w:val="00B17D16"/>
    <w:rsid w:val="00B20B48"/>
    <w:rsid w:val="00B30D25"/>
    <w:rsid w:val="00B30E31"/>
    <w:rsid w:val="00B329BB"/>
    <w:rsid w:val="00B51FF1"/>
    <w:rsid w:val="00B5644E"/>
    <w:rsid w:val="00B57D9E"/>
    <w:rsid w:val="00B6197B"/>
    <w:rsid w:val="00B63159"/>
    <w:rsid w:val="00B77A93"/>
    <w:rsid w:val="00B9152D"/>
    <w:rsid w:val="00BA2892"/>
    <w:rsid w:val="00BA36C4"/>
    <w:rsid w:val="00BA5FEF"/>
    <w:rsid w:val="00BA69A3"/>
    <w:rsid w:val="00BB1593"/>
    <w:rsid w:val="00BB25F8"/>
    <w:rsid w:val="00BB6A12"/>
    <w:rsid w:val="00BB6B8B"/>
    <w:rsid w:val="00BC3F72"/>
    <w:rsid w:val="00BC767F"/>
    <w:rsid w:val="00BD0E3C"/>
    <w:rsid w:val="00BD255C"/>
    <w:rsid w:val="00BE250B"/>
    <w:rsid w:val="00BF1AC3"/>
    <w:rsid w:val="00BF258A"/>
    <w:rsid w:val="00BF324C"/>
    <w:rsid w:val="00BF367C"/>
    <w:rsid w:val="00BF4958"/>
    <w:rsid w:val="00C02D24"/>
    <w:rsid w:val="00C07865"/>
    <w:rsid w:val="00C10C6D"/>
    <w:rsid w:val="00C17667"/>
    <w:rsid w:val="00C23A7E"/>
    <w:rsid w:val="00C302EB"/>
    <w:rsid w:val="00C338A9"/>
    <w:rsid w:val="00C415CF"/>
    <w:rsid w:val="00C555E4"/>
    <w:rsid w:val="00C55B70"/>
    <w:rsid w:val="00C637D6"/>
    <w:rsid w:val="00C729A4"/>
    <w:rsid w:val="00C72FD0"/>
    <w:rsid w:val="00C74005"/>
    <w:rsid w:val="00C952C8"/>
    <w:rsid w:val="00CB30B8"/>
    <w:rsid w:val="00CB7657"/>
    <w:rsid w:val="00CC5BCC"/>
    <w:rsid w:val="00CD0CFC"/>
    <w:rsid w:val="00CD2987"/>
    <w:rsid w:val="00CD3360"/>
    <w:rsid w:val="00CD4ABA"/>
    <w:rsid w:val="00CD55A6"/>
    <w:rsid w:val="00CD7B16"/>
    <w:rsid w:val="00CE1485"/>
    <w:rsid w:val="00CE3791"/>
    <w:rsid w:val="00CE4D41"/>
    <w:rsid w:val="00CE5BDC"/>
    <w:rsid w:val="00CE6C90"/>
    <w:rsid w:val="00D07DA2"/>
    <w:rsid w:val="00D12962"/>
    <w:rsid w:val="00D16A30"/>
    <w:rsid w:val="00D22911"/>
    <w:rsid w:val="00D2296A"/>
    <w:rsid w:val="00D3202E"/>
    <w:rsid w:val="00D35967"/>
    <w:rsid w:val="00D44751"/>
    <w:rsid w:val="00D56AA0"/>
    <w:rsid w:val="00D63BFF"/>
    <w:rsid w:val="00D65EC6"/>
    <w:rsid w:val="00D9587A"/>
    <w:rsid w:val="00D959A0"/>
    <w:rsid w:val="00DA1B39"/>
    <w:rsid w:val="00DA228D"/>
    <w:rsid w:val="00DA29D7"/>
    <w:rsid w:val="00DA3EEB"/>
    <w:rsid w:val="00DA4096"/>
    <w:rsid w:val="00DA5B96"/>
    <w:rsid w:val="00DB0280"/>
    <w:rsid w:val="00DC1DBD"/>
    <w:rsid w:val="00DC416A"/>
    <w:rsid w:val="00DD6899"/>
    <w:rsid w:val="00DE037E"/>
    <w:rsid w:val="00DE0839"/>
    <w:rsid w:val="00E02D9A"/>
    <w:rsid w:val="00E204AA"/>
    <w:rsid w:val="00E251EF"/>
    <w:rsid w:val="00E2789C"/>
    <w:rsid w:val="00E369D1"/>
    <w:rsid w:val="00E560CE"/>
    <w:rsid w:val="00E57082"/>
    <w:rsid w:val="00E6751C"/>
    <w:rsid w:val="00E67829"/>
    <w:rsid w:val="00E67AA2"/>
    <w:rsid w:val="00E7179B"/>
    <w:rsid w:val="00E73C59"/>
    <w:rsid w:val="00E749FF"/>
    <w:rsid w:val="00E81CB9"/>
    <w:rsid w:val="00E93514"/>
    <w:rsid w:val="00EA7749"/>
    <w:rsid w:val="00EB3901"/>
    <w:rsid w:val="00EB58E1"/>
    <w:rsid w:val="00EC2455"/>
    <w:rsid w:val="00EC6504"/>
    <w:rsid w:val="00EE2416"/>
    <w:rsid w:val="00EF0127"/>
    <w:rsid w:val="00EF231A"/>
    <w:rsid w:val="00EF2CBE"/>
    <w:rsid w:val="00F04E40"/>
    <w:rsid w:val="00F05A31"/>
    <w:rsid w:val="00F239D4"/>
    <w:rsid w:val="00F23C7A"/>
    <w:rsid w:val="00F23DF1"/>
    <w:rsid w:val="00F251A9"/>
    <w:rsid w:val="00F37B15"/>
    <w:rsid w:val="00F46A43"/>
    <w:rsid w:val="00F50C58"/>
    <w:rsid w:val="00F529C0"/>
    <w:rsid w:val="00F535C3"/>
    <w:rsid w:val="00F63D14"/>
    <w:rsid w:val="00F66B20"/>
    <w:rsid w:val="00F729B2"/>
    <w:rsid w:val="00F7712A"/>
    <w:rsid w:val="00F80AF6"/>
    <w:rsid w:val="00F82E0A"/>
    <w:rsid w:val="00F83E53"/>
    <w:rsid w:val="00F8427F"/>
    <w:rsid w:val="00F936BB"/>
    <w:rsid w:val="00F97AE8"/>
    <w:rsid w:val="00FA07E5"/>
    <w:rsid w:val="00FA5C0F"/>
    <w:rsid w:val="00FB79C9"/>
    <w:rsid w:val="00FB7F77"/>
    <w:rsid w:val="00FC121A"/>
    <w:rsid w:val="00FC26C2"/>
    <w:rsid w:val="00FC4CCA"/>
    <w:rsid w:val="00FC5E4E"/>
    <w:rsid w:val="00FD47CD"/>
    <w:rsid w:val="00FE2748"/>
    <w:rsid w:val="00FE303F"/>
    <w:rsid w:val="00FE34A9"/>
    <w:rsid w:val="00FF203A"/>
    <w:rsid w:val="00FF2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94E"/>
    <w:rPr>
      <w:sz w:val="24"/>
    </w:rPr>
  </w:style>
  <w:style w:type="paragraph" w:styleId="Heading1">
    <w:name w:val="heading 1"/>
    <w:basedOn w:val="Normal"/>
    <w:next w:val="Normal"/>
    <w:qFormat/>
    <w:rsid w:val="00A0294E"/>
    <w:pPr>
      <w:keepNext/>
      <w:widowControl w:val="0"/>
      <w:tabs>
        <w:tab w:val="left" w:pos="3330"/>
      </w:tabs>
      <w:outlineLvl w:val="0"/>
    </w:pPr>
    <w:rPr>
      <w:snapToGrid w:val="0"/>
    </w:rPr>
  </w:style>
  <w:style w:type="paragraph" w:styleId="Heading2">
    <w:name w:val="heading 2"/>
    <w:basedOn w:val="Normal"/>
    <w:next w:val="Normal"/>
    <w:qFormat/>
    <w:rsid w:val="00A0294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294E"/>
    <w:pPr>
      <w:keepNext/>
      <w:spacing w:before="240" w:after="60"/>
      <w:outlineLvl w:val="2"/>
    </w:pPr>
    <w:rPr>
      <w:rFonts w:ascii="Arial" w:hAnsi="Arial" w:cs="Arial"/>
      <w:b/>
      <w:bCs/>
      <w:sz w:val="26"/>
      <w:szCs w:val="26"/>
    </w:rPr>
  </w:style>
  <w:style w:type="paragraph" w:styleId="Heading4">
    <w:name w:val="heading 4"/>
    <w:basedOn w:val="Normal"/>
    <w:next w:val="Normal"/>
    <w:qFormat/>
    <w:rsid w:val="00A0294E"/>
    <w:pPr>
      <w:keepNext/>
      <w:spacing w:before="240" w:after="60"/>
      <w:outlineLvl w:val="3"/>
    </w:pPr>
    <w:rPr>
      <w:b/>
      <w:bCs/>
      <w:sz w:val="28"/>
      <w:szCs w:val="28"/>
    </w:rPr>
  </w:style>
  <w:style w:type="paragraph" w:styleId="Heading5">
    <w:name w:val="heading 5"/>
    <w:basedOn w:val="Normal"/>
    <w:next w:val="Normal"/>
    <w:qFormat/>
    <w:rsid w:val="00A0294E"/>
    <w:pPr>
      <w:spacing w:before="240" w:after="60"/>
      <w:outlineLvl w:val="4"/>
    </w:pPr>
    <w:rPr>
      <w:b/>
      <w:bCs/>
      <w:i/>
      <w:iCs/>
      <w:sz w:val="26"/>
      <w:szCs w:val="26"/>
    </w:rPr>
  </w:style>
  <w:style w:type="paragraph" w:styleId="Heading9">
    <w:name w:val="heading 9"/>
    <w:basedOn w:val="Normal"/>
    <w:next w:val="Normal"/>
    <w:qFormat/>
    <w:rsid w:val="00A0294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94E"/>
    <w:pPr>
      <w:tabs>
        <w:tab w:val="center" w:pos="4320"/>
        <w:tab w:val="right" w:pos="8640"/>
      </w:tabs>
    </w:pPr>
  </w:style>
  <w:style w:type="paragraph" w:styleId="Footer">
    <w:name w:val="footer"/>
    <w:basedOn w:val="Normal"/>
    <w:rsid w:val="00A0294E"/>
    <w:pPr>
      <w:tabs>
        <w:tab w:val="center" w:pos="4320"/>
        <w:tab w:val="right" w:pos="8640"/>
      </w:tabs>
    </w:pPr>
  </w:style>
  <w:style w:type="character" w:styleId="PageNumber">
    <w:name w:val="page number"/>
    <w:basedOn w:val="DefaultParagraphFont"/>
    <w:rsid w:val="00A0294E"/>
  </w:style>
  <w:style w:type="paragraph" w:styleId="EndnoteText">
    <w:name w:val="endnote text"/>
    <w:basedOn w:val="Normal"/>
    <w:semiHidden/>
    <w:rsid w:val="00A0294E"/>
    <w:pPr>
      <w:widowControl w:val="0"/>
    </w:pPr>
    <w:rPr>
      <w:rFonts w:ascii="Courier" w:hAnsi="Courier"/>
      <w:snapToGrid w:val="0"/>
    </w:rPr>
  </w:style>
  <w:style w:type="paragraph" w:styleId="BodyTextIndent">
    <w:name w:val="Body Text Indent"/>
    <w:basedOn w:val="Normal"/>
    <w:rsid w:val="00A0294E"/>
    <w:pPr>
      <w:widowControl w:val="0"/>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835"/>
    </w:pPr>
    <w:rPr>
      <w:snapToGrid w:val="0"/>
    </w:rPr>
  </w:style>
  <w:style w:type="paragraph" w:styleId="BodyTextIndent2">
    <w:name w:val="Body Text Indent 2"/>
    <w:basedOn w:val="Normal"/>
    <w:rsid w:val="00A0294E"/>
    <w:pPr>
      <w:widowControl w:val="0"/>
      <w:tabs>
        <w:tab w:val="left" w:pos="-1440"/>
        <w:tab w:val="left" w:pos="-720"/>
        <w:tab w:val="left" w:pos="840"/>
        <w:tab w:val="left" w:pos="1080"/>
        <w:tab w:val="left" w:pos="1320"/>
        <w:tab w:val="left" w:pos="1710"/>
        <w:tab w:val="left" w:pos="2400"/>
        <w:tab w:val="left" w:pos="2760"/>
        <w:tab w:val="left" w:pos="3120"/>
        <w:tab w:val="left" w:pos="3480"/>
        <w:tab w:val="left" w:pos="3840"/>
        <w:tab w:val="left" w:pos="4200"/>
        <w:tab w:val="left" w:pos="4560"/>
      </w:tabs>
      <w:suppressAutoHyphens/>
      <w:ind w:left="1710" w:hanging="630"/>
    </w:pPr>
    <w:rPr>
      <w:snapToGrid w:val="0"/>
    </w:rPr>
  </w:style>
  <w:style w:type="paragraph" w:styleId="BodyTextIndent3">
    <w:name w:val="Body Text Indent 3"/>
    <w:basedOn w:val="Normal"/>
    <w:rsid w:val="00A0294E"/>
    <w:pPr>
      <w:widowControl w:val="0"/>
      <w:tabs>
        <w:tab w:val="left" w:pos="-1440"/>
        <w:tab w:val="left" w:pos="-720"/>
        <w:tab w:val="left" w:pos="840"/>
        <w:tab w:val="left" w:pos="1080"/>
        <w:tab w:val="left" w:pos="1320"/>
        <w:tab w:val="left" w:pos="1710"/>
        <w:tab w:val="left" w:pos="2400"/>
        <w:tab w:val="left" w:pos="2760"/>
        <w:tab w:val="left" w:pos="3120"/>
        <w:tab w:val="left" w:pos="3480"/>
        <w:tab w:val="left" w:pos="3840"/>
        <w:tab w:val="left" w:pos="4200"/>
        <w:tab w:val="left" w:pos="4560"/>
      </w:tabs>
      <w:suppressAutoHyphens/>
      <w:ind w:left="1710" w:hanging="1710"/>
    </w:pPr>
    <w:rPr>
      <w:snapToGrid w:val="0"/>
    </w:rPr>
  </w:style>
  <w:style w:type="paragraph" w:styleId="BodyText">
    <w:name w:val="Body Text"/>
    <w:basedOn w:val="Normal"/>
    <w:rsid w:val="00A0294E"/>
    <w:pPr>
      <w:widowControl w:val="0"/>
      <w:tabs>
        <w:tab w:val="left" w:pos="835"/>
        <w:tab w:val="left" w:pos="1080"/>
        <w:tab w:val="left" w:pos="1325"/>
        <w:tab w:val="left" w:pos="2045"/>
        <w:tab w:val="left" w:pos="2405"/>
        <w:tab w:val="left" w:pos="2765"/>
        <w:tab w:val="left" w:pos="3125"/>
        <w:tab w:val="left" w:pos="3485"/>
        <w:tab w:val="left" w:pos="3845"/>
        <w:tab w:val="left" w:pos="4205"/>
        <w:tab w:val="left" w:pos="4565"/>
      </w:tabs>
    </w:pPr>
    <w:rPr>
      <w:snapToGrid w:val="0"/>
    </w:rPr>
  </w:style>
  <w:style w:type="character" w:styleId="Hyperlink">
    <w:name w:val="Hyperlink"/>
    <w:basedOn w:val="DefaultParagraphFont"/>
    <w:uiPriority w:val="99"/>
    <w:rsid w:val="00A0294E"/>
    <w:rPr>
      <w:color w:val="0000FF"/>
      <w:u w:val="single"/>
    </w:rPr>
  </w:style>
  <w:style w:type="character" w:styleId="FollowedHyperlink">
    <w:name w:val="FollowedHyperlink"/>
    <w:basedOn w:val="DefaultParagraphFont"/>
    <w:rsid w:val="00A0294E"/>
    <w:rPr>
      <w:color w:val="800080"/>
      <w:u w:val="single"/>
    </w:rPr>
  </w:style>
  <w:style w:type="paragraph" w:styleId="List">
    <w:name w:val="List"/>
    <w:basedOn w:val="Normal"/>
    <w:rsid w:val="00A0294E"/>
    <w:pPr>
      <w:ind w:left="360" w:hanging="360"/>
    </w:pPr>
  </w:style>
  <w:style w:type="paragraph" w:styleId="List2">
    <w:name w:val="List 2"/>
    <w:basedOn w:val="Normal"/>
    <w:rsid w:val="00A0294E"/>
    <w:pPr>
      <w:ind w:left="720" w:hanging="360"/>
    </w:pPr>
  </w:style>
  <w:style w:type="paragraph" w:styleId="List3">
    <w:name w:val="List 3"/>
    <w:basedOn w:val="Normal"/>
    <w:rsid w:val="00A0294E"/>
    <w:pPr>
      <w:ind w:left="1080" w:hanging="360"/>
    </w:pPr>
  </w:style>
  <w:style w:type="paragraph" w:styleId="List4">
    <w:name w:val="List 4"/>
    <w:basedOn w:val="Normal"/>
    <w:rsid w:val="00A0294E"/>
    <w:pPr>
      <w:ind w:left="1440" w:hanging="360"/>
    </w:pPr>
  </w:style>
  <w:style w:type="paragraph" w:styleId="List5">
    <w:name w:val="List 5"/>
    <w:basedOn w:val="Normal"/>
    <w:rsid w:val="00A0294E"/>
    <w:pPr>
      <w:ind w:left="1800" w:hanging="360"/>
    </w:pPr>
  </w:style>
  <w:style w:type="paragraph" w:styleId="ListBullet5">
    <w:name w:val="List Bullet 5"/>
    <w:basedOn w:val="Normal"/>
    <w:autoRedefine/>
    <w:rsid w:val="00A0294E"/>
    <w:pPr>
      <w:numPr>
        <w:numId w:val="4"/>
      </w:numPr>
    </w:pPr>
  </w:style>
  <w:style w:type="paragraph" w:styleId="ListContinue2">
    <w:name w:val="List Continue 2"/>
    <w:basedOn w:val="Normal"/>
    <w:rsid w:val="00A0294E"/>
    <w:pPr>
      <w:spacing w:after="120"/>
      <w:ind w:left="720"/>
    </w:pPr>
  </w:style>
  <w:style w:type="paragraph" w:styleId="ListContinue3">
    <w:name w:val="List Continue 3"/>
    <w:basedOn w:val="Normal"/>
    <w:rsid w:val="00A0294E"/>
    <w:pPr>
      <w:spacing w:after="120"/>
      <w:ind w:left="1080"/>
    </w:pPr>
  </w:style>
  <w:style w:type="paragraph" w:styleId="ListContinue4">
    <w:name w:val="List Continue 4"/>
    <w:basedOn w:val="Normal"/>
    <w:rsid w:val="00A0294E"/>
    <w:pPr>
      <w:spacing w:after="120"/>
      <w:ind w:left="1440"/>
    </w:pPr>
  </w:style>
  <w:style w:type="paragraph" w:styleId="ListContinue5">
    <w:name w:val="List Continue 5"/>
    <w:basedOn w:val="Normal"/>
    <w:rsid w:val="00A0294E"/>
    <w:pPr>
      <w:spacing w:after="120"/>
      <w:ind w:left="1800"/>
    </w:pPr>
  </w:style>
  <w:style w:type="paragraph" w:styleId="BalloonText">
    <w:name w:val="Balloon Text"/>
    <w:basedOn w:val="Normal"/>
    <w:semiHidden/>
    <w:rsid w:val="008D17B4"/>
    <w:rPr>
      <w:rFonts w:ascii="Tahoma" w:hAnsi="Tahoma" w:cs="Tahoma"/>
      <w:sz w:val="16"/>
      <w:szCs w:val="16"/>
    </w:rPr>
  </w:style>
  <w:style w:type="paragraph" w:styleId="HTMLPreformatted">
    <w:name w:val="HTML Preformatted"/>
    <w:basedOn w:val="Normal"/>
    <w:link w:val="HTMLPreformattedChar"/>
    <w:uiPriority w:val="99"/>
    <w:rsid w:val="00564748"/>
    <w:rPr>
      <w:rFonts w:ascii="Courier New" w:hAnsi="Courier New" w:cs="Courier New"/>
      <w:sz w:val="20"/>
    </w:rPr>
  </w:style>
  <w:style w:type="character" w:customStyle="1" w:styleId="HTMLPreformattedChar">
    <w:name w:val="HTML Preformatted Char"/>
    <w:basedOn w:val="DefaultParagraphFont"/>
    <w:link w:val="HTMLPreformatted"/>
    <w:uiPriority w:val="99"/>
    <w:rsid w:val="00564748"/>
    <w:rPr>
      <w:rFonts w:ascii="Courier New" w:hAnsi="Courier New" w:cs="Courier New"/>
    </w:rPr>
  </w:style>
  <w:style w:type="paragraph" w:styleId="Title">
    <w:name w:val="Title"/>
    <w:basedOn w:val="Normal"/>
    <w:link w:val="TitleChar"/>
    <w:qFormat/>
    <w:rsid w:val="00AF4F25"/>
    <w:pPr>
      <w:jc w:val="center"/>
    </w:pPr>
    <w:rPr>
      <w:b/>
      <w:bCs/>
      <w:szCs w:val="24"/>
    </w:rPr>
  </w:style>
  <w:style w:type="character" w:customStyle="1" w:styleId="TitleChar">
    <w:name w:val="Title Char"/>
    <w:basedOn w:val="DefaultParagraphFont"/>
    <w:link w:val="Title"/>
    <w:rsid w:val="00AF4F25"/>
    <w:rPr>
      <w:b/>
      <w:bCs/>
      <w:sz w:val="24"/>
      <w:szCs w:val="24"/>
    </w:rPr>
  </w:style>
  <w:style w:type="character" w:customStyle="1" w:styleId="HeaderChar">
    <w:name w:val="Header Char"/>
    <w:basedOn w:val="DefaultParagraphFont"/>
    <w:link w:val="Header"/>
    <w:uiPriority w:val="99"/>
    <w:rsid w:val="009F606D"/>
    <w:rPr>
      <w:sz w:val="24"/>
    </w:rPr>
  </w:style>
  <w:style w:type="character" w:customStyle="1" w:styleId="Heading3Char">
    <w:name w:val="Heading 3 Char"/>
    <w:basedOn w:val="DefaultParagraphFont"/>
    <w:link w:val="Heading3"/>
    <w:rsid w:val="00DE0839"/>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7487660">
      <w:bodyDiv w:val="1"/>
      <w:marLeft w:val="0"/>
      <w:marRight w:val="0"/>
      <w:marTop w:val="0"/>
      <w:marBottom w:val="0"/>
      <w:divBdr>
        <w:top w:val="none" w:sz="0" w:space="0" w:color="auto"/>
        <w:left w:val="none" w:sz="0" w:space="0" w:color="auto"/>
        <w:bottom w:val="none" w:sz="0" w:space="0" w:color="auto"/>
        <w:right w:val="none" w:sz="0" w:space="0" w:color="auto"/>
      </w:divBdr>
    </w:div>
    <w:div w:id="29841243">
      <w:bodyDiv w:val="1"/>
      <w:marLeft w:val="0"/>
      <w:marRight w:val="0"/>
      <w:marTop w:val="0"/>
      <w:marBottom w:val="0"/>
      <w:divBdr>
        <w:top w:val="none" w:sz="0" w:space="0" w:color="auto"/>
        <w:left w:val="none" w:sz="0" w:space="0" w:color="auto"/>
        <w:bottom w:val="none" w:sz="0" w:space="0" w:color="auto"/>
        <w:right w:val="none" w:sz="0" w:space="0" w:color="auto"/>
      </w:divBdr>
    </w:div>
    <w:div w:id="35588422">
      <w:bodyDiv w:val="1"/>
      <w:marLeft w:val="0"/>
      <w:marRight w:val="0"/>
      <w:marTop w:val="0"/>
      <w:marBottom w:val="0"/>
      <w:divBdr>
        <w:top w:val="none" w:sz="0" w:space="0" w:color="auto"/>
        <w:left w:val="none" w:sz="0" w:space="0" w:color="auto"/>
        <w:bottom w:val="none" w:sz="0" w:space="0" w:color="auto"/>
        <w:right w:val="none" w:sz="0" w:space="0" w:color="auto"/>
      </w:divBdr>
    </w:div>
    <w:div w:id="37554827">
      <w:bodyDiv w:val="1"/>
      <w:marLeft w:val="0"/>
      <w:marRight w:val="0"/>
      <w:marTop w:val="0"/>
      <w:marBottom w:val="0"/>
      <w:divBdr>
        <w:top w:val="none" w:sz="0" w:space="0" w:color="auto"/>
        <w:left w:val="none" w:sz="0" w:space="0" w:color="auto"/>
        <w:bottom w:val="none" w:sz="0" w:space="0" w:color="auto"/>
        <w:right w:val="none" w:sz="0" w:space="0" w:color="auto"/>
      </w:divBdr>
    </w:div>
    <w:div w:id="52706613">
      <w:bodyDiv w:val="1"/>
      <w:marLeft w:val="0"/>
      <w:marRight w:val="0"/>
      <w:marTop w:val="0"/>
      <w:marBottom w:val="0"/>
      <w:divBdr>
        <w:top w:val="none" w:sz="0" w:space="0" w:color="auto"/>
        <w:left w:val="none" w:sz="0" w:space="0" w:color="auto"/>
        <w:bottom w:val="none" w:sz="0" w:space="0" w:color="auto"/>
        <w:right w:val="none" w:sz="0" w:space="0" w:color="auto"/>
      </w:divBdr>
    </w:div>
    <w:div w:id="60058991">
      <w:bodyDiv w:val="1"/>
      <w:marLeft w:val="0"/>
      <w:marRight w:val="0"/>
      <w:marTop w:val="0"/>
      <w:marBottom w:val="0"/>
      <w:divBdr>
        <w:top w:val="none" w:sz="0" w:space="0" w:color="auto"/>
        <w:left w:val="none" w:sz="0" w:space="0" w:color="auto"/>
        <w:bottom w:val="none" w:sz="0" w:space="0" w:color="auto"/>
        <w:right w:val="none" w:sz="0" w:space="0" w:color="auto"/>
      </w:divBdr>
    </w:div>
    <w:div w:id="62220694">
      <w:bodyDiv w:val="1"/>
      <w:marLeft w:val="0"/>
      <w:marRight w:val="0"/>
      <w:marTop w:val="0"/>
      <w:marBottom w:val="0"/>
      <w:divBdr>
        <w:top w:val="none" w:sz="0" w:space="0" w:color="auto"/>
        <w:left w:val="none" w:sz="0" w:space="0" w:color="auto"/>
        <w:bottom w:val="none" w:sz="0" w:space="0" w:color="auto"/>
        <w:right w:val="none" w:sz="0" w:space="0" w:color="auto"/>
      </w:divBdr>
    </w:div>
    <w:div w:id="63381694">
      <w:bodyDiv w:val="1"/>
      <w:marLeft w:val="0"/>
      <w:marRight w:val="0"/>
      <w:marTop w:val="0"/>
      <w:marBottom w:val="0"/>
      <w:divBdr>
        <w:top w:val="none" w:sz="0" w:space="0" w:color="auto"/>
        <w:left w:val="none" w:sz="0" w:space="0" w:color="auto"/>
        <w:bottom w:val="none" w:sz="0" w:space="0" w:color="auto"/>
        <w:right w:val="none" w:sz="0" w:space="0" w:color="auto"/>
      </w:divBdr>
    </w:div>
    <w:div w:id="68844683">
      <w:bodyDiv w:val="1"/>
      <w:marLeft w:val="0"/>
      <w:marRight w:val="0"/>
      <w:marTop w:val="0"/>
      <w:marBottom w:val="0"/>
      <w:divBdr>
        <w:top w:val="none" w:sz="0" w:space="0" w:color="auto"/>
        <w:left w:val="none" w:sz="0" w:space="0" w:color="auto"/>
        <w:bottom w:val="none" w:sz="0" w:space="0" w:color="auto"/>
        <w:right w:val="none" w:sz="0" w:space="0" w:color="auto"/>
      </w:divBdr>
    </w:div>
    <w:div w:id="117189661">
      <w:bodyDiv w:val="1"/>
      <w:marLeft w:val="0"/>
      <w:marRight w:val="0"/>
      <w:marTop w:val="0"/>
      <w:marBottom w:val="0"/>
      <w:divBdr>
        <w:top w:val="none" w:sz="0" w:space="0" w:color="auto"/>
        <w:left w:val="none" w:sz="0" w:space="0" w:color="auto"/>
        <w:bottom w:val="none" w:sz="0" w:space="0" w:color="auto"/>
        <w:right w:val="none" w:sz="0" w:space="0" w:color="auto"/>
      </w:divBdr>
    </w:div>
    <w:div w:id="145319804">
      <w:bodyDiv w:val="1"/>
      <w:marLeft w:val="0"/>
      <w:marRight w:val="0"/>
      <w:marTop w:val="0"/>
      <w:marBottom w:val="0"/>
      <w:divBdr>
        <w:top w:val="none" w:sz="0" w:space="0" w:color="auto"/>
        <w:left w:val="none" w:sz="0" w:space="0" w:color="auto"/>
        <w:bottom w:val="none" w:sz="0" w:space="0" w:color="auto"/>
        <w:right w:val="none" w:sz="0" w:space="0" w:color="auto"/>
      </w:divBdr>
    </w:div>
    <w:div w:id="145900639">
      <w:bodyDiv w:val="1"/>
      <w:marLeft w:val="0"/>
      <w:marRight w:val="0"/>
      <w:marTop w:val="0"/>
      <w:marBottom w:val="0"/>
      <w:divBdr>
        <w:top w:val="none" w:sz="0" w:space="0" w:color="auto"/>
        <w:left w:val="none" w:sz="0" w:space="0" w:color="auto"/>
        <w:bottom w:val="none" w:sz="0" w:space="0" w:color="auto"/>
        <w:right w:val="none" w:sz="0" w:space="0" w:color="auto"/>
      </w:divBdr>
    </w:div>
    <w:div w:id="156961222">
      <w:bodyDiv w:val="1"/>
      <w:marLeft w:val="0"/>
      <w:marRight w:val="0"/>
      <w:marTop w:val="0"/>
      <w:marBottom w:val="0"/>
      <w:divBdr>
        <w:top w:val="none" w:sz="0" w:space="0" w:color="auto"/>
        <w:left w:val="none" w:sz="0" w:space="0" w:color="auto"/>
        <w:bottom w:val="none" w:sz="0" w:space="0" w:color="auto"/>
        <w:right w:val="none" w:sz="0" w:space="0" w:color="auto"/>
      </w:divBdr>
    </w:div>
    <w:div w:id="159975511">
      <w:bodyDiv w:val="1"/>
      <w:marLeft w:val="0"/>
      <w:marRight w:val="0"/>
      <w:marTop w:val="0"/>
      <w:marBottom w:val="0"/>
      <w:divBdr>
        <w:top w:val="none" w:sz="0" w:space="0" w:color="auto"/>
        <w:left w:val="none" w:sz="0" w:space="0" w:color="auto"/>
        <w:bottom w:val="none" w:sz="0" w:space="0" w:color="auto"/>
        <w:right w:val="none" w:sz="0" w:space="0" w:color="auto"/>
      </w:divBdr>
    </w:div>
    <w:div w:id="164245362">
      <w:bodyDiv w:val="1"/>
      <w:marLeft w:val="0"/>
      <w:marRight w:val="0"/>
      <w:marTop w:val="0"/>
      <w:marBottom w:val="0"/>
      <w:divBdr>
        <w:top w:val="none" w:sz="0" w:space="0" w:color="auto"/>
        <w:left w:val="none" w:sz="0" w:space="0" w:color="auto"/>
        <w:bottom w:val="none" w:sz="0" w:space="0" w:color="auto"/>
        <w:right w:val="none" w:sz="0" w:space="0" w:color="auto"/>
      </w:divBdr>
    </w:div>
    <w:div w:id="177349111">
      <w:bodyDiv w:val="1"/>
      <w:marLeft w:val="0"/>
      <w:marRight w:val="0"/>
      <w:marTop w:val="0"/>
      <w:marBottom w:val="0"/>
      <w:divBdr>
        <w:top w:val="none" w:sz="0" w:space="0" w:color="auto"/>
        <w:left w:val="none" w:sz="0" w:space="0" w:color="auto"/>
        <w:bottom w:val="none" w:sz="0" w:space="0" w:color="auto"/>
        <w:right w:val="none" w:sz="0" w:space="0" w:color="auto"/>
      </w:divBdr>
    </w:div>
    <w:div w:id="201746312">
      <w:bodyDiv w:val="1"/>
      <w:marLeft w:val="0"/>
      <w:marRight w:val="0"/>
      <w:marTop w:val="0"/>
      <w:marBottom w:val="0"/>
      <w:divBdr>
        <w:top w:val="none" w:sz="0" w:space="0" w:color="auto"/>
        <w:left w:val="none" w:sz="0" w:space="0" w:color="auto"/>
        <w:bottom w:val="none" w:sz="0" w:space="0" w:color="auto"/>
        <w:right w:val="none" w:sz="0" w:space="0" w:color="auto"/>
      </w:divBdr>
    </w:div>
    <w:div w:id="206920153">
      <w:bodyDiv w:val="1"/>
      <w:marLeft w:val="0"/>
      <w:marRight w:val="0"/>
      <w:marTop w:val="0"/>
      <w:marBottom w:val="0"/>
      <w:divBdr>
        <w:top w:val="none" w:sz="0" w:space="0" w:color="auto"/>
        <w:left w:val="none" w:sz="0" w:space="0" w:color="auto"/>
        <w:bottom w:val="none" w:sz="0" w:space="0" w:color="auto"/>
        <w:right w:val="none" w:sz="0" w:space="0" w:color="auto"/>
      </w:divBdr>
    </w:div>
    <w:div w:id="213738194">
      <w:bodyDiv w:val="1"/>
      <w:marLeft w:val="0"/>
      <w:marRight w:val="0"/>
      <w:marTop w:val="0"/>
      <w:marBottom w:val="0"/>
      <w:divBdr>
        <w:top w:val="none" w:sz="0" w:space="0" w:color="auto"/>
        <w:left w:val="none" w:sz="0" w:space="0" w:color="auto"/>
        <w:bottom w:val="none" w:sz="0" w:space="0" w:color="auto"/>
        <w:right w:val="none" w:sz="0" w:space="0" w:color="auto"/>
      </w:divBdr>
    </w:div>
    <w:div w:id="214198570">
      <w:bodyDiv w:val="1"/>
      <w:marLeft w:val="0"/>
      <w:marRight w:val="0"/>
      <w:marTop w:val="0"/>
      <w:marBottom w:val="0"/>
      <w:divBdr>
        <w:top w:val="none" w:sz="0" w:space="0" w:color="auto"/>
        <w:left w:val="none" w:sz="0" w:space="0" w:color="auto"/>
        <w:bottom w:val="none" w:sz="0" w:space="0" w:color="auto"/>
        <w:right w:val="none" w:sz="0" w:space="0" w:color="auto"/>
      </w:divBdr>
    </w:div>
    <w:div w:id="219873879">
      <w:bodyDiv w:val="1"/>
      <w:marLeft w:val="0"/>
      <w:marRight w:val="0"/>
      <w:marTop w:val="0"/>
      <w:marBottom w:val="0"/>
      <w:divBdr>
        <w:top w:val="none" w:sz="0" w:space="0" w:color="auto"/>
        <w:left w:val="none" w:sz="0" w:space="0" w:color="auto"/>
        <w:bottom w:val="none" w:sz="0" w:space="0" w:color="auto"/>
        <w:right w:val="none" w:sz="0" w:space="0" w:color="auto"/>
      </w:divBdr>
    </w:div>
    <w:div w:id="223761537">
      <w:bodyDiv w:val="1"/>
      <w:marLeft w:val="0"/>
      <w:marRight w:val="0"/>
      <w:marTop w:val="0"/>
      <w:marBottom w:val="0"/>
      <w:divBdr>
        <w:top w:val="none" w:sz="0" w:space="0" w:color="auto"/>
        <w:left w:val="none" w:sz="0" w:space="0" w:color="auto"/>
        <w:bottom w:val="none" w:sz="0" w:space="0" w:color="auto"/>
        <w:right w:val="none" w:sz="0" w:space="0" w:color="auto"/>
      </w:divBdr>
    </w:div>
    <w:div w:id="250940647">
      <w:bodyDiv w:val="1"/>
      <w:marLeft w:val="0"/>
      <w:marRight w:val="0"/>
      <w:marTop w:val="0"/>
      <w:marBottom w:val="0"/>
      <w:divBdr>
        <w:top w:val="none" w:sz="0" w:space="0" w:color="auto"/>
        <w:left w:val="none" w:sz="0" w:space="0" w:color="auto"/>
        <w:bottom w:val="none" w:sz="0" w:space="0" w:color="auto"/>
        <w:right w:val="none" w:sz="0" w:space="0" w:color="auto"/>
      </w:divBdr>
    </w:div>
    <w:div w:id="255217423">
      <w:bodyDiv w:val="1"/>
      <w:marLeft w:val="0"/>
      <w:marRight w:val="0"/>
      <w:marTop w:val="0"/>
      <w:marBottom w:val="0"/>
      <w:divBdr>
        <w:top w:val="none" w:sz="0" w:space="0" w:color="auto"/>
        <w:left w:val="none" w:sz="0" w:space="0" w:color="auto"/>
        <w:bottom w:val="none" w:sz="0" w:space="0" w:color="auto"/>
        <w:right w:val="none" w:sz="0" w:space="0" w:color="auto"/>
      </w:divBdr>
    </w:div>
    <w:div w:id="264922389">
      <w:bodyDiv w:val="1"/>
      <w:marLeft w:val="0"/>
      <w:marRight w:val="0"/>
      <w:marTop w:val="0"/>
      <w:marBottom w:val="0"/>
      <w:divBdr>
        <w:top w:val="none" w:sz="0" w:space="0" w:color="auto"/>
        <w:left w:val="none" w:sz="0" w:space="0" w:color="auto"/>
        <w:bottom w:val="none" w:sz="0" w:space="0" w:color="auto"/>
        <w:right w:val="none" w:sz="0" w:space="0" w:color="auto"/>
      </w:divBdr>
    </w:div>
    <w:div w:id="272246528">
      <w:bodyDiv w:val="1"/>
      <w:marLeft w:val="0"/>
      <w:marRight w:val="0"/>
      <w:marTop w:val="0"/>
      <w:marBottom w:val="0"/>
      <w:divBdr>
        <w:top w:val="none" w:sz="0" w:space="0" w:color="auto"/>
        <w:left w:val="none" w:sz="0" w:space="0" w:color="auto"/>
        <w:bottom w:val="none" w:sz="0" w:space="0" w:color="auto"/>
        <w:right w:val="none" w:sz="0" w:space="0" w:color="auto"/>
      </w:divBdr>
    </w:div>
    <w:div w:id="273171189">
      <w:bodyDiv w:val="1"/>
      <w:marLeft w:val="0"/>
      <w:marRight w:val="0"/>
      <w:marTop w:val="0"/>
      <w:marBottom w:val="0"/>
      <w:divBdr>
        <w:top w:val="none" w:sz="0" w:space="0" w:color="auto"/>
        <w:left w:val="none" w:sz="0" w:space="0" w:color="auto"/>
        <w:bottom w:val="none" w:sz="0" w:space="0" w:color="auto"/>
        <w:right w:val="none" w:sz="0" w:space="0" w:color="auto"/>
      </w:divBdr>
    </w:div>
    <w:div w:id="275720175">
      <w:bodyDiv w:val="1"/>
      <w:marLeft w:val="0"/>
      <w:marRight w:val="0"/>
      <w:marTop w:val="0"/>
      <w:marBottom w:val="0"/>
      <w:divBdr>
        <w:top w:val="none" w:sz="0" w:space="0" w:color="auto"/>
        <w:left w:val="none" w:sz="0" w:space="0" w:color="auto"/>
        <w:bottom w:val="none" w:sz="0" w:space="0" w:color="auto"/>
        <w:right w:val="none" w:sz="0" w:space="0" w:color="auto"/>
      </w:divBdr>
    </w:div>
    <w:div w:id="281963754">
      <w:bodyDiv w:val="1"/>
      <w:marLeft w:val="0"/>
      <w:marRight w:val="0"/>
      <w:marTop w:val="0"/>
      <w:marBottom w:val="0"/>
      <w:divBdr>
        <w:top w:val="none" w:sz="0" w:space="0" w:color="auto"/>
        <w:left w:val="none" w:sz="0" w:space="0" w:color="auto"/>
        <w:bottom w:val="none" w:sz="0" w:space="0" w:color="auto"/>
        <w:right w:val="none" w:sz="0" w:space="0" w:color="auto"/>
      </w:divBdr>
    </w:div>
    <w:div w:id="284317271">
      <w:bodyDiv w:val="1"/>
      <w:marLeft w:val="0"/>
      <w:marRight w:val="0"/>
      <w:marTop w:val="0"/>
      <w:marBottom w:val="0"/>
      <w:divBdr>
        <w:top w:val="none" w:sz="0" w:space="0" w:color="auto"/>
        <w:left w:val="none" w:sz="0" w:space="0" w:color="auto"/>
        <w:bottom w:val="none" w:sz="0" w:space="0" w:color="auto"/>
        <w:right w:val="none" w:sz="0" w:space="0" w:color="auto"/>
      </w:divBdr>
    </w:div>
    <w:div w:id="284700028">
      <w:bodyDiv w:val="1"/>
      <w:marLeft w:val="0"/>
      <w:marRight w:val="0"/>
      <w:marTop w:val="0"/>
      <w:marBottom w:val="0"/>
      <w:divBdr>
        <w:top w:val="none" w:sz="0" w:space="0" w:color="auto"/>
        <w:left w:val="none" w:sz="0" w:space="0" w:color="auto"/>
        <w:bottom w:val="none" w:sz="0" w:space="0" w:color="auto"/>
        <w:right w:val="none" w:sz="0" w:space="0" w:color="auto"/>
      </w:divBdr>
    </w:div>
    <w:div w:id="298849884">
      <w:bodyDiv w:val="1"/>
      <w:marLeft w:val="0"/>
      <w:marRight w:val="0"/>
      <w:marTop w:val="0"/>
      <w:marBottom w:val="0"/>
      <w:divBdr>
        <w:top w:val="none" w:sz="0" w:space="0" w:color="auto"/>
        <w:left w:val="none" w:sz="0" w:space="0" w:color="auto"/>
        <w:bottom w:val="none" w:sz="0" w:space="0" w:color="auto"/>
        <w:right w:val="none" w:sz="0" w:space="0" w:color="auto"/>
      </w:divBdr>
    </w:div>
    <w:div w:id="302195320">
      <w:bodyDiv w:val="1"/>
      <w:marLeft w:val="0"/>
      <w:marRight w:val="0"/>
      <w:marTop w:val="0"/>
      <w:marBottom w:val="0"/>
      <w:divBdr>
        <w:top w:val="none" w:sz="0" w:space="0" w:color="auto"/>
        <w:left w:val="none" w:sz="0" w:space="0" w:color="auto"/>
        <w:bottom w:val="none" w:sz="0" w:space="0" w:color="auto"/>
        <w:right w:val="none" w:sz="0" w:space="0" w:color="auto"/>
      </w:divBdr>
    </w:div>
    <w:div w:id="326371106">
      <w:bodyDiv w:val="1"/>
      <w:marLeft w:val="0"/>
      <w:marRight w:val="0"/>
      <w:marTop w:val="0"/>
      <w:marBottom w:val="0"/>
      <w:divBdr>
        <w:top w:val="none" w:sz="0" w:space="0" w:color="auto"/>
        <w:left w:val="none" w:sz="0" w:space="0" w:color="auto"/>
        <w:bottom w:val="none" w:sz="0" w:space="0" w:color="auto"/>
        <w:right w:val="none" w:sz="0" w:space="0" w:color="auto"/>
      </w:divBdr>
    </w:div>
    <w:div w:id="362748734">
      <w:bodyDiv w:val="1"/>
      <w:marLeft w:val="0"/>
      <w:marRight w:val="0"/>
      <w:marTop w:val="0"/>
      <w:marBottom w:val="0"/>
      <w:divBdr>
        <w:top w:val="none" w:sz="0" w:space="0" w:color="auto"/>
        <w:left w:val="none" w:sz="0" w:space="0" w:color="auto"/>
        <w:bottom w:val="none" w:sz="0" w:space="0" w:color="auto"/>
        <w:right w:val="none" w:sz="0" w:space="0" w:color="auto"/>
      </w:divBdr>
    </w:div>
    <w:div w:id="372924506">
      <w:bodyDiv w:val="1"/>
      <w:marLeft w:val="0"/>
      <w:marRight w:val="0"/>
      <w:marTop w:val="0"/>
      <w:marBottom w:val="0"/>
      <w:divBdr>
        <w:top w:val="none" w:sz="0" w:space="0" w:color="auto"/>
        <w:left w:val="none" w:sz="0" w:space="0" w:color="auto"/>
        <w:bottom w:val="none" w:sz="0" w:space="0" w:color="auto"/>
        <w:right w:val="none" w:sz="0" w:space="0" w:color="auto"/>
      </w:divBdr>
    </w:div>
    <w:div w:id="373383835">
      <w:bodyDiv w:val="1"/>
      <w:marLeft w:val="0"/>
      <w:marRight w:val="0"/>
      <w:marTop w:val="0"/>
      <w:marBottom w:val="0"/>
      <w:divBdr>
        <w:top w:val="none" w:sz="0" w:space="0" w:color="auto"/>
        <w:left w:val="none" w:sz="0" w:space="0" w:color="auto"/>
        <w:bottom w:val="none" w:sz="0" w:space="0" w:color="auto"/>
        <w:right w:val="none" w:sz="0" w:space="0" w:color="auto"/>
      </w:divBdr>
    </w:div>
    <w:div w:id="400258103">
      <w:bodyDiv w:val="1"/>
      <w:marLeft w:val="0"/>
      <w:marRight w:val="0"/>
      <w:marTop w:val="0"/>
      <w:marBottom w:val="0"/>
      <w:divBdr>
        <w:top w:val="none" w:sz="0" w:space="0" w:color="auto"/>
        <w:left w:val="none" w:sz="0" w:space="0" w:color="auto"/>
        <w:bottom w:val="none" w:sz="0" w:space="0" w:color="auto"/>
        <w:right w:val="none" w:sz="0" w:space="0" w:color="auto"/>
      </w:divBdr>
    </w:div>
    <w:div w:id="409086990">
      <w:bodyDiv w:val="1"/>
      <w:marLeft w:val="0"/>
      <w:marRight w:val="0"/>
      <w:marTop w:val="0"/>
      <w:marBottom w:val="0"/>
      <w:divBdr>
        <w:top w:val="none" w:sz="0" w:space="0" w:color="auto"/>
        <w:left w:val="none" w:sz="0" w:space="0" w:color="auto"/>
        <w:bottom w:val="none" w:sz="0" w:space="0" w:color="auto"/>
        <w:right w:val="none" w:sz="0" w:space="0" w:color="auto"/>
      </w:divBdr>
    </w:div>
    <w:div w:id="422536516">
      <w:bodyDiv w:val="1"/>
      <w:marLeft w:val="0"/>
      <w:marRight w:val="0"/>
      <w:marTop w:val="0"/>
      <w:marBottom w:val="0"/>
      <w:divBdr>
        <w:top w:val="none" w:sz="0" w:space="0" w:color="auto"/>
        <w:left w:val="none" w:sz="0" w:space="0" w:color="auto"/>
        <w:bottom w:val="none" w:sz="0" w:space="0" w:color="auto"/>
        <w:right w:val="none" w:sz="0" w:space="0" w:color="auto"/>
      </w:divBdr>
    </w:div>
    <w:div w:id="433744940">
      <w:bodyDiv w:val="1"/>
      <w:marLeft w:val="0"/>
      <w:marRight w:val="0"/>
      <w:marTop w:val="0"/>
      <w:marBottom w:val="0"/>
      <w:divBdr>
        <w:top w:val="none" w:sz="0" w:space="0" w:color="auto"/>
        <w:left w:val="none" w:sz="0" w:space="0" w:color="auto"/>
        <w:bottom w:val="none" w:sz="0" w:space="0" w:color="auto"/>
        <w:right w:val="none" w:sz="0" w:space="0" w:color="auto"/>
      </w:divBdr>
    </w:div>
    <w:div w:id="443227643">
      <w:bodyDiv w:val="1"/>
      <w:marLeft w:val="0"/>
      <w:marRight w:val="0"/>
      <w:marTop w:val="0"/>
      <w:marBottom w:val="0"/>
      <w:divBdr>
        <w:top w:val="none" w:sz="0" w:space="0" w:color="auto"/>
        <w:left w:val="none" w:sz="0" w:space="0" w:color="auto"/>
        <w:bottom w:val="none" w:sz="0" w:space="0" w:color="auto"/>
        <w:right w:val="none" w:sz="0" w:space="0" w:color="auto"/>
      </w:divBdr>
    </w:div>
    <w:div w:id="465438946">
      <w:bodyDiv w:val="1"/>
      <w:marLeft w:val="0"/>
      <w:marRight w:val="0"/>
      <w:marTop w:val="0"/>
      <w:marBottom w:val="0"/>
      <w:divBdr>
        <w:top w:val="none" w:sz="0" w:space="0" w:color="auto"/>
        <w:left w:val="none" w:sz="0" w:space="0" w:color="auto"/>
        <w:bottom w:val="none" w:sz="0" w:space="0" w:color="auto"/>
        <w:right w:val="none" w:sz="0" w:space="0" w:color="auto"/>
      </w:divBdr>
    </w:div>
    <w:div w:id="502161705">
      <w:bodyDiv w:val="1"/>
      <w:marLeft w:val="0"/>
      <w:marRight w:val="0"/>
      <w:marTop w:val="0"/>
      <w:marBottom w:val="0"/>
      <w:divBdr>
        <w:top w:val="none" w:sz="0" w:space="0" w:color="auto"/>
        <w:left w:val="none" w:sz="0" w:space="0" w:color="auto"/>
        <w:bottom w:val="none" w:sz="0" w:space="0" w:color="auto"/>
        <w:right w:val="none" w:sz="0" w:space="0" w:color="auto"/>
      </w:divBdr>
    </w:div>
    <w:div w:id="515268783">
      <w:bodyDiv w:val="1"/>
      <w:marLeft w:val="0"/>
      <w:marRight w:val="0"/>
      <w:marTop w:val="0"/>
      <w:marBottom w:val="0"/>
      <w:divBdr>
        <w:top w:val="none" w:sz="0" w:space="0" w:color="auto"/>
        <w:left w:val="none" w:sz="0" w:space="0" w:color="auto"/>
        <w:bottom w:val="none" w:sz="0" w:space="0" w:color="auto"/>
        <w:right w:val="none" w:sz="0" w:space="0" w:color="auto"/>
      </w:divBdr>
    </w:div>
    <w:div w:id="526522677">
      <w:bodyDiv w:val="1"/>
      <w:marLeft w:val="0"/>
      <w:marRight w:val="0"/>
      <w:marTop w:val="0"/>
      <w:marBottom w:val="0"/>
      <w:divBdr>
        <w:top w:val="none" w:sz="0" w:space="0" w:color="auto"/>
        <w:left w:val="none" w:sz="0" w:space="0" w:color="auto"/>
        <w:bottom w:val="none" w:sz="0" w:space="0" w:color="auto"/>
        <w:right w:val="none" w:sz="0" w:space="0" w:color="auto"/>
      </w:divBdr>
    </w:div>
    <w:div w:id="526523358">
      <w:bodyDiv w:val="1"/>
      <w:marLeft w:val="0"/>
      <w:marRight w:val="0"/>
      <w:marTop w:val="0"/>
      <w:marBottom w:val="0"/>
      <w:divBdr>
        <w:top w:val="none" w:sz="0" w:space="0" w:color="auto"/>
        <w:left w:val="none" w:sz="0" w:space="0" w:color="auto"/>
        <w:bottom w:val="none" w:sz="0" w:space="0" w:color="auto"/>
        <w:right w:val="none" w:sz="0" w:space="0" w:color="auto"/>
      </w:divBdr>
    </w:div>
    <w:div w:id="530340534">
      <w:bodyDiv w:val="1"/>
      <w:marLeft w:val="0"/>
      <w:marRight w:val="0"/>
      <w:marTop w:val="0"/>
      <w:marBottom w:val="0"/>
      <w:divBdr>
        <w:top w:val="none" w:sz="0" w:space="0" w:color="auto"/>
        <w:left w:val="none" w:sz="0" w:space="0" w:color="auto"/>
        <w:bottom w:val="none" w:sz="0" w:space="0" w:color="auto"/>
        <w:right w:val="none" w:sz="0" w:space="0" w:color="auto"/>
      </w:divBdr>
    </w:div>
    <w:div w:id="531920790">
      <w:bodyDiv w:val="1"/>
      <w:marLeft w:val="0"/>
      <w:marRight w:val="0"/>
      <w:marTop w:val="0"/>
      <w:marBottom w:val="0"/>
      <w:divBdr>
        <w:top w:val="none" w:sz="0" w:space="0" w:color="auto"/>
        <w:left w:val="none" w:sz="0" w:space="0" w:color="auto"/>
        <w:bottom w:val="none" w:sz="0" w:space="0" w:color="auto"/>
        <w:right w:val="none" w:sz="0" w:space="0" w:color="auto"/>
      </w:divBdr>
    </w:div>
    <w:div w:id="533468343">
      <w:bodyDiv w:val="1"/>
      <w:marLeft w:val="0"/>
      <w:marRight w:val="0"/>
      <w:marTop w:val="0"/>
      <w:marBottom w:val="0"/>
      <w:divBdr>
        <w:top w:val="none" w:sz="0" w:space="0" w:color="auto"/>
        <w:left w:val="none" w:sz="0" w:space="0" w:color="auto"/>
        <w:bottom w:val="none" w:sz="0" w:space="0" w:color="auto"/>
        <w:right w:val="none" w:sz="0" w:space="0" w:color="auto"/>
      </w:divBdr>
    </w:div>
    <w:div w:id="539632933">
      <w:bodyDiv w:val="1"/>
      <w:marLeft w:val="0"/>
      <w:marRight w:val="0"/>
      <w:marTop w:val="0"/>
      <w:marBottom w:val="0"/>
      <w:divBdr>
        <w:top w:val="none" w:sz="0" w:space="0" w:color="auto"/>
        <w:left w:val="none" w:sz="0" w:space="0" w:color="auto"/>
        <w:bottom w:val="none" w:sz="0" w:space="0" w:color="auto"/>
        <w:right w:val="none" w:sz="0" w:space="0" w:color="auto"/>
      </w:divBdr>
    </w:div>
    <w:div w:id="544951595">
      <w:bodyDiv w:val="1"/>
      <w:marLeft w:val="0"/>
      <w:marRight w:val="0"/>
      <w:marTop w:val="0"/>
      <w:marBottom w:val="0"/>
      <w:divBdr>
        <w:top w:val="none" w:sz="0" w:space="0" w:color="auto"/>
        <w:left w:val="none" w:sz="0" w:space="0" w:color="auto"/>
        <w:bottom w:val="none" w:sz="0" w:space="0" w:color="auto"/>
        <w:right w:val="none" w:sz="0" w:space="0" w:color="auto"/>
      </w:divBdr>
    </w:div>
    <w:div w:id="549414163">
      <w:bodyDiv w:val="1"/>
      <w:marLeft w:val="0"/>
      <w:marRight w:val="0"/>
      <w:marTop w:val="0"/>
      <w:marBottom w:val="0"/>
      <w:divBdr>
        <w:top w:val="none" w:sz="0" w:space="0" w:color="auto"/>
        <w:left w:val="none" w:sz="0" w:space="0" w:color="auto"/>
        <w:bottom w:val="none" w:sz="0" w:space="0" w:color="auto"/>
        <w:right w:val="none" w:sz="0" w:space="0" w:color="auto"/>
      </w:divBdr>
    </w:div>
    <w:div w:id="554394108">
      <w:bodyDiv w:val="1"/>
      <w:marLeft w:val="0"/>
      <w:marRight w:val="0"/>
      <w:marTop w:val="0"/>
      <w:marBottom w:val="0"/>
      <w:divBdr>
        <w:top w:val="none" w:sz="0" w:space="0" w:color="auto"/>
        <w:left w:val="none" w:sz="0" w:space="0" w:color="auto"/>
        <w:bottom w:val="none" w:sz="0" w:space="0" w:color="auto"/>
        <w:right w:val="none" w:sz="0" w:space="0" w:color="auto"/>
      </w:divBdr>
    </w:div>
    <w:div w:id="555899780">
      <w:bodyDiv w:val="1"/>
      <w:marLeft w:val="0"/>
      <w:marRight w:val="0"/>
      <w:marTop w:val="0"/>
      <w:marBottom w:val="0"/>
      <w:divBdr>
        <w:top w:val="none" w:sz="0" w:space="0" w:color="auto"/>
        <w:left w:val="none" w:sz="0" w:space="0" w:color="auto"/>
        <w:bottom w:val="none" w:sz="0" w:space="0" w:color="auto"/>
        <w:right w:val="none" w:sz="0" w:space="0" w:color="auto"/>
      </w:divBdr>
    </w:div>
    <w:div w:id="586576143">
      <w:bodyDiv w:val="1"/>
      <w:marLeft w:val="0"/>
      <w:marRight w:val="0"/>
      <w:marTop w:val="0"/>
      <w:marBottom w:val="0"/>
      <w:divBdr>
        <w:top w:val="none" w:sz="0" w:space="0" w:color="auto"/>
        <w:left w:val="none" w:sz="0" w:space="0" w:color="auto"/>
        <w:bottom w:val="none" w:sz="0" w:space="0" w:color="auto"/>
        <w:right w:val="none" w:sz="0" w:space="0" w:color="auto"/>
      </w:divBdr>
    </w:div>
    <w:div w:id="586815948">
      <w:bodyDiv w:val="1"/>
      <w:marLeft w:val="0"/>
      <w:marRight w:val="0"/>
      <w:marTop w:val="0"/>
      <w:marBottom w:val="0"/>
      <w:divBdr>
        <w:top w:val="none" w:sz="0" w:space="0" w:color="auto"/>
        <w:left w:val="none" w:sz="0" w:space="0" w:color="auto"/>
        <w:bottom w:val="none" w:sz="0" w:space="0" w:color="auto"/>
        <w:right w:val="none" w:sz="0" w:space="0" w:color="auto"/>
      </w:divBdr>
    </w:div>
    <w:div w:id="597493775">
      <w:bodyDiv w:val="1"/>
      <w:marLeft w:val="0"/>
      <w:marRight w:val="0"/>
      <w:marTop w:val="0"/>
      <w:marBottom w:val="0"/>
      <w:divBdr>
        <w:top w:val="none" w:sz="0" w:space="0" w:color="auto"/>
        <w:left w:val="none" w:sz="0" w:space="0" w:color="auto"/>
        <w:bottom w:val="none" w:sz="0" w:space="0" w:color="auto"/>
        <w:right w:val="none" w:sz="0" w:space="0" w:color="auto"/>
      </w:divBdr>
    </w:div>
    <w:div w:id="603416448">
      <w:bodyDiv w:val="1"/>
      <w:marLeft w:val="0"/>
      <w:marRight w:val="0"/>
      <w:marTop w:val="0"/>
      <w:marBottom w:val="0"/>
      <w:divBdr>
        <w:top w:val="none" w:sz="0" w:space="0" w:color="auto"/>
        <w:left w:val="none" w:sz="0" w:space="0" w:color="auto"/>
        <w:bottom w:val="none" w:sz="0" w:space="0" w:color="auto"/>
        <w:right w:val="none" w:sz="0" w:space="0" w:color="auto"/>
      </w:divBdr>
    </w:div>
    <w:div w:id="607546287">
      <w:bodyDiv w:val="1"/>
      <w:marLeft w:val="0"/>
      <w:marRight w:val="0"/>
      <w:marTop w:val="0"/>
      <w:marBottom w:val="0"/>
      <w:divBdr>
        <w:top w:val="none" w:sz="0" w:space="0" w:color="auto"/>
        <w:left w:val="none" w:sz="0" w:space="0" w:color="auto"/>
        <w:bottom w:val="none" w:sz="0" w:space="0" w:color="auto"/>
        <w:right w:val="none" w:sz="0" w:space="0" w:color="auto"/>
      </w:divBdr>
    </w:div>
    <w:div w:id="613100446">
      <w:bodyDiv w:val="1"/>
      <w:marLeft w:val="0"/>
      <w:marRight w:val="0"/>
      <w:marTop w:val="0"/>
      <w:marBottom w:val="0"/>
      <w:divBdr>
        <w:top w:val="none" w:sz="0" w:space="0" w:color="auto"/>
        <w:left w:val="none" w:sz="0" w:space="0" w:color="auto"/>
        <w:bottom w:val="none" w:sz="0" w:space="0" w:color="auto"/>
        <w:right w:val="none" w:sz="0" w:space="0" w:color="auto"/>
      </w:divBdr>
    </w:div>
    <w:div w:id="619841810">
      <w:bodyDiv w:val="1"/>
      <w:marLeft w:val="0"/>
      <w:marRight w:val="0"/>
      <w:marTop w:val="0"/>
      <w:marBottom w:val="0"/>
      <w:divBdr>
        <w:top w:val="none" w:sz="0" w:space="0" w:color="auto"/>
        <w:left w:val="none" w:sz="0" w:space="0" w:color="auto"/>
        <w:bottom w:val="none" w:sz="0" w:space="0" w:color="auto"/>
        <w:right w:val="none" w:sz="0" w:space="0" w:color="auto"/>
      </w:divBdr>
    </w:div>
    <w:div w:id="631130567">
      <w:bodyDiv w:val="1"/>
      <w:marLeft w:val="0"/>
      <w:marRight w:val="0"/>
      <w:marTop w:val="0"/>
      <w:marBottom w:val="0"/>
      <w:divBdr>
        <w:top w:val="none" w:sz="0" w:space="0" w:color="auto"/>
        <w:left w:val="none" w:sz="0" w:space="0" w:color="auto"/>
        <w:bottom w:val="none" w:sz="0" w:space="0" w:color="auto"/>
        <w:right w:val="none" w:sz="0" w:space="0" w:color="auto"/>
      </w:divBdr>
    </w:div>
    <w:div w:id="632909474">
      <w:bodyDiv w:val="1"/>
      <w:marLeft w:val="0"/>
      <w:marRight w:val="0"/>
      <w:marTop w:val="0"/>
      <w:marBottom w:val="0"/>
      <w:divBdr>
        <w:top w:val="none" w:sz="0" w:space="0" w:color="auto"/>
        <w:left w:val="none" w:sz="0" w:space="0" w:color="auto"/>
        <w:bottom w:val="none" w:sz="0" w:space="0" w:color="auto"/>
        <w:right w:val="none" w:sz="0" w:space="0" w:color="auto"/>
      </w:divBdr>
    </w:div>
    <w:div w:id="639648368">
      <w:bodyDiv w:val="1"/>
      <w:marLeft w:val="0"/>
      <w:marRight w:val="0"/>
      <w:marTop w:val="0"/>
      <w:marBottom w:val="0"/>
      <w:divBdr>
        <w:top w:val="none" w:sz="0" w:space="0" w:color="auto"/>
        <w:left w:val="none" w:sz="0" w:space="0" w:color="auto"/>
        <w:bottom w:val="none" w:sz="0" w:space="0" w:color="auto"/>
        <w:right w:val="none" w:sz="0" w:space="0" w:color="auto"/>
      </w:divBdr>
    </w:div>
    <w:div w:id="643199082">
      <w:bodyDiv w:val="1"/>
      <w:marLeft w:val="0"/>
      <w:marRight w:val="0"/>
      <w:marTop w:val="0"/>
      <w:marBottom w:val="0"/>
      <w:divBdr>
        <w:top w:val="none" w:sz="0" w:space="0" w:color="auto"/>
        <w:left w:val="none" w:sz="0" w:space="0" w:color="auto"/>
        <w:bottom w:val="none" w:sz="0" w:space="0" w:color="auto"/>
        <w:right w:val="none" w:sz="0" w:space="0" w:color="auto"/>
      </w:divBdr>
    </w:div>
    <w:div w:id="666982908">
      <w:bodyDiv w:val="1"/>
      <w:marLeft w:val="0"/>
      <w:marRight w:val="0"/>
      <w:marTop w:val="0"/>
      <w:marBottom w:val="0"/>
      <w:divBdr>
        <w:top w:val="none" w:sz="0" w:space="0" w:color="auto"/>
        <w:left w:val="none" w:sz="0" w:space="0" w:color="auto"/>
        <w:bottom w:val="none" w:sz="0" w:space="0" w:color="auto"/>
        <w:right w:val="none" w:sz="0" w:space="0" w:color="auto"/>
      </w:divBdr>
    </w:div>
    <w:div w:id="675617700">
      <w:bodyDiv w:val="1"/>
      <w:marLeft w:val="0"/>
      <w:marRight w:val="0"/>
      <w:marTop w:val="0"/>
      <w:marBottom w:val="0"/>
      <w:divBdr>
        <w:top w:val="none" w:sz="0" w:space="0" w:color="auto"/>
        <w:left w:val="none" w:sz="0" w:space="0" w:color="auto"/>
        <w:bottom w:val="none" w:sz="0" w:space="0" w:color="auto"/>
        <w:right w:val="none" w:sz="0" w:space="0" w:color="auto"/>
      </w:divBdr>
    </w:div>
    <w:div w:id="679739984">
      <w:bodyDiv w:val="1"/>
      <w:marLeft w:val="0"/>
      <w:marRight w:val="0"/>
      <w:marTop w:val="0"/>
      <w:marBottom w:val="0"/>
      <w:divBdr>
        <w:top w:val="none" w:sz="0" w:space="0" w:color="auto"/>
        <w:left w:val="none" w:sz="0" w:space="0" w:color="auto"/>
        <w:bottom w:val="none" w:sz="0" w:space="0" w:color="auto"/>
        <w:right w:val="none" w:sz="0" w:space="0" w:color="auto"/>
      </w:divBdr>
    </w:div>
    <w:div w:id="679746272">
      <w:bodyDiv w:val="1"/>
      <w:marLeft w:val="0"/>
      <w:marRight w:val="0"/>
      <w:marTop w:val="0"/>
      <w:marBottom w:val="0"/>
      <w:divBdr>
        <w:top w:val="none" w:sz="0" w:space="0" w:color="auto"/>
        <w:left w:val="none" w:sz="0" w:space="0" w:color="auto"/>
        <w:bottom w:val="none" w:sz="0" w:space="0" w:color="auto"/>
        <w:right w:val="none" w:sz="0" w:space="0" w:color="auto"/>
      </w:divBdr>
    </w:div>
    <w:div w:id="683825880">
      <w:bodyDiv w:val="1"/>
      <w:marLeft w:val="0"/>
      <w:marRight w:val="0"/>
      <w:marTop w:val="0"/>
      <w:marBottom w:val="0"/>
      <w:divBdr>
        <w:top w:val="none" w:sz="0" w:space="0" w:color="auto"/>
        <w:left w:val="none" w:sz="0" w:space="0" w:color="auto"/>
        <w:bottom w:val="none" w:sz="0" w:space="0" w:color="auto"/>
        <w:right w:val="none" w:sz="0" w:space="0" w:color="auto"/>
      </w:divBdr>
    </w:div>
    <w:div w:id="685791612">
      <w:bodyDiv w:val="1"/>
      <w:marLeft w:val="0"/>
      <w:marRight w:val="0"/>
      <w:marTop w:val="0"/>
      <w:marBottom w:val="0"/>
      <w:divBdr>
        <w:top w:val="none" w:sz="0" w:space="0" w:color="auto"/>
        <w:left w:val="none" w:sz="0" w:space="0" w:color="auto"/>
        <w:bottom w:val="none" w:sz="0" w:space="0" w:color="auto"/>
        <w:right w:val="none" w:sz="0" w:space="0" w:color="auto"/>
      </w:divBdr>
    </w:div>
    <w:div w:id="690104082">
      <w:bodyDiv w:val="1"/>
      <w:marLeft w:val="0"/>
      <w:marRight w:val="0"/>
      <w:marTop w:val="0"/>
      <w:marBottom w:val="0"/>
      <w:divBdr>
        <w:top w:val="none" w:sz="0" w:space="0" w:color="auto"/>
        <w:left w:val="none" w:sz="0" w:space="0" w:color="auto"/>
        <w:bottom w:val="none" w:sz="0" w:space="0" w:color="auto"/>
        <w:right w:val="none" w:sz="0" w:space="0" w:color="auto"/>
      </w:divBdr>
    </w:div>
    <w:div w:id="700976788">
      <w:bodyDiv w:val="1"/>
      <w:marLeft w:val="0"/>
      <w:marRight w:val="0"/>
      <w:marTop w:val="0"/>
      <w:marBottom w:val="0"/>
      <w:divBdr>
        <w:top w:val="none" w:sz="0" w:space="0" w:color="auto"/>
        <w:left w:val="none" w:sz="0" w:space="0" w:color="auto"/>
        <w:bottom w:val="none" w:sz="0" w:space="0" w:color="auto"/>
        <w:right w:val="none" w:sz="0" w:space="0" w:color="auto"/>
      </w:divBdr>
    </w:div>
    <w:div w:id="708260198">
      <w:bodyDiv w:val="1"/>
      <w:marLeft w:val="0"/>
      <w:marRight w:val="0"/>
      <w:marTop w:val="0"/>
      <w:marBottom w:val="0"/>
      <w:divBdr>
        <w:top w:val="none" w:sz="0" w:space="0" w:color="auto"/>
        <w:left w:val="none" w:sz="0" w:space="0" w:color="auto"/>
        <w:bottom w:val="none" w:sz="0" w:space="0" w:color="auto"/>
        <w:right w:val="none" w:sz="0" w:space="0" w:color="auto"/>
      </w:divBdr>
    </w:div>
    <w:div w:id="711536652">
      <w:bodyDiv w:val="1"/>
      <w:marLeft w:val="0"/>
      <w:marRight w:val="0"/>
      <w:marTop w:val="0"/>
      <w:marBottom w:val="0"/>
      <w:divBdr>
        <w:top w:val="none" w:sz="0" w:space="0" w:color="auto"/>
        <w:left w:val="none" w:sz="0" w:space="0" w:color="auto"/>
        <w:bottom w:val="none" w:sz="0" w:space="0" w:color="auto"/>
        <w:right w:val="none" w:sz="0" w:space="0" w:color="auto"/>
      </w:divBdr>
    </w:div>
    <w:div w:id="716899474">
      <w:bodyDiv w:val="1"/>
      <w:marLeft w:val="0"/>
      <w:marRight w:val="0"/>
      <w:marTop w:val="0"/>
      <w:marBottom w:val="0"/>
      <w:divBdr>
        <w:top w:val="none" w:sz="0" w:space="0" w:color="auto"/>
        <w:left w:val="none" w:sz="0" w:space="0" w:color="auto"/>
        <w:bottom w:val="none" w:sz="0" w:space="0" w:color="auto"/>
        <w:right w:val="none" w:sz="0" w:space="0" w:color="auto"/>
      </w:divBdr>
    </w:div>
    <w:div w:id="741106088">
      <w:bodyDiv w:val="1"/>
      <w:marLeft w:val="0"/>
      <w:marRight w:val="0"/>
      <w:marTop w:val="0"/>
      <w:marBottom w:val="0"/>
      <w:divBdr>
        <w:top w:val="none" w:sz="0" w:space="0" w:color="auto"/>
        <w:left w:val="none" w:sz="0" w:space="0" w:color="auto"/>
        <w:bottom w:val="none" w:sz="0" w:space="0" w:color="auto"/>
        <w:right w:val="none" w:sz="0" w:space="0" w:color="auto"/>
      </w:divBdr>
    </w:div>
    <w:div w:id="751047800">
      <w:bodyDiv w:val="1"/>
      <w:marLeft w:val="0"/>
      <w:marRight w:val="0"/>
      <w:marTop w:val="0"/>
      <w:marBottom w:val="0"/>
      <w:divBdr>
        <w:top w:val="none" w:sz="0" w:space="0" w:color="auto"/>
        <w:left w:val="none" w:sz="0" w:space="0" w:color="auto"/>
        <w:bottom w:val="none" w:sz="0" w:space="0" w:color="auto"/>
        <w:right w:val="none" w:sz="0" w:space="0" w:color="auto"/>
      </w:divBdr>
    </w:div>
    <w:div w:id="754397513">
      <w:bodyDiv w:val="1"/>
      <w:marLeft w:val="0"/>
      <w:marRight w:val="0"/>
      <w:marTop w:val="0"/>
      <w:marBottom w:val="0"/>
      <w:divBdr>
        <w:top w:val="none" w:sz="0" w:space="0" w:color="auto"/>
        <w:left w:val="none" w:sz="0" w:space="0" w:color="auto"/>
        <w:bottom w:val="none" w:sz="0" w:space="0" w:color="auto"/>
        <w:right w:val="none" w:sz="0" w:space="0" w:color="auto"/>
      </w:divBdr>
    </w:div>
    <w:div w:id="765225906">
      <w:bodyDiv w:val="1"/>
      <w:marLeft w:val="0"/>
      <w:marRight w:val="0"/>
      <w:marTop w:val="0"/>
      <w:marBottom w:val="0"/>
      <w:divBdr>
        <w:top w:val="none" w:sz="0" w:space="0" w:color="auto"/>
        <w:left w:val="none" w:sz="0" w:space="0" w:color="auto"/>
        <w:bottom w:val="none" w:sz="0" w:space="0" w:color="auto"/>
        <w:right w:val="none" w:sz="0" w:space="0" w:color="auto"/>
      </w:divBdr>
    </w:div>
    <w:div w:id="768232923">
      <w:bodyDiv w:val="1"/>
      <w:marLeft w:val="0"/>
      <w:marRight w:val="0"/>
      <w:marTop w:val="0"/>
      <w:marBottom w:val="0"/>
      <w:divBdr>
        <w:top w:val="none" w:sz="0" w:space="0" w:color="auto"/>
        <w:left w:val="none" w:sz="0" w:space="0" w:color="auto"/>
        <w:bottom w:val="none" w:sz="0" w:space="0" w:color="auto"/>
        <w:right w:val="none" w:sz="0" w:space="0" w:color="auto"/>
      </w:divBdr>
    </w:div>
    <w:div w:id="773018029">
      <w:bodyDiv w:val="1"/>
      <w:marLeft w:val="0"/>
      <w:marRight w:val="0"/>
      <w:marTop w:val="0"/>
      <w:marBottom w:val="0"/>
      <w:divBdr>
        <w:top w:val="none" w:sz="0" w:space="0" w:color="auto"/>
        <w:left w:val="none" w:sz="0" w:space="0" w:color="auto"/>
        <w:bottom w:val="none" w:sz="0" w:space="0" w:color="auto"/>
        <w:right w:val="none" w:sz="0" w:space="0" w:color="auto"/>
      </w:divBdr>
    </w:div>
    <w:div w:id="774247764">
      <w:bodyDiv w:val="1"/>
      <w:marLeft w:val="0"/>
      <w:marRight w:val="0"/>
      <w:marTop w:val="0"/>
      <w:marBottom w:val="0"/>
      <w:divBdr>
        <w:top w:val="none" w:sz="0" w:space="0" w:color="auto"/>
        <w:left w:val="none" w:sz="0" w:space="0" w:color="auto"/>
        <w:bottom w:val="none" w:sz="0" w:space="0" w:color="auto"/>
        <w:right w:val="none" w:sz="0" w:space="0" w:color="auto"/>
      </w:divBdr>
    </w:div>
    <w:div w:id="783502273">
      <w:bodyDiv w:val="1"/>
      <w:marLeft w:val="0"/>
      <w:marRight w:val="0"/>
      <w:marTop w:val="0"/>
      <w:marBottom w:val="0"/>
      <w:divBdr>
        <w:top w:val="none" w:sz="0" w:space="0" w:color="auto"/>
        <w:left w:val="none" w:sz="0" w:space="0" w:color="auto"/>
        <w:bottom w:val="none" w:sz="0" w:space="0" w:color="auto"/>
        <w:right w:val="none" w:sz="0" w:space="0" w:color="auto"/>
      </w:divBdr>
    </w:div>
    <w:div w:id="788471518">
      <w:bodyDiv w:val="1"/>
      <w:marLeft w:val="0"/>
      <w:marRight w:val="0"/>
      <w:marTop w:val="0"/>
      <w:marBottom w:val="0"/>
      <w:divBdr>
        <w:top w:val="none" w:sz="0" w:space="0" w:color="auto"/>
        <w:left w:val="none" w:sz="0" w:space="0" w:color="auto"/>
        <w:bottom w:val="none" w:sz="0" w:space="0" w:color="auto"/>
        <w:right w:val="none" w:sz="0" w:space="0" w:color="auto"/>
      </w:divBdr>
    </w:div>
    <w:div w:id="799228402">
      <w:bodyDiv w:val="1"/>
      <w:marLeft w:val="0"/>
      <w:marRight w:val="0"/>
      <w:marTop w:val="0"/>
      <w:marBottom w:val="0"/>
      <w:divBdr>
        <w:top w:val="none" w:sz="0" w:space="0" w:color="auto"/>
        <w:left w:val="none" w:sz="0" w:space="0" w:color="auto"/>
        <w:bottom w:val="none" w:sz="0" w:space="0" w:color="auto"/>
        <w:right w:val="none" w:sz="0" w:space="0" w:color="auto"/>
      </w:divBdr>
    </w:div>
    <w:div w:id="808280986">
      <w:bodyDiv w:val="1"/>
      <w:marLeft w:val="0"/>
      <w:marRight w:val="0"/>
      <w:marTop w:val="0"/>
      <w:marBottom w:val="0"/>
      <w:divBdr>
        <w:top w:val="none" w:sz="0" w:space="0" w:color="auto"/>
        <w:left w:val="none" w:sz="0" w:space="0" w:color="auto"/>
        <w:bottom w:val="none" w:sz="0" w:space="0" w:color="auto"/>
        <w:right w:val="none" w:sz="0" w:space="0" w:color="auto"/>
      </w:divBdr>
    </w:div>
    <w:div w:id="813719740">
      <w:bodyDiv w:val="1"/>
      <w:marLeft w:val="0"/>
      <w:marRight w:val="0"/>
      <w:marTop w:val="0"/>
      <w:marBottom w:val="0"/>
      <w:divBdr>
        <w:top w:val="none" w:sz="0" w:space="0" w:color="auto"/>
        <w:left w:val="none" w:sz="0" w:space="0" w:color="auto"/>
        <w:bottom w:val="none" w:sz="0" w:space="0" w:color="auto"/>
        <w:right w:val="none" w:sz="0" w:space="0" w:color="auto"/>
      </w:divBdr>
    </w:div>
    <w:div w:id="823739237">
      <w:bodyDiv w:val="1"/>
      <w:marLeft w:val="0"/>
      <w:marRight w:val="0"/>
      <w:marTop w:val="0"/>
      <w:marBottom w:val="0"/>
      <w:divBdr>
        <w:top w:val="none" w:sz="0" w:space="0" w:color="auto"/>
        <w:left w:val="none" w:sz="0" w:space="0" w:color="auto"/>
        <w:bottom w:val="none" w:sz="0" w:space="0" w:color="auto"/>
        <w:right w:val="none" w:sz="0" w:space="0" w:color="auto"/>
      </w:divBdr>
    </w:div>
    <w:div w:id="844511268">
      <w:bodyDiv w:val="1"/>
      <w:marLeft w:val="0"/>
      <w:marRight w:val="0"/>
      <w:marTop w:val="0"/>
      <w:marBottom w:val="0"/>
      <w:divBdr>
        <w:top w:val="none" w:sz="0" w:space="0" w:color="auto"/>
        <w:left w:val="none" w:sz="0" w:space="0" w:color="auto"/>
        <w:bottom w:val="none" w:sz="0" w:space="0" w:color="auto"/>
        <w:right w:val="none" w:sz="0" w:space="0" w:color="auto"/>
      </w:divBdr>
    </w:div>
    <w:div w:id="848911579">
      <w:bodyDiv w:val="1"/>
      <w:marLeft w:val="0"/>
      <w:marRight w:val="0"/>
      <w:marTop w:val="0"/>
      <w:marBottom w:val="0"/>
      <w:divBdr>
        <w:top w:val="none" w:sz="0" w:space="0" w:color="auto"/>
        <w:left w:val="none" w:sz="0" w:space="0" w:color="auto"/>
        <w:bottom w:val="none" w:sz="0" w:space="0" w:color="auto"/>
        <w:right w:val="none" w:sz="0" w:space="0" w:color="auto"/>
      </w:divBdr>
    </w:div>
    <w:div w:id="850532618">
      <w:bodyDiv w:val="1"/>
      <w:marLeft w:val="0"/>
      <w:marRight w:val="0"/>
      <w:marTop w:val="0"/>
      <w:marBottom w:val="0"/>
      <w:divBdr>
        <w:top w:val="none" w:sz="0" w:space="0" w:color="auto"/>
        <w:left w:val="none" w:sz="0" w:space="0" w:color="auto"/>
        <w:bottom w:val="none" w:sz="0" w:space="0" w:color="auto"/>
        <w:right w:val="none" w:sz="0" w:space="0" w:color="auto"/>
      </w:divBdr>
    </w:div>
    <w:div w:id="861741644">
      <w:bodyDiv w:val="1"/>
      <w:marLeft w:val="0"/>
      <w:marRight w:val="0"/>
      <w:marTop w:val="0"/>
      <w:marBottom w:val="0"/>
      <w:divBdr>
        <w:top w:val="none" w:sz="0" w:space="0" w:color="auto"/>
        <w:left w:val="none" w:sz="0" w:space="0" w:color="auto"/>
        <w:bottom w:val="none" w:sz="0" w:space="0" w:color="auto"/>
        <w:right w:val="none" w:sz="0" w:space="0" w:color="auto"/>
      </w:divBdr>
    </w:div>
    <w:div w:id="864557060">
      <w:bodyDiv w:val="1"/>
      <w:marLeft w:val="0"/>
      <w:marRight w:val="0"/>
      <w:marTop w:val="0"/>
      <w:marBottom w:val="0"/>
      <w:divBdr>
        <w:top w:val="none" w:sz="0" w:space="0" w:color="auto"/>
        <w:left w:val="none" w:sz="0" w:space="0" w:color="auto"/>
        <w:bottom w:val="none" w:sz="0" w:space="0" w:color="auto"/>
        <w:right w:val="none" w:sz="0" w:space="0" w:color="auto"/>
      </w:divBdr>
    </w:div>
    <w:div w:id="869949886">
      <w:bodyDiv w:val="1"/>
      <w:marLeft w:val="0"/>
      <w:marRight w:val="0"/>
      <w:marTop w:val="0"/>
      <w:marBottom w:val="0"/>
      <w:divBdr>
        <w:top w:val="none" w:sz="0" w:space="0" w:color="auto"/>
        <w:left w:val="none" w:sz="0" w:space="0" w:color="auto"/>
        <w:bottom w:val="none" w:sz="0" w:space="0" w:color="auto"/>
        <w:right w:val="none" w:sz="0" w:space="0" w:color="auto"/>
      </w:divBdr>
    </w:div>
    <w:div w:id="881020765">
      <w:bodyDiv w:val="1"/>
      <w:marLeft w:val="0"/>
      <w:marRight w:val="0"/>
      <w:marTop w:val="0"/>
      <w:marBottom w:val="0"/>
      <w:divBdr>
        <w:top w:val="none" w:sz="0" w:space="0" w:color="auto"/>
        <w:left w:val="none" w:sz="0" w:space="0" w:color="auto"/>
        <w:bottom w:val="none" w:sz="0" w:space="0" w:color="auto"/>
        <w:right w:val="none" w:sz="0" w:space="0" w:color="auto"/>
      </w:divBdr>
    </w:div>
    <w:div w:id="902330632">
      <w:bodyDiv w:val="1"/>
      <w:marLeft w:val="0"/>
      <w:marRight w:val="0"/>
      <w:marTop w:val="0"/>
      <w:marBottom w:val="0"/>
      <w:divBdr>
        <w:top w:val="none" w:sz="0" w:space="0" w:color="auto"/>
        <w:left w:val="none" w:sz="0" w:space="0" w:color="auto"/>
        <w:bottom w:val="none" w:sz="0" w:space="0" w:color="auto"/>
        <w:right w:val="none" w:sz="0" w:space="0" w:color="auto"/>
      </w:divBdr>
    </w:div>
    <w:div w:id="904074594">
      <w:bodyDiv w:val="1"/>
      <w:marLeft w:val="0"/>
      <w:marRight w:val="0"/>
      <w:marTop w:val="0"/>
      <w:marBottom w:val="0"/>
      <w:divBdr>
        <w:top w:val="none" w:sz="0" w:space="0" w:color="auto"/>
        <w:left w:val="none" w:sz="0" w:space="0" w:color="auto"/>
        <w:bottom w:val="none" w:sz="0" w:space="0" w:color="auto"/>
        <w:right w:val="none" w:sz="0" w:space="0" w:color="auto"/>
      </w:divBdr>
    </w:div>
    <w:div w:id="916288259">
      <w:bodyDiv w:val="1"/>
      <w:marLeft w:val="0"/>
      <w:marRight w:val="0"/>
      <w:marTop w:val="0"/>
      <w:marBottom w:val="0"/>
      <w:divBdr>
        <w:top w:val="none" w:sz="0" w:space="0" w:color="auto"/>
        <w:left w:val="none" w:sz="0" w:space="0" w:color="auto"/>
        <w:bottom w:val="none" w:sz="0" w:space="0" w:color="auto"/>
        <w:right w:val="none" w:sz="0" w:space="0" w:color="auto"/>
      </w:divBdr>
    </w:div>
    <w:div w:id="923879996">
      <w:bodyDiv w:val="1"/>
      <w:marLeft w:val="0"/>
      <w:marRight w:val="0"/>
      <w:marTop w:val="0"/>
      <w:marBottom w:val="0"/>
      <w:divBdr>
        <w:top w:val="none" w:sz="0" w:space="0" w:color="auto"/>
        <w:left w:val="none" w:sz="0" w:space="0" w:color="auto"/>
        <w:bottom w:val="none" w:sz="0" w:space="0" w:color="auto"/>
        <w:right w:val="none" w:sz="0" w:space="0" w:color="auto"/>
      </w:divBdr>
    </w:div>
    <w:div w:id="940796659">
      <w:bodyDiv w:val="1"/>
      <w:marLeft w:val="0"/>
      <w:marRight w:val="0"/>
      <w:marTop w:val="0"/>
      <w:marBottom w:val="0"/>
      <w:divBdr>
        <w:top w:val="none" w:sz="0" w:space="0" w:color="auto"/>
        <w:left w:val="none" w:sz="0" w:space="0" w:color="auto"/>
        <w:bottom w:val="none" w:sz="0" w:space="0" w:color="auto"/>
        <w:right w:val="none" w:sz="0" w:space="0" w:color="auto"/>
      </w:divBdr>
    </w:div>
    <w:div w:id="945111928">
      <w:bodyDiv w:val="1"/>
      <w:marLeft w:val="0"/>
      <w:marRight w:val="0"/>
      <w:marTop w:val="0"/>
      <w:marBottom w:val="0"/>
      <w:divBdr>
        <w:top w:val="none" w:sz="0" w:space="0" w:color="auto"/>
        <w:left w:val="none" w:sz="0" w:space="0" w:color="auto"/>
        <w:bottom w:val="none" w:sz="0" w:space="0" w:color="auto"/>
        <w:right w:val="none" w:sz="0" w:space="0" w:color="auto"/>
      </w:divBdr>
    </w:div>
    <w:div w:id="947930124">
      <w:bodyDiv w:val="1"/>
      <w:marLeft w:val="0"/>
      <w:marRight w:val="0"/>
      <w:marTop w:val="0"/>
      <w:marBottom w:val="0"/>
      <w:divBdr>
        <w:top w:val="none" w:sz="0" w:space="0" w:color="auto"/>
        <w:left w:val="none" w:sz="0" w:space="0" w:color="auto"/>
        <w:bottom w:val="none" w:sz="0" w:space="0" w:color="auto"/>
        <w:right w:val="none" w:sz="0" w:space="0" w:color="auto"/>
      </w:divBdr>
    </w:div>
    <w:div w:id="965310301">
      <w:bodyDiv w:val="1"/>
      <w:marLeft w:val="0"/>
      <w:marRight w:val="0"/>
      <w:marTop w:val="0"/>
      <w:marBottom w:val="0"/>
      <w:divBdr>
        <w:top w:val="none" w:sz="0" w:space="0" w:color="auto"/>
        <w:left w:val="none" w:sz="0" w:space="0" w:color="auto"/>
        <w:bottom w:val="none" w:sz="0" w:space="0" w:color="auto"/>
        <w:right w:val="none" w:sz="0" w:space="0" w:color="auto"/>
      </w:divBdr>
    </w:div>
    <w:div w:id="970287950">
      <w:bodyDiv w:val="1"/>
      <w:marLeft w:val="0"/>
      <w:marRight w:val="0"/>
      <w:marTop w:val="0"/>
      <w:marBottom w:val="0"/>
      <w:divBdr>
        <w:top w:val="none" w:sz="0" w:space="0" w:color="auto"/>
        <w:left w:val="none" w:sz="0" w:space="0" w:color="auto"/>
        <w:bottom w:val="none" w:sz="0" w:space="0" w:color="auto"/>
        <w:right w:val="none" w:sz="0" w:space="0" w:color="auto"/>
      </w:divBdr>
    </w:div>
    <w:div w:id="972058758">
      <w:bodyDiv w:val="1"/>
      <w:marLeft w:val="0"/>
      <w:marRight w:val="0"/>
      <w:marTop w:val="0"/>
      <w:marBottom w:val="0"/>
      <w:divBdr>
        <w:top w:val="none" w:sz="0" w:space="0" w:color="auto"/>
        <w:left w:val="none" w:sz="0" w:space="0" w:color="auto"/>
        <w:bottom w:val="none" w:sz="0" w:space="0" w:color="auto"/>
        <w:right w:val="none" w:sz="0" w:space="0" w:color="auto"/>
      </w:divBdr>
    </w:div>
    <w:div w:id="976839261">
      <w:bodyDiv w:val="1"/>
      <w:marLeft w:val="0"/>
      <w:marRight w:val="0"/>
      <w:marTop w:val="0"/>
      <w:marBottom w:val="0"/>
      <w:divBdr>
        <w:top w:val="none" w:sz="0" w:space="0" w:color="auto"/>
        <w:left w:val="none" w:sz="0" w:space="0" w:color="auto"/>
        <w:bottom w:val="none" w:sz="0" w:space="0" w:color="auto"/>
        <w:right w:val="none" w:sz="0" w:space="0" w:color="auto"/>
      </w:divBdr>
    </w:div>
    <w:div w:id="979191086">
      <w:bodyDiv w:val="1"/>
      <w:marLeft w:val="0"/>
      <w:marRight w:val="0"/>
      <w:marTop w:val="0"/>
      <w:marBottom w:val="0"/>
      <w:divBdr>
        <w:top w:val="none" w:sz="0" w:space="0" w:color="auto"/>
        <w:left w:val="none" w:sz="0" w:space="0" w:color="auto"/>
        <w:bottom w:val="none" w:sz="0" w:space="0" w:color="auto"/>
        <w:right w:val="none" w:sz="0" w:space="0" w:color="auto"/>
      </w:divBdr>
    </w:div>
    <w:div w:id="992293638">
      <w:bodyDiv w:val="1"/>
      <w:marLeft w:val="0"/>
      <w:marRight w:val="0"/>
      <w:marTop w:val="0"/>
      <w:marBottom w:val="0"/>
      <w:divBdr>
        <w:top w:val="none" w:sz="0" w:space="0" w:color="auto"/>
        <w:left w:val="none" w:sz="0" w:space="0" w:color="auto"/>
        <w:bottom w:val="none" w:sz="0" w:space="0" w:color="auto"/>
        <w:right w:val="none" w:sz="0" w:space="0" w:color="auto"/>
      </w:divBdr>
    </w:div>
    <w:div w:id="994990140">
      <w:bodyDiv w:val="1"/>
      <w:marLeft w:val="0"/>
      <w:marRight w:val="0"/>
      <w:marTop w:val="0"/>
      <w:marBottom w:val="0"/>
      <w:divBdr>
        <w:top w:val="none" w:sz="0" w:space="0" w:color="auto"/>
        <w:left w:val="none" w:sz="0" w:space="0" w:color="auto"/>
        <w:bottom w:val="none" w:sz="0" w:space="0" w:color="auto"/>
        <w:right w:val="none" w:sz="0" w:space="0" w:color="auto"/>
      </w:divBdr>
    </w:div>
    <w:div w:id="996373633">
      <w:bodyDiv w:val="1"/>
      <w:marLeft w:val="0"/>
      <w:marRight w:val="0"/>
      <w:marTop w:val="0"/>
      <w:marBottom w:val="0"/>
      <w:divBdr>
        <w:top w:val="none" w:sz="0" w:space="0" w:color="auto"/>
        <w:left w:val="none" w:sz="0" w:space="0" w:color="auto"/>
        <w:bottom w:val="none" w:sz="0" w:space="0" w:color="auto"/>
        <w:right w:val="none" w:sz="0" w:space="0" w:color="auto"/>
      </w:divBdr>
    </w:div>
    <w:div w:id="1013533778">
      <w:bodyDiv w:val="1"/>
      <w:marLeft w:val="0"/>
      <w:marRight w:val="0"/>
      <w:marTop w:val="0"/>
      <w:marBottom w:val="0"/>
      <w:divBdr>
        <w:top w:val="none" w:sz="0" w:space="0" w:color="auto"/>
        <w:left w:val="none" w:sz="0" w:space="0" w:color="auto"/>
        <w:bottom w:val="none" w:sz="0" w:space="0" w:color="auto"/>
        <w:right w:val="none" w:sz="0" w:space="0" w:color="auto"/>
      </w:divBdr>
    </w:div>
    <w:div w:id="1029792897">
      <w:bodyDiv w:val="1"/>
      <w:marLeft w:val="0"/>
      <w:marRight w:val="0"/>
      <w:marTop w:val="0"/>
      <w:marBottom w:val="0"/>
      <w:divBdr>
        <w:top w:val="none" w:sz="0" w:space="0" w:color="auto"/>
        <w:left w:val="none" w:sz="0" w:space="0" w:color="auto"/>
        <w:bottom w:val="none" w:sz="0" w:space="0" w:color="auto"/>
        <w:right w:val="none" w:sz="0" w:space="0" w:color="auto"/>
      </w:divBdr>
    </w:div>
    <w:div w:id="1030230229">
      <w:bodyDiv w:val="1"/>
      <w:marLeft w:val="0"/>
      <w:marRight w:val="0"/>
      <w:marTop w:val="0"/>
      <w:marBottom w:val="0"/>
      <w:divBdr>
        <w:top w:val="none" w:sz="0" w:space="0" w:color="auto"/>
        <w:left w:val="none" w:sz="0" w:space="0" w:color="auto"/>
        <w:bottom w:val="none" w:sz="0" w:space="0" w:color="auto"/>
        <w:right w:val="none" w:sz="0" w:space="0" w:color="auto"/>
      </w:divBdr>
    </w:div>
    <w:div w:id="1035740302">
      <w:bodyDiv w:val="1"/>
      <w:marLeft w:val="0"/>
      <w:marRight w:val="0"/>
      <w:marTop w:val="0"/>
      <w:marBottom w:val="0"/>
      <w:divBdr>
        <w:top w:val="none" w:sz="0" w:space="0" w:color="auto"/>
        <w:left w:val="none" w:sz="0" w:space="0" w:color="auto"/>
        <w:bottom w:val="none" w:sz="0" w:space="0" w:color="auto"/>
        <w:right w:val="none" w:sz="0" w:space="0" w:color="auto"/>
      </w:divBdr>
    </w:div>
    <w:div w:id="1037393058">
      <w:bodyDiv w:val="1"/>
      <w:marLeft w:val="0"/>
      <w:marRight w:val="0"/>
      <w:marTop w:val="0"/>
      <w:marBottom w:val="0"/>
      <w:divBdr>
        <w:top w:val="none" w:sz="0" w:space="0" w:color="auto"/>
        <w:left w:val="none" w:sz="0" w:space="0" w:color="auto"/>
        <w:bottom w:val="none" w:sz="0" w:space="0" w:color="auto"/>
        <w:right w:val="none" w:sz="0" w:space="0" w:color="auto"/>
      </w:divBdr>
    </w:div>
    <w:div w:id="1048335903">
      <w:bodyDiv w:val="1"/>
      <w:marLeft w:val="0"/>
      <w:marRight w:val="0"/>
      <w:marTop w:val="0"/>
      <w:marBottom w:val="0"/>
      <w:divBdr>
        <w:top w:val="none" w:sz="0" w:space="0" w:color="auto"/>
        <w:left w:val="none" w:sz="0" w:space="0" w:color="auto"/>
        <w:bottom w:val="none" w:sz="0" w:space="0" w:color="auto"/>
        <w:right w:val="none" w:sz="0" w:space="0" w:color="auto"/>
      </w:divBdr>
    </w:div>
    <w:div w:id="1049762715">
      <w:bodyDiv w:val="1"/>
      <w:marLeft w:val="0"/>
      <w:marRight w:val="0"/>
      <w:marTop w:val="0"/>
      <w:marBottom w:val="0"/>
      <w:divBdr>
        <w:top w:val="none" w:sz="0" w:space="0" w:color="auto"/>
        <w:left w:val="none" w:sz="0" w:space="0" w:color="auto"/>
        <w:bottom w:val="none" w:sz="0" w:space="0" w:color="auto"/>
        <w:right w:val="none" w:sz="0" w:space="0" w:color="auto"/>
      </w:divBdr>
    </w:div>
    <w:div w:id="1060330323">
      <w:bodyDiv w:val="1"/>
      <w:marLeft w:val="0"/>
      <w:marRight w:val="0"/>
      <w:marTop w:val="0"/>
      <w:marBottom w:val="0"/>
      <w:divBdr>
        <w:top w:val="none" w:sz="0" w:space="0" w:color="auto"/>
        <w:left w:val="none" w:sz="0" w:space="0" w:color="auto"/>
        <w:bottom w:val="none" w:sz="0" w:space="0" w:color="auto"/>
        <w:right w:val="none" w:sz="0" w:space="0" w:color="auto"/>
      </w:divBdr>
    </w:div>
    <w:div w:id="1062025231">
      <w:bodyDiv w:val="1"/>
      <w:marLeft w:val="0"/>
      <w:marRight w:val="0"/>
      <w:marTop w:val="0"/>
      <w:marBottom w:val="0"/>
      <w:divBdr>
        <w:top w:val="none" w:sz="0" w:space="0" w:color="auto"/>
        <w:left w:val="none" w:sz="0" w:space="0" w:color="auto"/>
        <w:bottom w:val="none" w:sz="0" w:space="0" w:color="auto"/>
        <w:right w:val="none" w:sz="0" w:space="0" w:color="auto"/>
      </w:divBdr>
    </w:div>
    <w:div w:id="1073044351">
      <w:bodyDiv w:val="1"/>
      <w:marLeft w:val="0"/>
      <w:marRight w:val="0"/>
      <w:marTop w:val="0"/>
      <w:marBottom w:val="0"/>
      <w:divBdr>
        <w:top w:val="none" w:sz="0" w:space="0" w:color="auto"/>
        <w:left w:val="none" w:sz="0" w:space="0" w:color="auto"/>
        <w:bottom w:val="none" w:sz="0" w:space="0" w:color="auto"/>
        <w:right w:val="none" w:sz="0" w:space="0" w:color="auto"/>
      </w:divBdr>
    </w:div>
    <w:div w:id="1079210893">
      <w:bodyDiv w:val="1"/>
      <w:marLeft w:val="0"/>
      <w:marRight w:val="0"/>
      <w:marTop w:val="0"/>
      <w:marBottom w:val="0"/>
      <w:divBdr>
        <w:top w:val="none" w:sz="0" w:space="0" w:color="auto"/>
        <w:left w:val="none" w:sz="0" w:space="0" w:color="auto"/>
        <w:bottom w:val="none" w:sz="0" w:space="0" w:color="auto"/>
        <w:right w:val="none" w:sz="0" w:space="0" w:color="auto"/>
      </w:divBdr>
    </w:div>
    <w:div w:id="1088624518">
      <w:bodyDiv w:val="1"/>
      <w:marLeft w:val="0"/>
      <w:marRight w:val="0"/>
      <w:marTop w:val="0"/>
      <w:marBottom w:val="0"/>
      <w:divBdr>
        <w:top w:val="none" w:sz="0" w:space="0" w:color="auto"/>
        <w:left w:val="none" w:sz="0" w:space="0" w:color="auto"/>
        <w:bottom w:val="none" w:sz="0" w:space="0" w:color="auto"/>
        <w:right w:val="none" w:sz="0" w:space="0" w:color="auto"/>
      </w:divBdr>
    </w:div>
    <w:div w:id="1089086251">
      <w:bodyDiv w:val="1"/>
      <w:marLeft w:val="0"/>
      <w:marRight w:val="0"/>
      <w:marTop w:val="0"/>
      <w:marBottom w:val="0"/>
      <w:divBdr>
        <w:top w:val="none" w:sz="0" w:space="0" w:color="auto"/>
        <w:left w:val="none" w:sz="0" w:space="0" w:color="auto"/>
        <w:bottom w:val="none" w:sz="0" w:space="0" w:color="auto"/>
        <w:right w:val="none" w:sz="0" w:space="0" w:color="auto"/>
      </w:divBdr>
    </w:div>
    <w:div w:id="1113405680">
      <w:bodyDiv w:val="1"/>
      <w:marLeft w:val="0"/>
      <w:marRight w:val="0"/>
      <w:marTop w:val="0"/>
      <w:marBottom w:val="0"/>
      <w:divBdr>
        <w:top w:val="none" w:sz="0" w:space="0" w:color="auto"/>
        <w:left w:val="none" w:sz="0" w:space="0" w:color="auto"/>
        <w:bottom w:val="none" w:sz="0" w:space="0" w:color="auto"/>
        <w:right w:val="none" w:sz="0" w:space="0" w:color="auto"/>
      </w:divBdr>
    </w:div>
    <w:div w:id="1119106891">
      <w:bodyDiv w:val="1"/>
      <w:marLeft w:val="0"/>
      <w:marRight w:val="0"/>
      <w:marTop w:val="0"/>
      <w:marBottom w:val="0"/>
      <w:divBdr>
        <w:top w:val="none" w:sz="0" w:space="0" w:color="auto"/>
        <w:left w:val="none" w:sz="0" w:space="0" w:color="auto"/>
        <w:bottom w:val="none" w:sz="0" w:space="0" w:color="auto"/>
        <w:right w:val="none" w:sz="0" w:space="0" w:color="auto"/>
      </w:divBdr>
    </w:div>
    <w:div w:id="1119841813">
      <w:bodyDiv w:val="1"/>
      <w:marLeft w:val="0"/>
      <w:marRight w:val="0"/>
      <w:marTop w:val="0"/>
      <w:marBottom w:val="0"/>
      <w:divBdr>
        <w:top w:val="none" w:sz="0" w:space="0" w:color="auto"/>
        <w:left w:val="none" w:sz="0" w:space="0" w:color="auto"/>
        <w:bottom w:val="none" w:sz="0" w:space="0" w:color="auto"/>
        <w:right w:val="none" w:sz="0" w:space="0" w:color="auto"/>
      </w:divBdr>
    </w:div>
    <w:div w:id="1124542758">
      <w:bodyDiv w:val="1"/>
      <w:marLeft w:val="0"/>
      <w:marRight w:val="0"/>
      <w:marTop w:val="0"/>
      <w:marBottom w:val="0"/>
      <w:divBdr>
        <w:top w:val="none" w:sz="0" w:space="0" w:color="auto"/>
        <w:left w:val="none" w:sz="0" w:space="0" w:color="auto"/>
        <w:bottom w:val="none" w:sz="0" w:space="0" w:color="auto"/>
        <w:right w:val="none" w:sz="0" w:space="0" w:color="auto"/>
      </w:divBdr>
    </w:div>
    <w:div w:id="1133518078">
      <w:bodyDiv w:val="1"/>
      <w:marLeft w:val="0"/>
      <w:marRight w:val="0"/>
      <w:marTop w:val="0"/>
      <w:marBottom w:val="0"/>
      <w:divBdr>
        <w:top w:val="none" w:sz="0" w:space="0" w:color="auto"/>
        <w:left w:val="none" w:sz="0" w:space="0" w:color="auto"/>
        <w:bottom w:val="none" w:sz="0" w:space="0" w:color="auto"/>
        <w:right w:val="none" w:sz="0" w:space="0" w:color="auto"/>
      </w:divBdr>
    </w:div>
    <w:div w:id="1135443917">
      <w:bodyDiv w:val="1"/>
      <w:marLeft w:val="0"/>
      <w:marRight w:val="0"/>
      <w:marTop w:val="0"/>
      <w:marBottom w:val="0"/>
      <w:divBdr>
        <w:top w:val="none" w:sz="0" w:space="0" w:color="auto"/>
        <w:left w:val="none" w:sz="0" w:space="0" w:color="auto"/>
        <w:bottom w:val="none" w:sz="0" w:space="0" w:color="auto"/>
        <w:right w:val="none" w:sz="0" w:space="0" w:color="auto"/>
      </w:divBdr>
    </w:div>
    <w:div w:id="1138836736">
      <w:bodyDiv w:val="1"/>
      <w:marLeft w:val="0"/>
      <w:marRight w:val="0"/>
      <w:marTop w:val="0"/>
      <w:marBottom w:val="0"/>
      <w:divBdr>
        <w:top w:val="none" w:sz="0" w:space="0" w:color="auto"/>
        <w:left w:val="none" w:sz="0" w:space="0" w:color="auto"/>
        <w:bottom w:val="none" w:sz="0" w:space="0" w:color="auto"/>
        <w:right w:val="none" w:sz="0" w:space="0" w:color="auto"/>
      </w:divBdr>
    </w:div>
    <w:div w:id="1140155150">
      <w:bodyDiv w:val="1"/>
      <w:marLeft w:val="0"/>
      <w:marRight w:val="0"/>
      <w:marTop w:val="0"/>
      <w:marBottom w:val="0"/>
      <w:divBdr>
        <w:top w:val="none" w:sz="0" w:space="0" w:color="auto"/>
        <w:left w:val="none" w:sz="0" w:space="0" w:color="auto"/>
        <w:bottom w:val="none" w:sz="0" w:space="0" w:color="auto"/>
        <w:right w:val="none" w:sz="0" w:space="0" w:color="auto"/>
      </w:divBdr>
    </w:div>
    <w:div w:id="1141000945">
      <w:bodyDiv w:val="1"/>
      <w:marLeft w:val="0"/>
      <w:marRight w:val="0"/>
      <w:marTop w:val="0"/>
      <w:marBottom w:val="0"/>
      <w:divBdr>
        <w:top w:val="none" w:sz="0" w:space="0" w:color="auto"/>
        <w:left w:val="none" w:sz="0" w:space="0" w:color="auto"/>
        <w:bottom w:val="none" w:sz="0" w:space="0" w:color="auto"/>
        <w:right w:val="none" w:sz="0" w:space="0" w:color="auto"/>
      </w:divBdr>
    </w:div>
    <w:div w:id="1141458560">
      <w:bodyDiv w:val="1"/>
      <w:marLeft w:val="0"/>
      <w:marRight w:val="0"/>
      <w:marTop w:val="0"/>
      <w:marBottom w:val="0"/>
      <w:divBdr>
        <w:top w:val="none" w:sz="0" w:space="0" w:color="auto"/>
        <w:left w:val="none" w:sz="0" w:space="0" w:color="auto"/>
        <w:bottom w:val="none" w:sz="0" w:space="0" w:color="auto"/>
        <w:right w:val="none" w:sz="0" w:space="0" w:color="auto"/>
      </w:divBdr>
    </w:div>
    <w:div w:id="1145004584">
      <w:bodyDiv w:val="1"/>
      <w:marLeft w:val="0"/>
      <w:marRight w:val="0"/>
      <w:marTop w:val="0"/>
      <w:marBottom w:val="0"/>
      <w:divBdr>
        <w:top w:val="none" w:sz="0" w:space="0" w:color="auto"/>
        <w:left w:val="none" w:sz="0" w:space="0" w:color="auto"/>
        <w:bottom w:val="none" w:sz="0" w:space="0" w:color="auto"/>
        <w:right w:val="none" w:sz="0" w:space="0" w:color="auto"/>
      </w:divBdr>
    </w:div>
    <w:div w:id="1158421880">
      <w:bodyDiv w:val="1"/>
      <w:marLeft w:val="0"/>
      <w:marRight w:val="0"/>
      <w:marTop w:val="0"/>
      <w:marBottom w:val="0"/>
      <w:divBdr>
        <w:top w:val="none" w:sz="0" w:space="0" w:color="auto"/>
        <w:left w:val="none" w:sz="0" w:space="0" w:color="auto"/>
        <w:bottom w:val="none" w:sz="0" w:space="0" w:color="auto"/>
        <w:right w:val="none" w:sz="0" w:space="0" w:color="auto"/>
      </w:divBdr>
    </w:div>
    <w:div w:id="1167749615">
      <w:bodyDiv w:val="1"/>
      <w:marLeft w:val="0"/>
      <w:marRight w:val="0"/>
      <w:marTop w:val="0"/>
      <w:marBottom w:val="0"/>
      <w:divBdr>
        <w:top w:val="none" w:sz="0" w:space="0" w:color="auto"/>
        <w:left w:val="none" w:sz="0" w:space="0" w:color="auto"/>
        <w:bottom w:val="none" w:sz="0" w:space="0" w:color="auto"/>
        <w:right w:val="none" w:sz="0" w:space="0" w:color="auto"/>
      </w:divBdr>
    </w:div>
    <w:div w:id="1170410346">
      <w:bodyDiv w:val="1"/>
      <w:marLeft w:val="0"/>
      <w:marRight w:val="0"/>
      <w:marTop w:val="0"/>
      <w:marBottom w:val="0"/>
      <w:divBdr>
        <w:top w:val="none" w:sz="0" w:space="0" w:color="auto"/>
        <w:left w:val="none" w:sz="0" w:space="0" w:color="auto"/>
        <w:bottom w:val="none" w:sz="0" w:space="0" w:color="auto"/>
        <w:right w:val="none" w:sz="0" w:space="0" w:color="auto"/>
      </w:divBdr>
    </w:div>
    <w:div w:id="1171946801">
      <w:bodyDiv w:val="1"/>
      <w:marLeft w:val="0"/>
      <w:marRight w:val="0"/>
      <w:marTop w:val="0"/>
      <w:marBottom w:val="0"/>
      <w:divBdr>
        <w:top w:val="none" w:sz="0" w:space="0" w:color="auto"/>
        <w:left w:val="none" w:sz="0" w:space="0" w:color="auto"/>
        <w:bottom w:val="none" w:sz="0" w:space="0" w:color="auto"/>
        <w:right w:val="none" w:sz="0" w:space="0" w:color="auto"/>
      </w:divBdr>
    </w:div>
    <w:div w:id="1176530912">
      <w:bodyDiv w:val="1"/>
      <w:marLeft w:val="0"/>
      <w:marRight w:val="0"/>
      <w:marTop w:val="0"/>
      <w:marBottom w:val="0"/>
      <w:divBdr>
        <w:top w:val="none" w:sz="0" w:space="0" w:color="auto"/>
        <w:left w:val="none" w:sz="0" w:space="0" w:color="auto"/>
        <w:bottom w:val="none" w:sz="0" w:space="0" w:color="auto"/>
        <w:right w:val="none" w:sz="0" w:space="0" w:color="auto"/>
      </w:divBdr>
    </w:div>
    <w:div w:id="1192302248">
      <w:bodyDiv w:val="1"/>
      <w:marLeft w:val="0"/>
      <w:marRight w:val="0"/>
      <w:marTop w:val="0"/>
      <w:marBottom w:val="0"/>
      <w:divBdr>
        <w:top w:val="none" w:sz="0" w:space="0" w:color="auto"/>
        <w:left w:val="none" w:sz="0" w:space="0" w:color="auto"/>
        <w:bottom w:val="none" w:sz="0" w:space="0" w:color="auto"/>
        <w:right w:val="none" w:sz="0" w:space="0" w:color="auto"/>
      </w:divBdr>
    </w:div>
    <w:div w:id="1193880196">
      <w:bodyDiv w:val="1"/>
      <w:marLeft w:val="0"/>
      <w:marRight w:val="0"/>
      <w:marTop w:val="0"/>
      <w:marBottom w:val="0"/>
      <w:divBdr>
        <w:top w:val="none" w:sz="0" w:space="0" w:color="auto"/>
        <w:left w:val="none" w:sz="0" w:space="0" w:color="auto"/>
        <w:bottom w:val="none" w:sz="0" w:space="0" w:color="auto"/>
        <w:right w:val="none" w:sz="0" w:space="0" w:color="auto"/>
      </w:divBdr>
    </w:div>
    <w:div w:id="1194270802">
      <w:bodyDiv w:val="1"/>
      <w:marLeft w:val="0"/>
      <w:marRight w:val="0"/>
      <w:marTop w:val="0"/>
      <w:marBottom w:val="0"/>
      <w:divBdr>
        <w:top w:val="none" w:sz="0" w:space="0" w:color="auto"/>
        <w:left w:val="none" w:sz="0" w:space="0" w:color="auto"/>
        <w:bottom w:val="none" w:sz="0" w:space="0" w:color="auto"/>
        <w:right w:val="none" w:sz="0" w:space="0" w:color="auto"/>
      </w:divBdr>
    </w:div>
    <w:div w:id="1197936844">
      <w:bodyDiv w:val="1"/>
      <w:marLeft w:val="0"/>
      <w:marRight w:val="0"/>
      <w:marTop w:val="0"/>
      <w:marBottom w:val="0"/>
      <w:divBdr>
        <w:top w:val="none" w:sz="0" w:space="0" w:color="auto"/>
        <w:left w:val="none" w:sz="0" w:space="0" w:color="auto"/>
        <w:bottom w:val="none" w:sz="0" w:space="0" w:color="auto"/>
        <w:right w:val="none" w:sz="0" w:space="0" w:color="auto"/>
      </w:divBdr>
    </w:div>
    <w:div w:id="1206261157">
      <w:bodyDiv w:val="1"/>
      <w:marLeft w:val="0"/>
      <w:marRight w:val="0"/>
      <w:marTop w:val="0"/>
      <w:marBottom w:val="0"/>
      <w:divBdr>
        <w:top w:val="none" w:sz="0" w:space="0" w:color="auto"/>
        <w:left w:val="none" w:sz="0" w:space="0" w:color="auto"/>
        <w:bottom w:val="none" w:sz="0" w:space="0" w:color="auto"/>
        <w:right w:val="none" w:sz="0" w:space="0" w:color="auto"/>
      </w:divBdr>
    </w:div>
    <w:div w:id="1211065975">
      <w:bodyDiv w:val="1"/>
      <w:marLeft w:val="0"/>
      <w:marRight w:val="0"/>
      <w:marTop w:val="0"/>
      <w:marBottom w:val="0"/>
      <w:divBdr>
        <w:top w:val="none" w:sz="0" w:space="0" w:color="auto"/>
        <w:left w:val="none" w:sz="0" w:space="0" w:color="auto"/>
        <w:bottom w:val="none" w:sz="0" w:space="0" w:color="auto"/>
        <w:right w:val="none" w:sz="0" w:space="0" w:color="auto"/>
      </w:divBdr>
    </w:div>
    <w:div w:id="1214386364">
      <w:bodyDiv w:val="1"/>
      <w:marLeft w:val="0"/>
      <w:marRight w:val="0"/>
      <w:marTop w:val="0"/>
      <w:marBottom w:val="0"/>
      <w:divBdr>
        <w:top w:val="none" w:sz="0" w:space="0" w:color="auto"/>
        <w:left w:val="none" w:sz="0" w:space="0" w:color="auto"/>
        <w:bottom w:val="none" w:sz="0" w:space="0" w:color="auto"/>
        <w:right w:val="none" w:sz="0" w:space="0" w:color="auto"/>
      </w:divBdr>
    </w:div>
    <w:div w:id="1230267005">
      <w:bodyDiv w:val="1"/>
      <w:marLeft w:val="0"/>
      <w:marRight w:val="0"/>
      <w:marTop w:val="0"/>
      <w:marBottom w:val="0"/>
      <w:divBdr>
        <w:top w:val="none" w:sz="0" w:space="0" w:color="auto"/>
        <w:left w:val="none" w:sz="0" w:space="0" w:color="auto"/>
        <w:bottom w:val="none" w:sz="0" w:space="0" w:color="auto"/>
        <w:right w:val="none" w:sz="0" w:space="0" w:color="auto"/>
      </w:divBdr>
    </w:div>
    <w:div w:id="1235824084">
      <w:bodyDiv w:val="1"/>
      <w:marLeft w:val="0"/>
      <w:marRight w:val="0"/>
      <w:marTop w:val="0"/>
      <w:marBottom w:val="0"/>
      <w:divBdr>
        <w:top w:val="none" w:sz="0" w:space="0" w:color="auto"/>
        <w:left w:val="none" w:sz="0" w:space="0" w:color="auto"/>
        <w:bottom w:val="none" w:sz="0" w:space="0" w:color="auto"/>
        <w:right w:val="none" w:sz="0" w:space="0" w:color="auto"/>
      </w:divBdr>
    </w:div>
    <w:div w:id="1239051974">
      <w:bodyDiv w:val="1"/>
      <w:marLeft w:val="0"/>
      <w:marRight w:val="0"/>
      <w:marTop w:val="0"/>
      <w:marBottom w:val="0"/>
      <w:divBdr>
        <w:top w:val="none" w:sz="0" w:space="0" w:color="auto"/>
        <w:left w:val="none" w:sz="0" w:space="0" w:color="auto"/>
        <w:bottom w:val="none" w:sz="0" w:space="0" w:color="auto"/>
        <w:right w:val="none" w:sz="0" w:space="0" w:color="auto"/>
      </w:divBdr>
    </w:div>
    <w:div w:id="1240208908">
      <w:bodyDiv w:val="1"/>
      <w:marLeft w:val="0"/>
      <w:marRight w:val="0"/>
      <w:marTop w:val="0"/>
      <w:marBottom w:val="0"/>
      <w:divBdr>
        <w:top w:val="none" w:sz="0" w:space="0" w:color="auto"/>
        <w:left w:val="none" w:sz="0" w:space="0" w:color="auto"/>
        <w:bottom w:val="none" w:sz="0" w:space="0" w:color="auto"/>
        <w:right w:val="none" w:sz="0" w:space="0" w:color="auto"/>
      </w:divBdr>
    </w:div>
    <w:div w:id="1256668460">
      <w:bodyDiv w:val="1"/>
      <w:marLeft w:val="0"/>
      <w:marRight w:val="0"/>
      <w:marTop w:val="0"/>
      <w:marBottom w:val="0"/>
      <w:divBdr>
        <w:top w:val="none" w:sz="0" w:space="0" w:color="auto"/>
        <w:left w:val="none" w:sz="0" w:space="0" w:color="auto"/>
        <w:bottom w:val="none" w:sz="0" w:space="0" w:color="auto"/>
        <w:right w:val="none" w:sz="0" w:space="0" w:color="auto"/>
      </w:divBdr>
    </w:div>
    <w:div w:id="1257791241">
      <w:bodyDiv w:val="1"/>
      <w:marLeft w:val="0"/>
      <w:marRight w:val="0"/>
      <w:marTop w:val="0"/>
      <w:marBottom w:val="0"/>
      <w:divBdr>
        <w:top w:val="none" w:sz="0" w:space="0" w:color="auto"/>
        <w:left w:val="none" w:sz="0" w:space="0" w:color="auto"/>
        <w:bottom w:val="none" w:sz="0" w:space="0" w:color="auto"/>
        <w:right w:val="none" w:sz="0" w:space="0" w:color="auto"/>
      </w:divBdr>
    </w:div>
    <w:div w:id="1264145568">
      <w:bodyDiv w:val="1"/>
      <w:marLeft w:val="0"/>
      <w:marRight w:val="0"/>
      <w:marTop w:val="0"/>
      <w:marBottom w:val="0"/>
      <w:divBdr>
        <w:top w:val="none" w:sz="0" w:space="0" w:color="auto"/>
        <w:left w:val="none" w:sz="0" w:space="0" w:color="auto"/>
        <w:bottom w:val="none" w:sz="0" w:space="0" w:color="auto"/>
        <w:right w:val="none" w:sz="0" w:space="0" w:color="auto"/>
      </w:divBdr>
    </w:div>
    <w:div w:id="1264459231">
      <w:bodyDiv w:val="1"/>
      <w:marLeft w:val="0"/>
      <w:marRight w:val="0"/>
      <w:marTop w:val="0"/>
      <w:marBottom w:val="0"/>
      <w:divBdr>
        <w:top w:val="none" w:sz="0" w:space="0" w:color="auto"/>
        <w:left w:val="none" w:sz="0" w:space="0" w:color="auto"/>
        <w:bottom w:val="none" w:sz="0" w:space="0" w:color="auto"/>
        <w:right w:val="none" w:sz="0" w:space="0" w:color="auto"/>
      </w:divBdr>
    </w:div>
    <w:div w:id="1265189123">
      <w:bodyDiv w:val="1"/>
      <w:marLeft w:val="0"/>
      <w:marRight w:val="0"/>
      <w:marTop w:val="0"/>
      <w:marBottom w:val="0"/>
      <w:divBdr>
        <w:top w:val="none" w:sz="0" w:space="0" w:color="auto"/>
        <w:left w:val="none" w:sz="0" w:space="0" w:color="auto"/>
        <w:bottom w:val="none" w:sz="0" w:space="0" w:color="auto"/>
        <w:right w:val="none" w:sz="0" w:space="0" w:color="auto"/>
      </w:divBdr>
    </w:div>
    <w:div w:id="1267542527">
      <w:bodyDiv w:val="1"/>
      <w:marLeft w:val="0"/>
      <w:marRight w:val="0"/>
      <w:marTop w:val="0"/>
      <w:marBottom w:val="0"/>
      <w:divBdr>
        <w:top w:val="none" w:sz="0" w:space="0" w:color="auto"/>
        <w:left w:val="none" w:sz="0" w:space="0" w:color="auto"/>
        <w:bottom w:val="none" w:sz="0" w:space="0" w:color="auto"/>
        <w:right w:val="none" w:sz="0" w:space="0" w:color="auto"/>
      </w:divBdr>
    </w:div>
    <w:div w:id="1274090166">
      <w:bodyDiv w:val="1"/>
      <w:marLeft w:val="0"/>
      <w:marRight w:val="0"/>
      <w:marTop w:val="0"/>
      <w:marBottom w:val="0"/>
      <w:divBdr>
        <w:top w:val="none" w:sz="0" w:space="0" w:color="auto"/>
        <w:left w:val="none" w:sz="0" w:space="0" w:color="auto"/>
        <w:bottom w:val="none" w:sz="0" w:space="0" w:color="auto"/>
        <w:right w:val="none" w:sz="0" w:space="0" w:color="auto"/>
      </w:divBdr>
    </w:div>
    <w:div w:id="1274484294">
      <w:bodyDiv w:val="1"/>
      <w:marLeft w:val="0"/>
      <w:marRight w:val="0"/>
      <w:marTop w:val="0"/>
      <w:marBottom w:val="0"/>
      <w:divBdr>
        <w:top w:val="none" w:sz="0" w:space="0" w:color="auto"/>
        <w:left w:val="none" w:sz="0" w:space="0" w:color="auto"/>
        <w:bottom w:val="none" w:sz="0" w:space="0" w:color="auto"/>
        <w:right w:val="none" w:sz="0" w:space="0" w:color="auto"/>
      </w:divBdr>
    </w:div>
    <w:div w:id="1276911928">
      <w:bodyDiv w:val="1"/>
      <w:marLeft w:val="0"/>
      <w:marRight w:val="0"/>
      <w:marTop w:val="0"/>
      <w:marBottom w:val="0"/>
      <w:divBdr>
        <w:top w:val="none" w:sz="0" w:space="0" w:color="auto"/>
        <w:left w:val="none" w:sz="0" w:space="0" w:color="auto"/>
        <w:bottom w:val="none" w:sz="0" w:space="0" w:color="auto"/>
        <w:right w:val="none" w:sz="0" w:space="0" w:color="auto"/>
      </w:divBdr>
    </w:div>
    <w:div w:id="1280141236">
      <w:bodyDiv w:val="1"/>
      <w:marLeft w:val="0"/>
      <w:marRight w:val="0"/>
      <w:marTop w:val="0"/>
      <w:marBottom w:val="0"/>
      <w:divBdr>
        <w:top w:val="none" w:sz="0" w:space="0" w:color="auto"/>
        <w:left w:val="none" w:sz="0" w:space="0" w:color="auto"/>
        <w:bottom w:val="none" w:sz="0" w:space="0" w:color="auto"/>
        <w:right w:val="none" w:sz="0" w:space="0" w:color="auto"/>
      </w:divBdr>
    </w:div>
    <w:div w:id="1281187435">
      <w:bodyDiv w:val="1"/>
      <w:marLeft w:val="0"/>
      <w:marRight w:val="0"/>
      <w:marTop w:val="0"/>
      <w:marBottom w:val="0"/>
      <w:divBdr>
        <w:top w:val="none" w:sz="0" w:space="0" w:color="auto"/>
        <w:left w:val="none" w:sz="0" w:space="0" w:color="auto"/>
        <w:bottom w:val="none" w:sz="0" w:space="0" w:color="auto"/>
        <w:right w:val="none" w:sz="0" w:space="0" w:color="auto"/>
      </w:divBdr>
    </w:div>
    <w:div w:id="1285620915">
      <w:bodyDiv w:val="1"/>
      <w:marLeft w:val="0"/>
      <w:marRight w:val="0"/>
      <w:marTop w:val="0"/>
      <w:marBottom w:val="0"/>
      <w:divBdr>
        <w:top w:val="none" w:sz="0" w:space="0" w:color="auto"/>
        <w:left w:val="none" w:sz="0" w:space="0" w:color="auto"/>
        <w:bottom w:val="none" w:sz="0" w:space="0" w:color="auto"/>
        <w:right w:val="none" w:sz="0" w:space="0" w:color="auto"/>
      </w:divBdr>
    </w:div>
    <w:div w:id="1290011001">
      <w:bodyDiv w:val="1"/>
      <w:marLeft w:val="0"/>
      <w:marRight w:val="0"/>
      <w:marTop w:val="0"/>
      <w:marBottom w:val="0"/>
      <w:divBdr>
        <w:top w:val="none" w:sz="0" w:space="0" w:color="auto"/>
        <w:left w:val="none" w:sz="0" w:space="0" w:color="auto"/>
        <w:bottom w:val="none" w:sz="0" w:space="0" w:color="auto"/>
        <w:right w:val="none" w:sz="0" w:space="0" w:color="auto"/>
      </w:divBdr>
    </w:div>
    <w:div w:id="1298606505">
      <w:bodyDiv w:val="1"/>
      <w:marLeft w:val="0"/>
      <w:marRight w:val="0"/>
      <w:marTop w:val="0"/>
      <w:marBottom w:val="0"/>
      <w:divBdr>
        <w:top w:val="none" w:sz="0" w:space="0" w:color="auto"/>
        <w:left w:val="none" w:sz="0" w:space="0" w:color="auto"/>
        <w:bottom w:val="none" w:sz="0" w:space="0" w:color="auto"/>
        <w:right w:val="none" w:sz="0" w:space="0" w:color="auto"/>
      </w:divBdr>
    </w:div>
    <w:div w:id="1303846654">
      <w:bodyDiv w:val="1"/>
      <w:marLeft w:val="0"/>
      <w:marRight w:val="0"/>
      <w:marTop w:val="0"/>
      <w:marBottom w:val="0"/>
      <w:divBdr>
        <w:top w:val="none" w:sz="0" w:space="0" w:color="auto"/>
        <w:left w:val="none" w:sz="0" w:space="0" w:color="auto"/>
        <w:bottom w:val="none" w:sz="0" w:space="0" w:color="auto"/>
        <w:right w:val="none" w:sz="0" w:space="0" w:color="auto"/>
      </w:divBdr>
    </w:div>
    <w:div w:id="1306471201">
      <w:bodyDiv w:val="1"/>
      <w:marLeft w:val="0"/>
      <w:marRight w:val="0"/>
      <w:marTop w:val="0"/>
      <w:marBottom w:val="0"/>
      <w:divBdr>
        <w:top w:val="none" w:sz="0" w:space="0" w:color="auto"/>
        <w:left w:val="none" w:sz="0" w:space="0" w:color="auto"/>
        <w:bottom w:val="none" w:sz="0" w:space="0" w:color="auto"/>
        <w:right w:val="none" w:sz="0" w:space="0" w:color="auto"/>
      </w:divBdr>
    </w:div>
    <w:div w:id="1309744107">
      <w:bodyDiv w:val="1"/>
      <w:marLeft w:val="0"/>
      <w:marRight w:val="0"/>
      <w:marTop w:val="0"/>
      <w:marBottom w:val="0"/>
      <w:divBdr>
        <w:top w:val="none" w:sz="0" w:space="0" w:color="auto"/>
        <w:left w:val="none" w:sz="0" w:space="0" w:color="auto"/>
        <w:bottom w:val="none" w:sz="0" w:space="0" w:color="auto"/>
        <w:right w:val="none" w:sz="0" w:space="0" w:color="auto"/>
      </w:divBdr>
    </w:div>
    <w:div w:id="1317077885">
      <w:bodyDiv w:val="1"/>
      <w:marLeft w:val="0"/>
      <w:marRight w:val="0"/>
      <w:marTop w:val="0"/>
      <w:marBottom w:val="0"/>
      <w:divBdr>
        <w:top w:val="none" w:sz="0" w:space="0" w:color="auto"/>
        <w:left w:val="none" w:sz="0" w:space="0" w:color="auto"/>
        <w:bottom w:val="none" w:sz="0" w:space="0" w:color="auto"/>
        <w:right w:val="none" w:sz="0" w:space="0" w:color="auto"/>
      </w:divBdr>
    </w:div>
    <w:div w:id="1328097234">
      <w:bodyDiv w:val="1"/>
      <w:marLeft w:val="0"/>
      <w:marRight w:val="0"/>
      <w:marTop w:val="0"/>
      <w:marBottom w:val="0"/>
      <w:divBdr>
        <w:top w:val="none" w:sz="0" w:space="0" w:color="auto"/>
        <w:left w:val="none" w:sz="0" w:space="0" w:color="auto"/>
        <w:bottom w:val="none" w:sz="0" w:space="0" w:color="auto"/>
        <w:right w:val="none" w:sz="0" w:space="0" w:color="auto"/>
      </w:divBdr>
    </w:div>
    <w:div w:id="1332293628">
      <w:bodyDiv w:val="1"/>
      <w:marLeft w:val="0"/>
      <w:marRight w:val="0"/>
      <w:marTop w:val="0"/>
      <w:marBottom w:val="0"/>
      <w:divBdr>
        <w:top w:val="none" w:sz="0" w:space="0" w:color="auto"/>
        <w:left w:val="none" w:sz="0" w:space="0" w:color="auto"/>
        <w:bottom w:val="none" w:sz="0" w:space="0" w:color="auto"/>
        <w:right w:val="none" w:sz="0" w:space="0" w:color="auto"/>
      </w:divBdr>
    </w:div>
    <w:div w:id="1345203186">
      <w:bodyDiv w:val="1"/>
      <w:marLeft w:val="0"/>
      <w:marRight w:val="0"/>
      <w:marTop w:val="0"/>
      <w:marBottom w:val="0"/>
      <w:divBdr>
        <w:top w:val="none" w:sz="0" w:space="0" w:color="auto"/>
        <w:left w:val="none" w:sz="0" w:space="0" w:color="auto"/>
        <w:bottom w:val="none" w:sz="0" w:space="0" w:color="auto"/>
        <w:right w:val="none" w:sz="0" w:space="0" w:color="auto"/>
      </w:divBdr>
    </w:div>
    <w:div w:id="1378700356">
      <w:bodyDiv w:val="1"/>
      <w:marLeft w:val="0"/>
      <w:marRight w:val="0"/>
      <w:marTop w:val="0"/>
      <w:marBottom w:val="0"/>
      <w:divBdr>
        <w:top w:val="none" w:sz="0" w:space="0" w:color="auto"/>
        <w:left w:val="none" w:sz="0" w:space="0" w:color="auto"/>
        <w:bottom w:val="none" w:sz="0" w:space="0" w:color="auto"/>
        <w:right w:val="none" w:sz="0" w:space="0" w:color="auto"/>
      </w:divBdr>
    </w:div>
    <w:div w:id="1389568922">
      <w:bodyDiv w:val="1"/>
      <w:marLeft w:val="0"/>
      <w:marRight w:val="0"/>
      <w:marTop w:val="0"/>
      <w:marBottom w:val="0"/>
      <w:divBdr>
        <w:top w:val="none" w:sz="0" w:space="0" w:color="auto"/>
        <w:left w:val="none" w:sz="0" w:space="0" w:color="auto"/>
        <w:bottom w:val="none" w:sz="0" w:space="0" w:color="auto"/>
        <w:right w:val="none" w:sz="0" w:space="0" w:color="auto"/>
      </w:divBdr>
    </w:div>
    <w:div w:id="1396972507">
      <w:bodyDiv w:val="1"/>
      <w:marLeft w:val="0"/>
      <w:marRight w:val="0"/>
      <w:marTop w:val="0"/>
      <w:marBottom w:val="0"/>
      <w:divBdr>
        <w:top w:val="none" w:sz="0" w:space="0" w:color="auto"/>
        <w:left w:val="none" w:sz="0" w:space="0" w:color="auto"/>
        <w:bottom w:val="none" w:sz="0" w:space="0" w:color="auto"/>
        <w:right w:val="none" w:sz="0" w:space="0" w:color="auto"/>
      </w:divBdr>
    </w:div>
    <w:div w:id="1412656266">
      <w:bodyDiv w:val="1"/>
      <w:marLeft w:val="0"/>
      <w:marRight w:val="0"/>
      <w:marTop w:val="0"/>
      <w:marBottom w:val="0"/>
      <w:divBdr>
        <w:top w:val="none" w:sz="0" w:space="0" w:color="auto"/>
        <w:left w:val="none" w:sz="0" w:space="0" w:color="auto"/>
        <w:bottom w:val="none" w:sz="0" w:space="0" w:color="auto"/>
        <w:right w:val="none" w:sz="0" w:space="0" w:color="auto"/>
      </w:divBdr>
    </w:div>
    <w:div w:id="1414741575">
      <w:bodyDiv w:val="1"/>
      <w:marLeft w:val="0"/>
      <w:marRight w:val="0"/>
      <w:marTop w:val="0"/>
      <w:marBottom w:val="0"/>
      <w:divBdr>
        <w:top w:val="none" w:sz="0" w:space="0" w:color="auto"/>
        <w:left w:val="none" w:sz="0" w:space="0" w:color="auto"/>
        <w:bottom w:val="none" w:sz="0" w:space="0" w:color="auto"/>
        <w:right w:val="none" w:sz="0" w:space="0" w:color="auto"/>
      </w:divBdr>
    </w:div>
    <w:div w:id="1416587308">
      <w:bodyDiv w:val="1"/>
      <w:marLeft w:val="0"/>
      <w:marRight w:val="0"/>
      <w:marTop w:val="0"/>
      <w:marBottom w:val="0"/>
      <w:divBdr>
        <w:top w:val="none" w:sz="0" w:space="0" w:color="auto"/>
        <w:left w:val="none" w:sz="0" w:space="0" w:color="auto"/>
        <w:bottom w:val="none" w:sz="0" w:space="0" w:color="auto"/>
        <w:right w:val="none" w:sz="0" w:space="0" w:color="auto"/>
      </w:divBdr>
    </w:div>
    <w:div w:id="1416628495">
      <w:bodyDiv w:val="1"/>
      <w:marLeft w:val="0"/>
      <w:marRight w:val="0"/>
      <w:marTop w:val="0"/>
      <w:marBottom w:val="0"/>
      <w:divBdr>
        <w:top w:val="none" w:sz="0" w:space="0" w:color="auto"/>
        <w:left w:val="none" w:sz="0" w:space="0" w:color="auto"/>
        <w:bottom w:val="none" w:sz="0" w:space="0" w:color="auto"/>
        <w:right w:val="none" w:sz="0" w:space="0" w:color="auto"/>
      </w:divBdr>
    </w:div>
    <w:div w:id="1423143747">
      <w:bodyDiv w:val="1"/>
      <w:marLeft w:val="0"/>
      <w:marRight w:val="0"/>
      <w:marTop w:val="0"/>
      <w:marBottom w:val="0"/>
      <w:divBdr>
        <w:top w:val="none" w:sz="0" w:space="0" w:color="auto"/>
        <w:left w:val="none" w:sz="0" w:space="0" w:color="auto"/>
        <w:bottom w:val="none" w:sz="0" w:space="0" w:color="auto"/>
        <w:right w:val="none" w:sz="0" w:space="0" w:color="auto"/>
      </w:divBdr>
    </w:div>
    <w:div w:id="1427995155">
      <w:bodyDiv w:val="1"/>
      <w:marLeft w:val="0"/>
      <w:marRight w:val="0"/>
      <w:marTop w:val="0"/>
      <w:marBottom w:val="0"/>
      <w:divBdr>
        <w:top w:val="none" w:sz="0" w:space="0" w:color="auto"/>
        <w:left w:val="none" w:sz="0" w:space="0" w:color="auto"/>
        <w:bottom w:val="none" w:sz="0" w:space="0" w:color="auto"/>
        <w:right w:val="none" w:sz="0" w:space="0" w:color="auto"/>
      </w:divBdr>
    </w:div>
    <w:div w:id="1430079179">
      <w:bodyDiv w:val="1"/>
      <w:marLeft w:val="0"/>
      <w:marRight w:val="0"/>
      <w:marTop w:val="0"/>
      <w:marBottom w:val="0"/>
      <w:divBdr>
        <w:top w:val="none" w:sz="0" w:space="0" w:color="auto"/>
        <w:left w:val="none" w:sz="0" w:space="0" w:color="auto"/>
        <w:bottom w:val="none" w:sz="0" w:space="0" w:color="auto"/>
        <w:right w:val="none" w:sz="0" w:space="0" w:color="auto"/>
      </w:divBdr>
    </w:div>
    <w:div w:id="1445418716">
      <w:bodyDiv w:val="1"/>
      <w:marLeft w:val="0"/>
      <w:marRight w:val="0"/>
      <w:marTop w:val="0"/>
      <w:marBottom w:val="0"/>
      <w:divBdr>
        <w:top w:val="none" w:sz="0" w:space="0" w:color="auto"/>
        <w:left w:val="none" w:sz="0" w:space="0" w:color="auto"/>
        <w:bottom w:val="none" w:sz="0" w:space="0" w:color="auto"/>
        <w:right w:val="none" w:sz="0" w:space="0" w:color="auto"/>
      </w:divBdr>
    </w:div>
    <w:div w:id="1457866801">
      <w:bodyDiv w:val="1"/>
      <w:marLeft w:val="0"/>
      <w:marRight w:val="0"/>
      <w:marTop w:val="0"/>
      <w:marBottom w:val="0"/>
      <w:divBdr>
        <w:top w:val="none" w:sz="0" w:space="0" w:color="auto"/>
        <w:left w:val="none" w:sz="0" w:space="0" w:color="auto"/>
        <w:bottom w:val="none" w:sz="0" w:space="0" w:color="auto"/>
        <w:right w:val="none" w:sz="0" w:space="0" w:color="auto"/>
      </w:divBdr>
    </w:div>
    <w:div w:id="1462724205">
      <w:bodyDiv w:val="1"/>
      <w:marLeft w:val="0"/>
      <w:marRight w:val="0"/>
      <w:marTop w:val="0"/>
      <w:marBottom w:val="0"/>
      <w:divBdr>
        <w:top w:val="none" w:sz="0" w:space="0" w:color="auto"/>
        <w:left w:val="none" w:sz="0" w:space="0" w:color="auto"/>
        <w:bottom w:val="none" w:sz="0" w:space="0" w:color="auto"/>
        <w:right w:val="none" w:sz="0" w:space="0" w:color="auto"/>
      </w:divBdr>
    </w:div>
    <w:div w:id="1474636621">
      <w:bodyDiv w:val="1"/>
      <w:marLeft w:val="0"/>
      <w:marRight w:val="0"/>
      <w:marTop w:val="0"/>
      <w:marBottom w:val="0"/>
      <w:divBdr>
        <w:top w:val="none" w:sz="0" w:space="0" w:color="auto"/>
        <w:left w:val="none" w:sz="0" w:space="0" w:color="auto"/>
        <w:bottom w:val="none" w:sz="0" w:space="0" w:color="auto"/>
        <w:right w:val="none" w:sz="0" w:space="0" w:color="auto"/>
      </w:divBdr>
    </w:div>
    <w:div w:id="1486509337">
      <w:bodyDiv w:val="1"/>
      <w:marLeft w:val="0"/>
      <w:marRight w:val="0"/>
      <w:marTop w:val="0"/>
      <w:marBottom w:val="0"/>
      <w:divBdr>
        <w:top w:val="none" w:sz="0" w:space="0" w:color="auto"/>
        <w:left w:val="none" w:sz="0" w:space="0" w:color="auto"/>
        <w:bottom w:val="none" w:sz="0" w:space="0" w:color="auto"/>
        <w:right w:val="none" w:sz="0" w:space="0" w:color="auto"/>
      </w:divBdr>
    </w:div>
    <w:div w:id="1489126643">
      <w:bodyDiv w:val="1"/>
      <w:marLeft w:val="0"/>
      <w:marRight w:val="0"/>
      <w:marTop w:val="0"/>
      <w:marBottom w:val="0"/>
      <w:divBdr>
        <w:top w:val="none" w:sz="0" w:space="0" w:color="auto"/>
        <w:left w:val="none" w:sz="0" w:space="0" w:color="auto"/>
        <w:bottom w:val="none" w:sz="0" w:space="0" w:color="auto"/>
        <w:right w:val="none" w:sz="0" w:space="0" w:color="auto"/>
      </w:divBdr>
    </w:div>
    <w:div w:id="1512375490">
      <w:bodyDiv w:val="1"/>
      <w:marLeft w:val="0"/>
      <w:marRight w:val="0"/>
      <w:marTop w:val="0"/>
      <w:marBottom w:val="0"/>
      <w:divBdr>
        <w:top w:val="none" w:sz="0" w:space="0" w:color="auto"/>
        <w:left w:val="none" w:sz="0" w:space="0" w:color="auto"/>
        <w:bottom w:val="none" w:sz="0" w:space="0" w:color="auto"/>
        <w:right w:val="none" w:sz="0" w:space="0" w:color="auto"/>
      </w:divBdr>
    </w:div>
    <w:div w:id="1520776259">
      <w:bodyDiv w:val="1"/>
      <w:marLeft w:val="0"/>
      <w:marRight w:val="0"/>
      <w:marTop w:val="0"/>
      <w:marBottom w:val="0"/>
      <w:divBdr>
        <w:top w:val="none" w:sz="0" w:space="0" w:color="auto"/>
        <w:left w:val="none" w:sz="0" w:space="0" w:color="auto"/>
        <w:bottom w:val="none" w:sz="0" w:space="0" w:color="auto"/>
        <w:right w:val="none" w:sz="0" w:space="0" w:color="auto"/>
      </w:divBdr>
    </w:div>
    <w:div w:id="1529104931">
      <w:bodyDiv w:val="1"/>
      <w:marLeft w:val="0"/>
      <w:marRight w:val="0"/>
      <w:marTop w:val="0"/>
      <w:marBottom w:val="0"/>
      <w:divBdr>
        <w:top w:val="none" w:sz="0" w:space="0" w:color="auto"/>
        <w:left w:val="none" w:sz="0" w:space="0" w:color="auto"/>
        <w:bottom w:val="none" w:sz="0" w:space="0" w:color="auto"/>
        <w:right w:val="none" w:sz="0" w:space="0" w:color="auto"/>
      </w:divBdr>
    </w:div>
    <w:div w:id="1537885322">
      <w:bodyDiv w:val="1"/>
      <w:marLeft w:val="0"/>
      <w:marRight w:val="0"/>
      <w:marTop w:val="0"/>
      <w:marBottom w:val="0"/>
      <w:divBdr>
        <w:top w:val="none" w:sz="0" w:space="0" w:color="auto"/>
        <w:left w:val="none" w:sz="0" w:space="0" w:color="auto"/>
        <w:bottom w:val="none" w:sz="0" w:space="0" w:color="auto"/>
        <w:right w:val="none" w:sz="0" w:space="0" w:color="auto"/>
      </w:divBdr>
    </w:div>
    <w:div w:id="1549099859">
      <w:bodyDiv w:val="1"/>
      <w:marLeft w:val="0"/>
      <w:marRight w:val="0"/>
      <w:marTop w:val="0"/>
      <w:marBottom w:val="0"/>
      <w:divBdr>
        <w:top w:val="none" w:sz="0" w:space="0" w:color="auto"/>
        <w:left w:val="none" w:sz="0" w:space="0" w:color="auto"/>
        <w:bottom w:val="none" w:sz="0" w:space="0" w:color="auto"/>
        <w:right w:val="none" w:sz="0" w:space="0" w:color="auto"/>
      </w:divBdr>
    </w:div>
    <w:div w:id="1552958621">
      <w:bodyDiv w:val="1"/>
      <w:marLeft w:val="0"/>
      <w:marRight w:val="0"/>
      <w:marTop w:val="0"/>
      <w:marBottom w:val="0"/>
      <w:divBdr>
        <w:top w:val="none" w:sz="0" w:space="0" w:color="auto"/>
        <w:left w:val="none" w:sz="0" w:space="0" w:color="auto"/>
        <w:bottom w:val="none" w:sz="0" w:space="0" w:color="auto"/>
        <w:right w:val="none" w:sz="0" w:space="0" w:color="auto"/>
      </w:divBdr>
    </w:div>
    <w:div w:id="1571768239">
      <w:bodyDiv w:val="1"/>
      <w:marLeft w:val="0"/>
      <w:marRight w:val="0"/>
      <w:marTop w:val="0"/>
      <w:marBottom w:val="0"/>
      <w:divBdr>
        <w:top w:val="none" w:sz="0" w:space="0" w:color="auto"/>
        <w:left w:val="none" w:sz="0" w:space="0" w:color="auto"/>
        <w:bottom w:val="none" w:sz="0" w:space="0" w:color="auto"/>
        <w:right w:val="none" w:sz="0" w:space="0" w:color="auto"/>
      </w:divBdr>
    </w:div>
    <w:div w:id="1572275685">
      <w:bodyDiv w:val="1"/>
      <w:marLeft w:val="0"/>
      <w:marRight w:val="0"/>
      <w:marTop w:val="0"/>
      <w:marBottom w:val="0"/>
      <w:divBdr>
        <w:top w:val="none" w:sz="0" w:space="0" w:color="auto"/>
        <w:left w:val="none" w:sz="0" w:space="0" w:color="auto"/>
        <w:bottom w:val="none" w:sz="0" w:space="0" w:color="auto"/>
        <w:right w:val="none" w:sz="0" w:space="0" w:color="auto"/>
      </w:divBdr>
    </w:div>
    <w:div w:id="1574312919">
      <w:bodyDiv w:val="1"/>
      <w:marLeft w:val="0"/>
      <w:marRight w:val="0"/>
      <w:marTop w:val="0"/>
      <w:marBottom w:val="0"/>
      <w:divBdr>
        <w:top w:val="none" w:sz="0" w:space="0" w:color="auto"/>
        <w:left w:val="none" w:sz="0" w:space="0" w:color="auto"/>
        <w:bottom w:val="none" w:sz="0" w:space="0" w:color="auto"/>
        <w:right w:val="none" w:sz="0" w:space="0" w:color="auto"/>
      </w:divBdr>
    </w:div>
    <w:div w:id="1592153535">
      <w:bodyDiv w:val="1"/>
      <w:marLeft w:val="0"/>
      <w:marRight w:val="0"/>
      <w:marTop w:val="0"/>
      <w:marBottom w:val="0"/>
      <w:divBdr>
        <w:top w:val="none" w:sz="0" w:space="0" w:color="auto"/>
        <w:left w:val="none" w:sz="0" w:space="0" w:color="auto"/>
        <w:bottom w:val="none" w:sz="0" w:space="0" w:color="auto"/>
        <w:right w:val="none" w:sz="0" w:space="0" w:color="auto"/>
      </w:divBdr>
    </w:div>
    <w:div w:id="1594508374">
      <w:bodyDiv w:val="1"/>
      <w:marLeft w:val="0"/>
      <w:marRight w:val="0"/>
      <w:marTop w:val="0"/>
      <w:marBottom w:val="0"/>
      <w:divBdr>
        <w:top w:val="none" w:sz="0" w:space="0" w:color="auto"/>
        <w:left w:val="none" w:sz="0" w:space="0" w:color="auto"/>
        <w:bottom w:val="none" w:sz="0" w:space="0" w:color="auto"/>
        <w:right w:val="none" w:sz="0" w:space="0" w:color="auto"/>
      </w:divBdr>
    </w:div>
    <w:div w:id="1598440461">
      <w:bodyDiv w:val="1"/>
      <w:marLeft w:val="0"/>
      <w:marRight w:val="0"/>
      <w:marTop w:val="0"/>
      <w:marBottom w:val="0"/>
      <w:divBdr>
        <w:top w:val="none" w:sz="0" w:space="0" w:color="auto"/>
        <w:left w:val="none" w:sz="0" w:space="0" w:color="auto"/>
        <w:bottom w:val="none" w:sz="0" w:space="0" w:color="auto"/>
        <w:right w:val="none" w:sz="0" w:space="0" w:color="auto"/>
      </w:divBdr>
    </w:div>
    <w:div w:id="1603536819">
      <w:bodyDiv w:val="1"/>
      <w:marLeft w:val="0"/>
      <w:marRight w:val="0"/>
      <w:marTop w:val="0"/>
      <w:marBottom w:val="0"/>
      <w:divBdr>
        <w:top w:val="none" w:sz="0" w:space="0" w:color="auto"/>
        <w:left w:val="none" w:sz="0" w:space="0" w:color="auto"/>
        <w:bottom w:val="none" w:sz="0" w:space="0" w:color="auto"/>
        <w:right w:val="none" w:sz="0" w:space="0" w:color="auto"/>
      </w:divBdr>
    </w:div>
    <w:div w:id="1616014058">
      <w:bodyDiv w:val="1"/>
      <w:marLeft w:val="0"/>
      <w:marRight w:val="0"/>
      <w:marTop w:val="0"/>
      <w:marBottom w:val="0"/>
      <w:divBdr>
        <w:top w:val="none" w:sz="0" w:space="0" w:color="auto"/>
        <w:left w:val="none" w:sz="0" w:space="0" w:color="auto"/>
        <w:bottom w:val="none" w:sz="0" w:space="0" w:color="auto"/>
        <w:right w:val="none" w:sz="0" w:space="0" w:color="auto"/>
      </w:divBdr>
    </w:div>
    <w:div w:id="1616667031">
      <w:bodyDiv w:val="1"/>
      <w:marLeft w:val="0"/>
      <w:marRight w:val="0"/>
      <w:marTop w:val="0"/>
      <w:marBottom w:val="0"/>
      <w:divBdr>
        <w:top w:val="none" w:sz="0" w:space="0" w:color="auto"/>
        <w:left w:val="none" w:sz="0" w:space="0" w:color="auto"/>
        <w:bottom w:val="none" w:sz="0" w:space="0" w:color="auto"/>
        <w:right w:val="none" w:sz="0" w:space="0" w:color="auto"/>
      </w:divBdr>
    </w:div>
    <w:div w:id="1629164205">
      <w:bodyDiv w:val="1"/>
      <w:marLeft w:val="0"/>
      <w:marRight w:val="0"/>
      <w:marTop w:val="0"/>
      <w:marBottom w:val="0"/>
      <w:divBdr>
        <w:top w:val="none" w:sz="0" w:space="0" w:color="auto"/>
        <w:left w:val="none" w:sz="0" w:space="0" w:color="auto"/>
        <w:bottom w:val="none" w:sz="0" w:space="0" w:color="auto"/>
        <w:right w:val="none" w:sz="0" w:space="0" w:color="auto"/>
      </w:divBdr>
    </w:div>
    <w:div w:id="1635673875">
      <w:bodyDiv w:val="1"/>
      <w:marLeft w:val="0"/>
      <w:marRight w:val="0"/>
      <w:marTop w:val="0"/>
      <w:marBottom w:val="0"/>
      <w:divBdr>
        <w:top w:val="none" w:sz="0" w:space="0" w:color="auto"/>
        <w:left w:val="none" w:sz="0" w:space="0" w:color="auto"/>
        <w:bottom w:val="none" w:sz="0" w:space="0" w:color="auto"/>
        <w:right w:val="none" w:sz="0" w:space="0" w:color="auto"/>
      </w:divBdr>
    </w:div>
    <w:div w:id="1638995269">
      <w:bodyDiv w:val="1"/>
      <w:marLeft w:val="0"/>
      <w:marRight w:val="0"/>
      <w:marTop w:val="0"/>
      <w:marBottom w:val="0"/>
      <w:divBdr>
        <w:top w:val="none" w:sz="0" w:space="0" w:color="auto"/>
        <w:left w:val="none" w:sz="0" w:space="0" w:color="auto"/>
        <w:bottom w:val="none" w:sz="0" w:space="0" w:color="auto"/>
        <w:right w:val="none" w:sz="0" w:space="0" w:color="auto"/>
      </w:divBdr>
    </w:div>
    <w:div w:id="1641761927">
      <w:bodyDiv w:val="1"/>
      <w:marLeft w:val="0"/>
      <w:marRight w:val="0"/>
      <w:marTop w:val="0"/>
      <w:marBottom w:val="0"/>
      <w:divBdr>
        <w:top w:val="none" w:sz="0" w:space="0" w:color="auto"/>
        <w:left w:val="none" w:sz="0" w:space="0" w:color="auto"/>
        <w:bottom w:val="none" w:sz="0" w:space="0" w:color="auto"/>
        <w:right w:val="none" w:sz="0" w:space="0" w:color="auto"/>
      </w:divBdr>
    </w:div>
    <w:div w:id="1660695377">
      <w:bodyDiv w:val="1"/>
      <w:marLeft w:val="0"/>
      <w:marRight w:val="0"/>
      <w:marTop w:val="0"/>
      <w:marBottom w:val="0"/>
      <w:divBdr>
        <w:top w:val="none" w:sz="0" w:space="0" w:color="auto"/>
        <w:left w:val="none" w:sz="0" w:space="0" w:color="auto"/>
        <w:bottom w:val="none" w:sz="0" w:space="0" w:color="auto"/>
        <w:right w:val="none" w:sz="0" w:space="0" w:color="auto"/>
      </w:divBdr>
    </w:div>
    <w:div w:id="1661036332">
      <w:bodyDiv w:val="1"/>
      <w:marLeft w:val="0"/>
      <w:marRight w:val="0"/>
      <w:marTop w:val="0"/>
      <w:marBottom w:val="0"/>
      <w:divBdr>
        <w:top w:val="none" w:sz="0" w:space="0" w:color="auto"/>
        <w:left w:val="none" w:sz="0" w:space="0" w:color="auto"/>
        <w:bottom w:val="none" w:sz="0" w:space="0" w:color="auto"/>
        <w:right w:val="none" w:sz="0" w:space="0" w:color="auto"/>
      </w:divBdr>
    </w:div>
    <w:div w:id="1701855053">
      <w:bodyDiv w:val="1"/>
      <w:marLeft w:val="0"/>
      <w:marRight w:val="0"/>
      <w:marTop w:val="0"/>
      <w:marBottom w:val="0"/>
      <w:divBdr>
        <w:top w:val="none" w:sz="0" w:space="0" w:color="auto"/>
        <w:left w:val="none" w:sz="0" w:space="0" w:color="auto"/>
        <w:bottom w:val="none" w:sz="0" w:space="0" w:color="auto"/>
        <w:right w:val="none" w:sz="0" w:space="0" w:color="auto"/>
      </w:divBdr>
    </w:div>
    <w:div w:id="1705520663">
      <w:bodyDiv w:val="1"/>
      <w:marLeft w:val="0"/>
      <w:marRight w:val="0"/>
      <w:marTop w:val="0"/>
      <w:marBottom w:val="0"/>
      <w:divBdr>
        <w:top w:val="none" w:sz="0" w:space="0" w:color="auto"/>
        <w:left w:val="none" w:sz="0" w:space="0" w:color="auto"/>
        <w:bottom w:val="none" w:sz="0" w:space="0" w:color="auto"/>
        <w:right w:val="none" w:sz="0" w:space="0" w:color="auto"/>
      </w:divBdr>
    </w:div>
    <w:div w:id="1715613489">
      <w:bodyDiv w:val="1"/>
      <w:marLeft w:val="0"/>
      <w:marRight w:val="0"/>
      <w:marTop w:val="0"/>
      <w:marBottom w:val="0"/>
      <w:divBdr>
        <w:top w:val="none" w:sz="0" w:space="0" w:color="auto"/>
        <w:left w:val="none" w:sz="0" w:space="0" w:color="auto"/>
        <w:bottom w:val="none" w:sz="0" w:space="0" w:color="auto"/>
        <w:right w:val="none" w:sz="0" w:space="0" w:color="auto"/>
      </w:divBdr>
    </w:div>
    <w:div w:id="1727869661">
      <w:bodyDiv w:val="1"/>
      <w:marLeft w:val="0"/>
      <w:marRight w:val="0"/>
      <w:marTop w:val="0"/>
      <w:marBottom w:val="0"/>
      <w:divBdr>
        <w:top w:val="none" w:sz="0" w:space="0" w:color="auto"/>
        <w:left w:val="none" w:sz="0" w:space="0" w:color="auto"/>
        <w:bottom w:val="none" w:sz="0" w:space="0" w:color="auto"/>
        <w:right w:val="none" w:sz="0" w:space="0" w:color="auto"/>
      </w:divBdr>
    </w:div>
    <w:div w:id="1740833668">
      <w:bodyDiv w:val="1"/>
      <w:marLeft w:val="0"/>
      <w:marRight w:val="0"/>
      <w:marTop w:val="0"/>
      <w:marBottom w:val="0"/>
      <w:divBdr>
        <w:top w:val="none" w:sz="0" w:space="0" w:color="auto"/>
        <w:left w:val="none" w:sz="0" w:space="0" w:color="auto"/>
        <w:bottom w:val="none" w:sz="0" w:space="0" w:color="auto"/>
        <w:right w:val="none" w:sz="0" w:space="0" w:color="auto"/>
      </w:divBdr>
    </w:div>
    <w:div w:id="1742752532">
      <w:bodyDiv w:val="1"/>
      <w:marLeft w:val="0"/>
      <w:marRight w:val="0"/>
      <w:marTop w:val="0"/>
      <w:marBottom w:val="0"/>
      <w:divBdr>
        <w:top w:val="none" w:sz="0" w:space="0" w:color="auto"/>
        <w:left w:val="none" w:sz="0" w:space="0" w:color="auto"/>
        <w:bottom w:val="none" w:sz="0" w:space="0" w:color="auto"/>
        <w:right w:val="none" w:sz="0" w:space="0" w:color="auto"/>
      </w:divBdr>
    </w:div>
    <w:div w:id="1756508741">
      <w:bodyDiv w:val="1"/>
      <w:marLeft w:val="0"/>
      <w:marRight w:val="0"/>
      <w:marTop w:val="0"/>
      <w:marBottom w:val="0"/>
      <w:divBdr>
        <w:top w:val="none" w:sz="0" w:space="0" w:color="auto"/>
        <w:left w:val="none" w:sz="0" w:space="0" w:color="auto"/>
        <w:bottom w:val="none" w:sz="0" w:space="0" w:color="auto"/>
        <w:right w:val="none" w:sz="0" w:space="0" w:color="auto"/>
      </w:divBdr>
    </w:div>
    <w:div w:id="1757286599">
      <w:bodyDiv w:val="1"/>
      <w:marLeft w:val="0"/>
      <w:marRight w:val="0"/>
      <w:marTop w:val="0"/>
      <w:marBottom w:val="0"/>
      <w:divBdr>
        <w:top w:val="none" w:sz="0" w:space="0" w:color="auto"/>
        <w:left w:val="none" w:sz="0" w:space="0" w:color="auto"/>
        <w:bottom w:val="none" w:sz="0" w:space="0" w:color="auto"/>
        <w:right w:val="none" w:sz="0" w:space="0" w:color="auto"/>
      </w:divBdr>
    </w:div>
    <w:div w:id="1761756185">
      <w:bodyDiv w:val="1"/>
      <w:marLeft w:val="0"/>
      <w:marRight w:val="0"/>
      <w:marTop w:val="0"/>
      <w:marBottom w:val="0"/>
      <w:divBdr>
        <w:top w:val="none" w:sz="0" w:space="0" w:color="auto"/>
        <w:left w:val="none" w:sz="0" w:space="0" w:color="auto"/>
        <w:bottom w:val="none" w:sz="0" w:space="0" w:color="auto"/>
        <w:right w:val="none" w:sz="0" w:space="0" w:color="auto"/>
      </w:divBdr>
    </w:div>
    <w:div w:id="1783301769">
      <w:bodyDiv w:val="1"/>
      <w:marLeft w:val="0"/>
      <w:marRight w:val="0"/>
      <w:marTop w:val="0"/>
      <w:marBottom w:val="0"/>
      <w:divBdr>
        <w:top w:val="none" w:sz="0" w:space="0" w:color="auto"/>
        <w:left w:val="none" w:sz="0" w:space="0" w:color="auto"/>
        <w:bottom w:val="none" w:sz="0" w:space="0" w:color="auto"/>
        <w:right w:val="none" w:sz="0" w:space="0" w:color="auto"/>
      </w:divBdr>
    </w:div>
    <w:div w:id="1786342060">
      <w:bodyDiv w:val="1"/>
      <w:marLeft w:val="0"/>
      <w:marRight w:val="0"/>
      <w:marTop w:val="0"/>
      <w:marBottom w:val="0"/>
      <w:divBdr>
        <w:top w:val="none" w:sz="0" w:space="0" w:color="auto"/>
        <w:left w:val="none" w:sz="0" w:space="0" w:color="auto"/>
        <w:bottom w:val="none" w:sz="0" w:space="0" w:color="auto"/>
        <w:right w:val="none" w:sz="0" w:space="0" w:color="auto"/>
      </w:divBdr>
    </w:div>
    <w:div w:id="1792361355">
      <w:bodyDiv w:val="1"/>
      <w:marLeft w:val="0"/>
      <w:marRight w:val="0"/>
      <w:marTop w:val="0"/>
      <w:marBottom w:val="0"/>
      <w:divBdr>
        <w:top w:val="none" w:sz="0" w:space="0" w:color="auto"/>
        <w:left w:val="none" w:sz="0" w:space="0" w:color="auto"/>
        <w:bottom w:val="none" w:sz="0" w:space="0" w:color="auto"/>
        <w:right w:val="none" w:sz="0" w:space="0" w:color="auto"/>
      </w:divBdr>
    </w:div>
    <w:div w:id="1799106011">
      <w:bodyDiv w:val="1"/>
      <w:marLeft w:val="0"/>
      <w:marRight w:val="0"/>
      <w:marTop w:val="0"/>
      <w:marBottom w:val="0"/>
      <w:divBdr>
        <w:top w:val="none" w:sz="0" w:space="0" w:color="auto"/>
        <w:left w:val="none" w:sz="0" w:space="0" w:color="auto"/>
        <w:bottom w:val="none" w:sz="0" w:space="0" w:color="auto"/>
        <w:right w:val="none" w:sz="0" w:space="0" w:color="auto"/>
      </w:divBdr>
    </w:div>
    <w:div w:id="1808165143">
      <w:bodyDiv w:val="1"/>
      <w:marLeft w:val="0"/>
      <w:marRight w:val="0"/>
      <w:marTop w:val="0"/>
      <w:marBottom w:val="0"/>
      <w:divBdr>
        <w:top w:val="none" w:sz="0" w:space="0" w:color="auto"/>
        <w:left w:val="none" w:sz="0" w:space="0" w:color="auto"/>
        <w:bottom w:val="none" w:sz="0" w:space="0" w:color="auto"/>
        <w:right w:val="none" w:sz="0" w:space="0" w:color="auto"/>
      </w:divBdr>
    </w:div>
    <w:div w:id="1812018202">
      <w:bodyDiv w:val="1"/>
      <w:marLeft w:val="0"/>
      <w:marRight w:val="0"/>
      <w:marTop w:val="0"/>
      <w:marBottom w:val="0"/>
      <w:divBdr>
        <w:top w:val="none" w:sz="0" w:space="0" w:color="auto"/>
        <w:left w:val="none" w:sz="0" w:space="0" w:color="auto"/>
        <w:bottom w:val="none" w:sz="0" w:space="0" w:color="auto"/>
        <w:right w:val="none" w:sz="0" w:space="0" w:color="auto"/>
      </w:divBdr>
    </w:div>
    <w:div w:id="1816482895">
      <w:bodyDiv w:val="1"/>
      <w:marLeft w:val="0"/>
      <w:marRight w:val="0"/>
      <w:marTop w:val="0"/>
      <w:marBottom w:val="0"/>
      <w:divBdr>
        <w:top w:val="none" w:sz="0" w:space="0" w:color="auto"/>
        <w:left w:val="none" w:sz="0" w:space="0" w:color="auto"/>
        <w:bottom w:val="none" w:sz="0" w:space="0" w:color="auto"/>
        <w:right w:val="none" w:sz="0" w:space="0" w:color="auto"/>
      </w:divBdr>
    </w:div>
    <w:div w:id="1828328340">
      <w:bodyDiv w:val="1"/>
      <w:marLeft w:val="0"/>
      <w:marRight w:val="0"/>
      <w:marTop w:val="0"/>
      <w:marBottom w:val="0"/>
      <w:divBdr>
        <w:top w:val="none" w:sz="0" w:space="0" w:color="auto"/>
        <w:left w:val="none" w:sz="0" w:space="0" w:color="auto"/>
        <w:bottom w:val="none" w:sz="0" w:space="0" w:color="auto"/>
        <w:right w:val="none" w:sz="0" w:space="0" w:color="auto"/>
      </w:divBdr>
    </w:div>
    <w:div w:id="1828546374">
      <w:bodyDiv w:val="1"/>
      <w:marLeft w:val="0"/>
      <w:marRight w:val="0"/>
      <w:marTop w:val="0"/>
      <w:marBottom w:val="0"/>
      <w:divBdr>
        <w:top w:val="none" w:sz="0" w:space="0" w:color="auto"/>
        <w:left w:val="none" w:sz="0" w:space="0" w:color="auto"/>
        <w:bottom w:val="none" w:sz="0" w:space="0" w:color="auto"/>
        <w:right w:val="none" w:sz="0" w:space="0" w:color="auto"/>
      </w:divBdr>
    </w:div>
    <w:div w:id="1852143853">
      <w:bodyDiv w:val="1"/>
      <w:marLeft w:val="0"/>
      <w:marRight w:val="0"/>
      <w:marTop w:val="0"/>
      <w:marBottom w:val="0"/>
      <w:divBdr>
        <w:top w:val="none" w:sz="0" w:space="0" w:color="auto"/>
        <w:left w:val="none" w:sz="0" w:space="0" w:color="auto"/>
        <w:bottom w:val="none" w:sz="0" w:space="0" w:color="auto"/>
        <w:right w:val="none" w:sz="0" w:space="0" w:color="auto"/>
      </w:divBdr>
    </w:div>
    <w:div w:id="1856965751">
      <w:bodyDiv w:val="1"/>
      <w:marLeft w:val="0"/>
      <w:marRight w:val="0"/>
      <w:marTop w:val="0"/>
      <w:marBottom w:val="0"/>
      <w:divBdr>
        <w:top w:val="none" w:sz="0" w:space="0" w:color="auto"/>
        <w:left w:val="none" w:sz="0" w:space="0" w:color="auto"/>
        <w:bottom w:val="none" w:sz="0" w:space="0" w:color="auto"/>
        <w:right w:val="none" w:sz="0" w:space="0" w:color="auto"/>
      </w:divBdr>
    </w:div>
    <w:div w:id="1860271672">
      <w:bodyDiv w:val="1"/>
      <w:marLeft w:val="0"/>
      <w:marRight w:val="0"/>
      <w:marTop w:val="0"/>
      <w:marBottom w:val="0"/>
      <w:divBdr>
        <w:top w:val="none" w:sz="0" w:space="0" w:color="auto"/>
        <w:left w:val="none" w:sz="0" w:space="0" w:color="auto"/>
        <w:bottom w:val="none" w:sz="0" w:space="0" w:color="auto"/>
        <w:right w:val="none" w:sz="0" w:space="0" w:color="auto"/>
      </w:divBdr>
    </w:div>
    <w:div w:id="1871533153">
      <w:bodyDiv w:val="1"/>
      <w:marLeft w:val="0"/>
      <w:marRight w:val="0"/>
      <w:marTop w:val="0"/>
      <w:marBottom w:val="0"/>
      <w:divBdr>
        <w:top w:val="none" w:sz="0" w:space="0" w:color="auto"/>
        <w:left w:val="none" w:sz="0" w:space="0" w:color="auto"/>
        <w:bottom w:val="none" w:sz="0" w:space="0" w:color="auto"/>
        <w:right w:val="none" w:sz="0" w:space="0" w:color="auto"/>
      </w:divBdr>
    </w:div>
    <w:div w:id="1880582408">
      <w:bodyDiv w:val="1"/>
      <w:marLeft w:val="0"/>
      <w:marRight w:val="0"/>
      <w:marTop w:val="0"/>
      <w:marBottom w:val="0"/>
      <w:divBdr>
        <w:top w:val="none" w:sz="0" w:space="0" w:color="auto"/>
        <w:left w:val="none" w:sz="0" w:space="0" w:color="auto"/>
        <w:bottom w:val="none" w:sz="0" w:space="0" w:color="auto"/>
        <w:right w:val="none" w:sz="0" w:space="0" w:color="auto"/>
      </w:divBdr>
    </w:div>
    <w:div w:id="1880774403">
      <w:bodyDiv w:val="1"/>
      <w:marLeft w:val="0"/>
      <w:marRight w:val="0"/>
      <w:marTop w:val="0"/>
      <w:marBottom w:val="0"/>
      <w:divBdr>
        <w:top w:val="none" w:sz="0" w:space="0" w:color="auto"/>
        <w:left w:val="none" w:sz="0" w:space="0" w:color="auto"/>
        <w:bottom w:val="none" w:sz="0" w:space="0" w:color="auto"/>
        <w:right w:val="none" w:sz="0" w:space="0" w:color="auto"/>
      </w:divBdr>
    </w:div>
    <w:div w:id="1884518018">
      <w:bodyDiv w:val="1"/>
      <w:marLeft w:val="0"/>
      <w:marRight w:val="0"/>
      <w:marTop w:val="0"/>
      <w:marBottom w:val="0"/>
      <w:divBdr>
        <w:top w:val="none" w:sz="0" w:space="0" w:color="auto"/>
        <w:left w:val="none" w:sz="0" w:space="0" w:color="auto"/>
        <w:bottom w:val="none" w:sz="0" w:space="0" w:color="auto"/>
        <w:right w:val="none" w:sz="0" w:space="0" w:color="auto"/>
      </w:divBdr>
    </w:div>
    <w:div w:id="1907838070">
      <w:bodyDiv w:val="1"/>
      <w:marLeft w:val="0"/>
      <w:marRight w:val="0"/>
      <w:marTop w:val="0"/>
      <w:marBottom w:val="0"/>
      <w:divBdr>
        <w:top w:val="none" w:sz="0" w:space="0" w:color="auto"/>
        <w:left w:val="none" w:sz="0" w:space="0" w:color="auto"/>
        <w:bottom w:val="none" w:sz="0" w:space="0" w:color="auto"/>
        <w:right w:val="none" w:sz="0" w:space="0" w:color="auto"/>
      </w:divBdr>
    </w:div>
    <w:div w:id="1941984760">
      <w:bodyDiv w:val="1"/>
      <w:marLeft w:val="0"/>
      <w:marRight w:val="0"/>
      <w:marTop w:val="0"/>
      <w:marBottom w:val="0"/>
      <w:divBdr>
        <w:top w:val="none" w:sz="0" w:space="0" w:color="auto"/>
        <w:left w:val="none" w:sz="0" w:space="0" w:color="auto"/>
        <w:bottom w:val="none" w:sz="0" w:space="0" w:color="auto"/>
        <w:right w:val="none" w:sz="0" w:space="0" w:color="auto"/>
      </w:divBdr>
    </w:div>
    <w:div w:id="1942181890">
      <w:bodyDiv w:val="1"/>
      <w:marLeft w:val="0"/>
      <w:marRight w:val="0"/>
      <w:marTop w:val="0"/>
      <w:marBottom w:val="0"/>
      <w:divBdr>
        <w:top w:val="none" w:sz="0" w:space="0" w:color="auto"/>
        <w:left w:val="none" w:sz="0" w:space="0" w:color="auto"/>
        <w:bottom w:val="none" w:sz="0" w:space="0" w:color="auto"/>
        <w:right w:val="none" w:sz="0" w:space="0" w:color="auto"/>
      </w:divBdr>
    </w:div>
    <w:div w:id="1945336913">
      <w:bodyDiv w:val="1"/>
      <w:marLeft w:val="0"/>
      <w:marRight w:val="0"/>
      <w:marTop w:val="0"/>
      <w:marBottom w:val="0"/>
      <w:divBdr>
        <w:top w:val="none" w:sz="0" w:space="0" w:color="auto"/>
        <w:left w:val="none" w:sz="0" w:space="0" w:color="auto"/>
        <w:bottom w:val="none" w:sz="0" w:space="0" w:color="auto"/>
        <w:right w:val="none" w:sz="0" w:space="0" w:color="auto"/>
      </w:divBdr>
    </w:div>
    <w:div w:id="1946234387">
      <w:bodyDiv w:val="1"/>
      <w:marLeft w:val="0"/>
      <w:marRight w:val="0"/>
      <w:marTop w:val="0"/>
      <w:marBottom w:val="0"/>
      <w:divBdr>
        <w:top w:val="none" w:sz="0" w:space="0" w:color="auto"/>
        <w:left w:val="none" w:sz="0" w:space="0" w:color="auto"/>
        <w:bottom w:val="none" w:sz="0" w:space="0" w:color="auto"/>
        <w:right w:val="none" w:sz="0" w:space="0" w:color="auto"/>
      </w:divBdr>
    </w:div>
    <w:div w:id="1957328355">
      <w:bodyDiv w:val="1"/>
      <w:marLeft w:val="0"/>
      <w:marRight w:val="0"/>
      <w:marTop w:val="0"/>
      <w:marBottom w:val="0"/>
      <w:divBdr>
        <w:top w:val="none" w:sz="0" w:space="0" w:color="auto"/>
        <w:left w:val="none" w:sz="0" w:space="0" w:color="auto"/>
        <w:bottom w:val="none" w:sz="0" w:space="0" w:color="auto"/>
        <w:right w:val="none" w:sz="0" w:space="0" w:color="auto"/>
      </w:divBdr>
    </w:div>
    <w:div w:id="1968387985">
      <w:bodyDiv w:val="1"/>
      <w:marLeft w:val="0"/>
      <w:marRight w:val="0"/>
      <w:marTop w:val="0"/>
      <w:marBottom w:val="0"/>
      <w:divBdr>
        <w:top w:val="none" w:sz="0" w:space="0" w:color="auto"/>
        <w:left w:val="none" w:sz="0" w:space="0" w:color="auto"/>
        <w:bottom w:val="none" w:sz="0" w:space="0" w:color="auto"/>
        <w:right w:val="none" w:sz="0" w:space="0" w:color="auto"/>
      </w:divBdr>
    </w:div>
    <w:div w:id="1982878081">
      <w:bodyDiv w:val="1"/>
      <w:marLeft w:val="0"/>
      <w:marRight w:val="0"/>
      <w:marTop w:val="0"/>
      <w:marBottom w:val="0"/>
      <w:divBdr>
        <w:top w:val="none" w:sz="0" w:space="0" w:color="auto"/>
        <w:left w:val="none" w:sz="0" w:space="0" w:color="auto"/>
        <w:bottom w:val="none" w:sz="0" w:space="0" w:color="auto"/>
        <w:right w:val="none" w:sz="0" w:space="0" w:color="auto"/>
      </w:divBdr>
    </w:div>
    <w:div w:id="1985700092">
      <w:bodyDiv w:val="1"/>
      <w:marLeft w:val="0"/>
      <w:marRight w:val="0"/>
      <w:marTop w:val="0"/>
      <w:marBottom w:val="0"/>
      <w:divBdr>
        <w:top w:val="none" w:sz="0" w:space="0" w:color="auto"/>
        <w:left w:val="none" w:sz="0" w:space="0" w:color="auto"/>
        <w:bottom w:val="none" w:sz="0" w:space="0" w:color="auto"/>
        <w:right w:val="none" w:sz="0" w:space="0" w:color="auto"/>
      </w:divBdr>
    </w:div>
    <w:div w:id="1987201826">
      <w:bodyDiv w:val="1"/>
      <w:marLeft w:val="0"/>
      <w:marRight w:val="0"/>
      <w:marTop w:val="0"/>
      <w:marBottom w:val="0"/>
      <w:divBdr>
        <w:top w:val="none" w:sz="0" w:space="0" w:color="auto"/>
        <w:left w:val="none" w:sz="0" w:space="0" w:color="auto"/>
        <w:bottom w:val="none" w:sz="0" w:space="0" w:color="auto"/>
        <w:right w:val="none" w:sz="0" w:space="0" w:color="auto"/>
      </w:divBdr>
    </w:div>
    <w:div w:id="1995253649">
      <w:bodyDiv w:val="1"/>
      <w:marLeft w:val="0"/>
      <w:marRight w:val="0"/>
      <w:marTop w:val="0"/>
      <w:marBottom w:val="0"/>
      <w:divBdr>
        <w:top w:val="none" w:sz="0" w:space="0" w:color="auto"/>
        <w:left w:val="none" w:sz="0" w:space="0" w:color="auto"/>
        <w:bottom w:val="none" w:sz="0" w:space="0" w:color="auto"/>
        <w:right w:val="none" w:sz="0" w:space="0" w:color="auto"/>
      </w:divBdr>
    </w:div>
    <w:div w:id="1995253810">
      <w:bodyDiv w:val="1"/>
      <w:marLeft w:val="0"/>
      <w:marRight w:val="0"/>
      <w:marTop w:val="0"/>
      <w:marBottom w:val="0"/>
      <w:divBdr>
        <w:top w:val="none" w:sz="0" w:space="0" w:color="auto"/>
        <w:left w:val="none" w:sz="0" w:space="0" w:color="auto"/>
        <w:bottom w:val="none" w:sz="0" w:space="0" w:color="auto"/>
        <w:right w:val="none" w:sz="0" w:space="0" w:color="auto"/>
      </w:divBdr>
    </w:div>
    <w:div w:id="2003770580">
      <w:bodyDiv w:val="1"/>
      <w:marLeft w:val="0"/>
      <w:marRight w:val="0"/>
      <w:marTop w:val="0"/>
      <w:marBottom w:val="0"/>
      <w:divBdr>
        <w:top w:val="none" w:sz="0" w:space="0" w:color="auto"/>
        <w:left w:val="none" w:sz="0" w:space="0" w:color="auto"/>
        <w:bottom w:val="none" w:sz="0" w:space="0" w:color="auto"/>
        <w:right w:val="none" w:sz="0" w:space="0" w:color="auto"/>
      </w:divBdr>
    </w:div>
    <w:div w:id="2008361505">
      <w:bodyDiv w:val="1"/>
      <w:marLeft w:val="0"/>
      <w:marRight w:val="0"/>
      <w:marTop w:val="0"/>
      <w:marBottom w:val="0"/>
      <w:divBdr>
        <w:top w:val="none" w:sz="0" w:space="0" w:color="auto"/>
        <w:left w:val="none" w:sz="0" w:space="0" w:color="auto"/>
        <w:bottom w:val="none" w:sz="0" w:space="0" w:color="auto"/>
        <w:right w:val="none" w:sz="0" w:space="0" w:color="auto"/>
      </w:divBdr>
    </w:div>
    <w:div w:id="2017071483">
      <w:bodyDiv w:val="1"/>
      <w:marLeft w:val="0"/>
      <w:marRight w:val="0"/>
      <w:marTop w:val="0"/>
      <w:marBottom w:val="0"/>
      <w:divBdr>
        <w:top w:val="none" w:sz="0" w:space="0" w:color="auto"/>
        <w:left w:val="none" w:sz="0" w:space="0" w:color="auto"/>
        <w:bottom w:val="none" w:sz="0" w:space="0" w:color="auto"/>
        <w:right w:val="none" w:sz="0" w:space="0" w:color="auto"/>
      </w:divBdr>
    </w:div>
    <w:div w:id="2032798350">
      <w:bodyDiv w:val="1"/>
      <w:marLeft w:val="0"/>
      <w:marRight w:val="0"/>
      <w:marTop w:val="0"/>
      <w:marBottom w:val="0"/>
      <w:divBdr>
        <w:top w:val="none" w:sz="0" w:space="0" w:color="auto"/>
        <w:left w:val="none" w:sz="0" w:space="0" w:color="auto"/>
        <w:bottom w:val="none" w:sz="0" w:space="0" w:color="auto"/>
        <w:right w:val="none" w:sz="0" w:space="0" w:color="auto"/>
      </w:divBdr>
    </w:div>
    <w:div w:id="2049332764">
      <w:bodyDiv w:val="1"/>
      <w:marLeft w:val="0"/>
      <w:marRight w:val="0"/>
      <w:marTop w:val="0"/>
      <w:marBottom w:val="0"/>
      <w:divBdr>
        <w:top w:val="none" w:sz="0" w:space="0" w:color="auto"/>
        <w:left w:val="none" w:sz="0" w:space="0" w:color="auto"/>
        <w:bottom w:val="none" w:sz="0" w:space="0" w:color="auto"/>
        <w:right w:val="none" w:sz="0" w:space="0" w:color="auto"/>
      </w:divBdr>
    </w:div>
    <w:div w:id="2049452921">
      <w:bodyDiv w:val="1"/>
      <w:marLeft w:val="0"/>
      <w:marRight w:val="0"/>
      <w:marTop w:val="0"/>
      <w:marBottom w:val="0"/>
      <w:divBdr>
        <w:top w:val="none" w:sz="0" w:space="0" w:color="auto"/>
        <w:left w:val="none" w:sz="0" w:space="0" w:color="auto"/>
        <w:bottom w:val="none" w:sz="0" w:space="0" w:color="auto"/>
        <w:right w:val="none" w:sz="0" w:space="0" w:color="auto"/>
      </w:divBdr>
    </w:div>
    <w:div w:id="2049601744">
      <w:bodyDiv w:val="1"/>
      <w:marLeft w:val="0"/>
      <w:marRight w:val="0"/>
      <w:marTop w:val="0"/>
      <w:marBottom w:val="0"/>
      <w:divBdr>
        <w:top w:val="none" w:sz="0" w:space="0" w:color="auto"/>
        <w:left w:val="none" w:sz="0" w:space="0" w:color="auto"/>
        <w:bottom w:val="none" w:sz="0" w:space="0" w:color="auto"/>
        <w:right w:val="none" w:sz="0" w:space="0" w:color="auto"/>
      </w:divBdr>
    </w:div>
    <w:div w:id="2051567654">
      <w:bodyDiv w:val="1"/>
      <w:marLeft w:val="0"/>
      <w:marRight w:val="0"/>
      <w:marTop w:val="0"/>
      <w:marBottom w:val="0"/>
      <w:divBdr>
        <w:top w:val="none" w:sz="0" w:space="0" w:color="auto"/>
        <w:left w:val="none" w:sz="0" w:space="0" w:color="auto"/>
        <w:bottom w:val="none" w:sz="0" w:space="0" w:color="auto"/>
        <w:right w:val="none" w:sz="0" w:space="0" w:color="auto"/>
      </w:divBdr>
    </w:div>
    <w:div w:id="2057240988">
      <w:bodyDiv w:val="1"/>
      <w:marLeft w:val="0"/>
      <w:marRight w:val="0"/>
      <w:marTop w:val="0"/>
      <w:marBottom w:val="0"/>
      <w:divBdr>
        <w:top w:val="none" w:sz="0" w:space="0" w:color="auto"/>
        <w:left w:val="none" w:sz="0" w:space="0" w:color="auto"/>
        <w:bottom w:val="none" w:sz="0" w:space="0" w:color="auto"/>
        <w:right w:val="none" w:sz="0" w:space="0" w:color="auto"/>
      </w:divBdr>
    </w:div>
    <w:div w:id="2060861348">
      <w:bodyDiv w:val="1"/>
      <w:marLeft w:val="0"/>
      <w:marRight w:val="0"/>
      <w:marTop w:val="0"/>
      <w:marBottom w:val="0"/>
      <w:divBdr>
        <w:top w:val="none" w:sz="0" w:space="0" w:color="auto"/>
        <w:left w:val="none" w:sz="0" w:space="0" w:color="auto"/>
        <w:bottom w:val="none" w:sz="0" w:space="0" w:color="auto"/>
        <w:right w:val="none" w:sz="0" w:space="0" w:color="auto"/>
      </w:divBdr>
    </w:div>
    <w:div w:id="2072194308">
      <w:bodyDiv w:val="1"/>
      <w:marLeft w:val="0"/>
      <w:marRight w:val="0"/>
      <w:marTop w:val="0"/>
      <w:marBottom w:val="0"/>
      <w:divBdr>
        <w:top w:val="none" w:sz="0" w:space="0" w:color="auto"/>
        <w:left w:val="none" w:sz="0" w:space="0" w:color="auto"/>
        <w:bottom w:val="none" w:sz="0" w:space="0" w:color="auto"/>
        <w:right w:val="none" w:sz="0" w:space="0" w:color="auto"/>
      </w:divBdr>
    </w:div>
    <w:div w:id="2075934629">
      <w:bodyDiv w:val="1"/>
      <w:marLeft w:val="0"/>
      <w:marRight w:val="0"/>
      <w:marTop w:val="0"/>
      <w:marBottom w:val="0"/>
      <w:divBdr>
        <w:top w:val="none" w:sz="0" w:space="0" w:color="auto"/>
        <w:left w:val="none" w:sz="0" w:space="0" w:color="auto"/>
        <w:bottom w:val="none" w:sz="0" w:space="0" w:color="auto"/>
        <w:right w:val="none" w:sz="0" w:space="0" w:color="auto"/>
      </w:divBdr>
    </w:div>
    <w:div w:id="2078819261">
      <w:bodyDiv w:val="1"/>
      <w:marLeft w:val="0"/>
      <w:marRight w:val="0"/>
      <w:marTop w:val="0"/>
      <w:marBottom w:val="0"/>
      <w:divBdr>
        <w:top w:val="none" w:sz="0" w:space="0" w:color="auto"/>
        <w:left w:val="none" w:sz="0" w:space="0" w:color="auto"/>
        <w:bottom w:val="none" w:sz="0" w:space="0" w:color="auto"/>
        <w:right w:val="none" w:sz="0" w:space="0" w:color="auto"/>
      </w:divBdr>
    </w:div>
    <w:div w:id="2078894368">
      <w:bodyDiv w:val="1"/>
      <w:marLeft w:val="0"/>
      <w:marRight w:val="0"/>
      <w:marTop w:val="0"/>
      <w:marBottom w:val="0"/>
      <w:divBdr>
        <w:top w:val="none" w:sz="0" w:space="0" w:color="auto"/>
        <w:left w:val="none" w:sz="0" w:space="0" w:color="auto"/>
        <w:bottom w:val="none" w:sz="0" w:space="0" w:color="auto"/>
        <w:right w:val="none" w:sz="0" w:space="0" w:color="auto"/>
      </w:divBdr>
    </w:div>
    <w:div w:id="2085518993">
      <w:bodyDiv w:val="1"/>
      <w:marLeft w:val="0"/>
      <w:marRight w:val="0"/>
      <w:marTop w:val="0"/>
      <w:marBottom w:val="0"/>
      <w:divBdr>
        <w:top w:val="none" w:sz="0" w:space="0" w:color="auto"/>
        <w:left w:val="none" w:sz="0" w:space="0" w:color="auto"/>
        <w:bottom w:val="none" w:sz="0" w:space="0" w:color="auto"/>
        <w:right w:val="none" w:sz="0" w:space="0" w:color="auto"/>
      </w:divBdr>
    </w:div>
    <w:div w:id="2122067157">
      <w:bodyDiv w:val="1"/>
      <w:marLeft w:val="0"/>
      <w:marRight w:val="0"/>
      <w:marTop w:val="0"/>
      <w:marBottom w:val="0"/>
      <w:divBdr>
        <w:top w:val="none" w:sz="0" w:space="0" w:color="auto"/>
        <w:left w:val="none" w:sz="0" w:space="0" w:color="auto"/>
        <w:bottom w:val="none" w:sz="0" w:space="0" w:color="auto"/>
        <w:right w:val="none" w:sz="0" w:space="0" w:color="auto"/>
      </w:divBdr>
    </w:div>
    <w:div w:id="2143495797">
      <w:bodyDiv w:val="1"/>
      <w:marLeft w:val="0"/>
      <w:marRight w:val="0"/>
      <w:marTop w:val="0"/>
      <w:marBottom w:val="0"/>
      <w:divBdr>
        <w:top w:val="none" w:sz="0" w:space="0" w:color="auto"/>
        <w:left w:val="none" w:sz="0" w:space="0" w:color="auto"/>
        <w:bottom w:val="none" w:sz="0" w:space="0" w:color="auto"/>
        <w:right w:val="none" w:sz="0" w:space="0" w:color="auto"/>
      </w:divBdr>
    </w:div>
    <w:div w:id="21453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eyess.oclc.org/DeweyEss/EssApp.html"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weyess.oclc.org/DeweyEss/EssAp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1e867eb-0ccf-46b3-a8be-678a344b568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1" ma:contentTypeDescription="Create a new document." ma:contentTypeScope="" ma:versionID="05dc2fdcb56fcfd4ec31536778506e4f">
  <xsd:schema xmlns:xsd="http://www.w3.org/2001/XMLSchema" xmlns:xs="http://www.w3.org/2001/XMLSchema" xmlns:p="http://schemas.microsoft.com/office/2006/metadata/properties" targetNamespace="http://schemas.microsoft.com/office/2006/metadata/properties" ma:root="true" ma:fieldsID="eb561ef8f83e77e075a29ffea32d1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2C296-CA52-4D87-B1B1-46357EA34B26}"/>
</file>

<file path=customXml/itemProps2.xml><?xml version="1.0" encoding="utf-8"?>
<ds:datastoreItem xmlns:ds="http://schemas.openxmlformats.org/officeDocument/2006/customXml" ds:itemID="{6F538B30-4D73-426D-8A2F-698B749C8E7C}"/>
</file>

<file path=customXml/itemProps3.xml><?xml version="1.0" encoding="utf-8"?>
<ds:datastoreItem xmlns:ds="http://schemas.openxmlformats.org/officeDocument/2006/customXml" ds:itemID="{0DC6C197-A288-4DD7-B4C7-2D9F53E7CCA4}"/>
</file>

<file path=customXml/itemProps4.xml><?xml version="1.0" encoding="utf-8"?>
<ds:datastoreItem xmlns:ds="http://schemas.openxmlformats.org/officeDocument/2006/customXml" ds:itemID="{45E477BF-C37C-4FF2-A7CA-B5946FAB377C}"/>
</file>

<file path=customXml/itemProps5.xml><?xml version="1.0" encoding="utf-8"?>
<ds:datastoreItem xmlns:ds="http://schemas.openxmlformats.org/officeDocument/2006/customXml" ds:itemID="{C81B850A-AE82-43B2-9FBD-BABC22108664}"/>
</file>

<file path=docProps/app.xml><?xml version="1.0" encoding="utf-8"?>
<Properties xmlns="http://schemas.openxmlformats.org/officeDocument/2006/extended-properties" xmlns:vt="http://schemas.openxmlformats.org/officeDocument/2006/docPropsVTypes">
  <Template>Normal.dotm</Template>
  <TotalTime>110</TotalTime>
  <Pages>27</Pages>
  <Words>7516</Words>
  <Characters>37436</Characters>
  <Application>Microsoft Office Word</Application>
  <DocSecurity>0</DocSecurity>
  <Lines>311</Lines>
  <Paragraphs>89</Paragraphs>
  <ScaleCrop>false</ScaleCrop>
  <HeadingPairs>
    <vt:vector size="2" baseType="variant">
      <vt:variant>
        <vt:lpstr>Title</vt:lpstr>
      </vt:variant>
      <vt:variant>
        <vt:i4>1</vt:i4>
      </vt:variant>
    </vt:vector>
  </HeadingPairs>
  <TitlesOfParts>
    <vt:vector size="1" baseType="lpstr">
      <vt:lpstr>w</vt:lpstr>
    </vt:vector>
  </TitlesOfParts>
  <Company>OCLC Online Computer Library Center, Inc.</Company>
  <LinksUpToDate>false</LinksUpToDate>
  <CharactersWithSpaces>44863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subject/>
  <dc:creator>Authorized OCLC User</dc:creator>
  <cp:keywords/>
  <dc:description/>
  <cp:lastModifiedBy>mattheww</cp:lastModifiedBy>
  <cp:revision>3</cp:revision>
  <cp:lastPrinted>2014-03-19T18:39:00Z</cp:lastPrinted>
  <dcterms:created xsi:type="dcterms:W3CDTF">2014-03-20T19:40:00Z</dcterms:created>
  <dcterms:modified xsi:type="dcterms:W3CDTF">2014-03-20T19:45:00Z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