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BC" w:rsidRPr="00006B8B" w:rsidRDefault="00F14879">
      <w:pPr>
        <w:rPr>
          <w:b/>
        </w:rPr>
      </w:pPr>
      <w:r w:rsidRPr="00006B8B">
        <w:rPr>
          <w:b/>
        </w:rPr>
        <w:t xml:space="preserve">RFQ 17-080 – </w:t>
      </w:r>
      <w:r w:rsidR="00006B8B" w:rsidRPr="00006B8B">
        <w:rPr>
          <w:b/>
        </w:rPr>
        <w:t>Level 4 Manuscripts Stack</w:t>
      </w:r>
    </w:p>
    <w:p w:rsidR="00F14879" w:rsidRDefault="00F14879"/>
    <w:p w:rsidR="00F14879" w:rsidRPr="00006B8B" w:rsidRDefault="00F14879">
      <w:pPr>
        <w:rPr>
          <w:b/>
        </w:rPr>
      </w:pPr>
      <w:r w:rsidRPr="00006B8B">
        <w:rPr>
          <w:b/>
        </w:rPr>
        <w:t>Question and Answers - No 1 dated 26 September 2017</w:t>
      </w:r>
    </w:p>
    <w:p w:rsidR="00F14879" w:rsidRDefault="00F14879"/>
    <w:p w:rsidR="00F14879" w:rsidRDefault="00F14879">
      <w:r>
        <w:t xml:space="preserve">Q1) Can the Library supply names and contact details for </w:t>
      </w:r>
      <w:r w:rsidR="00006B8B">
        <w:t>local electrical contractors who are familiar with the Library Building</w:t>
      </w:r>
    </w:p>
    <w:p w:rsidR="00006B8B" w:rsidRDefault="00006B8B"/>
    <w:p w:rsidR="00006B8B" w:rsidRDefault="00006B8B">
      <w:r>
        <w:t>Q2) Two companies that regularly provide electrical contract works to the Library are:</w:t>
      </w:r>
    </w:p>
    <w:p w:rsidR="00006B8B" w:rsidRDefault="00006B8B"/>
    <w:p w:rsidR="00006B8B" w:rsidRDefault="00006B8B" w:rsidP="00006B8B">
      <w:pPr>
        <w:pStyle w:val="ListParagraph"/>
        <w:numPr>
          <w:ilvl w:val="0"/>
          <w:numId w:val="1"/>
        </w:numPr>
      </w:pPr>
      <w:proofErr w:type="spellStart"/>
      <w:r>
        <w:t>ELCOM</w:t>
      </w:r>
      <w:proofErr w:type="spellEnd"/>
      <w:r>
        <w:t xml:space="preserve"> – 1300 425 884 – Scott Bennett – 0428 888 103</w:t>
      </w:r>
    </w:p>
    <w:p w:rsidR="00006B8B" w:rsidRDefault="00006B8B" w:rsidP="00006B8B">
      <w:pPr>
        <w:pStyle w:val="ListParagraph"/>
        <w:numPr>
          <w:ilvl w:val="0"/>
          <w:numId w:val="1"/>
        </w:numPr>
      </w:pPr>
      <w:r>
        <w:t>Fredon – 0261 319 300 – Marcus  </w:t>
      </w:r>
      <w:proofErr w:type="spellStart"/>
      <w:r>
        <w:t>Einfalt</w:t>
      </w:r>
      <w:proofErr w:type="spellEnd"/>
      <w:r>
        <w:t xml:space="preserve"> – 0409 698 717</w:t>
      </w:r>
    </w:p>
    <w:p w:rsidR="00006B8B" w:rsidRDefault="00006B8B" w:rsidP="00006B8B"/>
    <w:p w:rsidR="00006B8B" w:rsidRDefault="00006B8B">
      <w:bookmarkStart w:id="0" w:name="_GoBack"/>
      <w:bookmarkEnd w:id="0"/>
    </w:p>
    <w:sectPr w:rsidR="00006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C3221"/>
    <w:multiLevelType w:val="hybridMultilevel"/>
    <w:tmpl w:val="9948E4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79"/>
    <w:rsid w:val="00006B8B"/>
    <w:rsid w:val="000A6C12"/>
    <w:rsid w:val="003B6FC7"/>
    <w:rsid w:val="007861D8"/>
    <w:rsid w:val="00F1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07769-AD42-48CB-AC24-E52C1F7B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C12"/>
    <w:pPr>
      <w:spacing w:after="120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B8B"/>
    <w:pPr>
      <w:spacing w:after="0" w:line="240" w:lineRule="auto"/>
      <w:ind w:left="720"/>
      <w:contextualSpacing w:val="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Hawkins</dc:creator>
  <cp:keywords/>
  <dc:description/>
  <cp:lastModifiedBy>Kylie Hawkins</cp:lastModifiedBy>
  <cp:revision>1</cp:revision>
  <dcterms:created xsi:type="dcterms:W3CDTF">2017-09-26T04:16:00Z</dcterms:created>
  <dcterms:modified xsi:type="dcterms:W3CDTF">2017-09-26T04:30:00Z</dcterms:modified>
</cp:coreProperties>
</file>